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033270536"/>
        <w:docPartObj>
          <w:docPartGallery w:val="Cover Pages"/>
          <w:docPartUnique/>
        </w:docPartObj>
      </w:sdtPr>
      <w:sdtEndPr/>
      <w:sdtContent>
        <w:p w14:paraId="0D27602A" w14:textId="740559EB" w:rsidR="66B6D02A" w:rsidRPr="001D0DD5" w:rsidRDefault="00861CCA" w:rsidP="53119720">
          <w:pPr>
            <w:rPr>
              <w:sz w:val="21"/>
              <w:szCs w:val="21"/>
            </w:rPr>
          </w:pPr>
          <w:r>
            <w:rPr>
              <w:noProof/>
            </w:rPr>
            <w:drawing>
              <wp:anchor distT="0" distB="0" distL="114300" distR="114300" simplePos="0" relativeHeight="251658241" behindDoc="0" locked="0" layoutInCell="1" allowOverlap="1" wp14:anchorId="5072B6A6" wp14:editId="05351BF7">
                <wp:simplePos x="0" y="0"/>
                <wp:positionH relativeFrom="margin">
                  <wp:posOffset>-921547</wp:posOffset>
                </wp:positionH>
                <wp:positionV relativeFrom="paragraph">
                  <wp:posOffset>-910590</wp:posOffset>
                </wp:positionV>
                <wp:extent cx="7560945" cy="10694670"/>
                <wp:effectExtent l="0" t="0" r="1905" b="0"/>
                <wp:wrapNone/>
                <wp:docPr id="1272204437" name="Picture 1" descr="A screenshot of a social media 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04437" name="Picture 1" descr="A screenshot of a social media ad&#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7560945" cy="10694670"/>
                        </a:xfrm>
                        <a:prstGeom prst="rect">
                          <a:avLst/>
                        </a:prstGeom>
                      </pic:spPr>
                    </pic:pic>
                  </a:graphicData>
                </a:graphic>
              </wp:anchor>
            </w:drawing>
          </w:r>
          <w:r w:rsidR="66B6D02A" w:rsidRPr="001D0DD5">
            <w:br w:type="page"/>
          </w:r>
        </w:p>
        <w:bookmarkStart w:id="0" w:name="_Toc188444870" w:displacedByCustomXml="next"/>
        <w:sdt>
          <w:sdtPr>
            <w:rPr>
              <w:b/>
              <w:bCs/>
              <w:sz w:val="22"/>
              <w:szCs w:val="22"/>
            </w:rPr>
            <w:id w:val="1041005799"/>
            <w:docPartObj>
              <w:docPartGallery w:val="Table of Contents"/>
              <w:docPartUnique/>
            </w:docPartObj>
          </w:sdtPr>
          <w:sdtEndPr>
            <w:rPr>
              <w:b w:val="0"/>
              <w:bCs w:val="0"/>
            </w:rPr>
          </w:sdtEndPr>
          <w:sdtContent>
            <w:p w14:paraId="3BF3D8C8" w14:textId="0117191F" w:rsidR="00AF6A82" w:rsidRPr="00A6167B" w:rsidRDefault="00AF6A82" w:rsidP="00A6167B">
              <w:pPr>
                <w:pStyle w:val="BodyText"/>
                <w:rPr>
                  <w:b/>
                  <w:color w:val="3F1D59"/>
                  <w:sz w:val="32"/>
                  <w:szCs w:val="32"/>
                </w:rPr>
              </w:pPr>
              <w:r w:rsidRPr="00A6167B">
                <w:rPr>
                  <w:b/>
                  <w:color w:val="3F1D59"/>
                  <w:sz w:val="32"/>
                  <w:szCs w:val="32"/>
                </w:rPr>
                <w:t xml:space="preserve">Table of </w:t>
              </w:r>
              <w:r w:rsidR="00392F49" w:rsidRPr="00A6167B">
                <w:rPr>
                  <w:b/>
                  <w:color w:val="3F1D59"/>
                  <w:sz w:val="32"/>
                  <w:szCs w:val="32"/>
                </w:rPr>
                <w:t>c</w:t>
              </w:r>
              <w:r w:rsidRPr="00A6167B">
                <w:rPr>
                  <w:b/>
                  <w:color w:val="3F1D59"/>
                  <w:sz w:val="32"/>
                  <w:szCs w:val="32"/>
                </w:rPr>
                <w:t>ontents</w:t>
              </w:r>
              <w:bookmarkEnd w:id="0"/>
            </w:p>
            <w:p w14:paraId="3120373C" w14:textId="14D03E49" w:rsidR="00AF6A82" w:rsidRPr="001D0DD5" w:rsidRDefault="00AF6A82" w:rsidP="006C70AB">
              <w:pPr>
                <w:pStyle w:val="TOC2"/>
                <w:ind w:left="0"/>
              </w:pPr>
            </w:p>
            <w:p w14:paraId="58704933" w14:textId="11F4581A" w:rsidR="00A6167B" w:rsidRDefault="53119720" w:rsidP="00A6167B">
              <w:pPr>
                <w:pStyle w:val="TOC1"/>
                <w:ind w:left="284"/>
                <w:rPr>
                  <w:rStyle w:val="Hyperlink"/>
                  <w:noProof/>
                </w:rPr>
              </w:pPr>
              <w:r w:rsidRPr="001D0DD5">
                <w:fldChar w:fldCharType="begin"/>
              </w:r>
              <w:r w:rsidRPr="001D0DD5">
                <w:instrText>TOC \o \z \u \h</w:instrText>
              </w:r>
              <w:r w:rsidRPr="001D0DD5">
                <w:fldChar w:fldCharType="separate"/>
              </w:r>
              <w:hyperlink w:anchor="_Toc218500734" w:history="1">
                <w:r w:rsidR="00A6167B" w:rsidRPr="003272D7">
                  <w:rPr>
                    <w:rStyle w:val="Hyperlink"/>
                    <w:noProof/>
                  </w:rPr>
                  <w:t>Message from the VMC Chairperson</w:t>
                </w:r>
                <w:r w:rsidR="00A6167B">
                  <w:rPr>
                    <w:noProof/>
                    <w:webHidden/>
                  </w:rPr>
                  <w:tab/>
                </w:r>
                <w:r w:rsidR="00A6167B">
                  <w:rPr>
                    <w:noProof/>
                    <w:webHidden/>
                  </w:rPr>
                  <w:fldChar w:fldCharType="begin"/>
                </w:r>
                <w:r w:rsidR="00A6167B">
                  <w:rPr>
                    <w:noProof/>
                    <w:webHidden/>
                  </w:rPr>
                  <w:instrText xml:space="preserve"> PAGEREF _Toc218500734 \h </w:instrText>
                </w:r>
                <w:r w:rsidR="00A6167B">
                  <w:rPr>
                    <w:noProof/>
                    <w:webHidden/>
                  </w:rPr>
                </w:r>
                <w:r w:rsidR="00A6167B">
                  <w:rPr>
                    <w:noProof/>
                    <w:webHidden/>
                  </w:rPr>
                  <w:fldChar w:fldCharType="separate"/>
                </w:r>
                <w:r w:rsidR="003128C5">
                  <w:rPr>
                    <w:noProof/>
                    <w:webHidden/>
                  </w:rPr>
                  <w:t>3</w:t>
                </w:r>
                <w:r w:rsidR="00A6167B">
                  <w:rPr>
                    <w:noProof/>
                    <w:webHidden/>
                  </w:rPr>
                  <w:fldChar w:fldCharType="end"/>
                </w:r>
              </w:hyperlink>
            </w:p>
            <w:p w14:paraId="606AD55F" w14:textId="77777777" w:rsidR="00A6167B" w:rsidRPr="00A6167B" w:rsidRDefault="00A6167B" w:rsidP="00A6167B">
              <w:pPr>
                <w:rPr>
                  <w:noProof/>
                </w:rPr>
              </w:pPr>
            </w:p>
            <w:p w14:paraId="66B50670" w14:textId="18156C3B" w:rsidR="00A6167B" w:rsidRDefault="00A6167B" w:rsidP="00A6167B">
              <w:pPr>
                <w:pStyle w:val="TOC1"/>
                <w:ind w:left="284"/>
                <w:rPr>
                  <w:rStyle w:val="Hyperlink"/>
                  <w:noProof/>
                </w:rPr>
              </w:pPr>
              <w:hyperlink w:anchor="_Toc218500735" w:history="1">
                <w:r w:rsidRPr="003272D7">
                  <w:rPr>
                    <w:rStyle w:val="Hyperlink"/>
                    <w:noProof/>
                  </w:rPr>
                  <w:t>Acknowledgement</w:t>
                </w:r>
                <w:r w:rsidRPr="003272D7">
                  <w:rPr>
                    <w:rStyle w:val="Hyperlink"/>
                    <w:noProof/>
                    <w:spacing w:val="-5"/>
                  </w:rPr>
                  <w:t xml:space="preserve"> </w:t>
                </w:r>
                <w:r w:rsidRPr="003272D7">
                  <w:rPr>
                    <w:rStyle w:val="Hyperlink"/>
                    <w:noProof/>
                  </w:rPr>
                  <w:t>of</w:t>
                </w:r>
                <w:r w:rsidRPr="003272D7">
                  <w:rPr>
                    <w:rStyle w:val="Hyperlink"/>
                    <w:noProof/>
                    <w:spacing w:val="-4"/>
                  </w:rPr>
                  <w:t xml:space="preserve"> </w:t>
                </w:r>
                <w:r w:rsidRPr="003272D7">
                  <w:rPr>
                    <w:rStyle w:val="Hyperlink"/>
                    <w:noProof/>
                    <w:spacing w:val="-2"/>
                  </w:rPr>
                  <w:t>Country</w:t>
                </w:r>
                <w:r>
                  <w:rPr>
                    <w:noProof/>
                    <w:webHidden/>
                  </w:rPr>
                  <w:tab/>
                </w:r>
                <w:r>
                  <w:rPr>
                    <w:noProof/>
                    <w:webHidden/>
                  </w:rPr>
                  <w:fldChar w:fldCharType="begin"/>
                </w:r>
                <w:r>
                  <w:rPr>
                    <w:noProof/>
                    <w:webHidden/>
                  </w:rPr>
                  <w:instrText xml:space="preserve"> PAGEREF _Toc218500735 \h </w:instrText>
                </w:r>
                <w:r>
                  <w:rPr>
                    <w:noProof/>
                    <w:webHidden/>
                  </w:rPr>
                </w:r>
                <w:r>
                  <w:rPr>
                    <w:noProof/>
                    <w:webHidden/>
                  </w:rPr>
                  <w:fldChar w:fldCharType="separate"/>
                </w:r>
                <w:r w:rsidR="003128C5">
                  <w:rPr>
                    <w:noProof/>
                    <w:webHidden/>
                  </w:rPr>
                  <w:t>4</w:t>
                </w:r>
                <w:r>
                  <w:rPr>
                    <w:noProof/>
                    <w:webHidden/>
                  </w:rPr>
                  <w:fldChar w:fldCharType="end"/>
                </w:r>
              </w:hyperlink>
            </w:p>
            <w:p w14:paraId="7BFAB3F4" w14:textId="77777777" w:rsidR="00A6167B" w:rsidRPr="00A6167B" w:rsidRDefault="00A6167B" w:rsidP="00A6167B">
              <w:pPr>
                <w:rPr>
                  <w:noProof/>
                </w:rPr>
              </w:pPr>
            </w:p>
            <w:p w14:paraId="49C4D985" w14:textId="71B38E53" w:rsidR="00A6167B" w:rsidRDefault="00A6167B" w:rsidP="00A6167B">
              <w:pPr>
                <w:pStyle w:val="TOC1"/>
                <w:ind w:left="284"/>
                <w:rPr>
                  <w:rStyle w:val="Hyperlink"/>
                  <w:noProof/>
                </w:rPr>
              </w:pPr>
              <w:hyperlink w:anchor="_Toc218500736" w:history="1">
                <w:r w:rsidRPr="003272D7">
                  <w:rPr>
                    <w:rStyle w:val="Hyperlink"/>
                    <w:noProof/>
                  </w:rPr>
                  <w:t>About</w:t>
                </w:r>
                <w:r w:rsidRPr="003272D7">
                  <w:rPr>
                    <w:rStyle w:val="Hyperlink"/>
                    <w:noProof/>
                    <w:spacing w:val="-6"/>
                  </w:rPr>
                  <w:t xml:space="preserve"> </w:t>
                </w:r>
                <w:r w:rsidRPr="003272D7">
                  <w:rPr>
                    <w:rStyle w:val="Hyperlink"/>
                    <w:noProof/>
                  </w:rPr>
                  <w:t>Cultural</w:t>
                </w:r>
                <w:r w:rsidRPr="003272D7">
                  <w:rPr>
                    <w:rStyle w:val="Hyperlink"/>
                    <w:noProof/>
                    <w:spacing w:val="-4"/>
                  </w:rPr>
                  <w:t xml:space="preserve"> </w:t>
                </w:r>
                <w:r w:rsidRPr="003272D7">
                  <w:rPr>
                    <w:rStyle w:val="Hyperlink"/>
                    <w:noProof/>
                  </w:rPr>
                  <w:t>Diversity</w:t>
                </w:r>
                <w:r w:rsidRPr="003272D7">
                  <w:rPr>
                    <w:rStyle w:val="Hyperlink"/>
                    <w:noProof/>
                    <w:spacing w:val="-6"/>
                  </w:rPr>
                  <w:t xml:space="preserve"> </w:t>
                </w:r>
                <w:r w:rsidRPr="003272D7">
                  <w:rPr>
                    <w:rStyle w:val="Hyperlink"/>
                    <w:noProof/>
                    <w:spacing w:val="-4"/>
                  </w:rPr>
                  <w:t>Week</w:t>
                </w:r>
                <w:r>
                  <w:rPr>
                    <w:noProof/>
                    <w:webHidden/>
                  </w:rPr>
                  <w:tab/>
                </w:r>
                <w:r>
                  <w:rPr>
                    <w:noProof/>
                    <w:webHidden/>
                  </w:rPr>
                  <w:fldChar w:fldCharType="begin"/>
                </w:r>
                <w:r>
                  <w:rPr>
                    <w:noProof/>
                    <w:webHidden/>
                  </w:rPr>
                  <w:instrText xml:space="preserve"> PAGEREF _Toc218500736 \h </w:instrText>
                </w:r>
                <w:r>
                  <w:rPr>
                    <w:noProof/>
                    <w:webHidden/>
                  </w:rPr>
                </w:r>
                <w:r>
                  <w:rPr>
                    <w:noProof/>
                    <w:webHidden/>
                  </w:rPr>
                  <w:fldChar w:fldCharType="separate"/>
                </w:r>
                <w:r w:rsidR="003128C5">
                  <w:rPr>
                    <w:noProof/>
                    <w:webHidden/>
                  </w:rPr>
                  <w:t>5</w:t>
                </w:r>
                <w:r>
                  <w:rPr>
                    <w:noProof/>
                    <w:webHidden/>
                  </w:rPr>
                  <w:fldChar w:fldCharType="end"/>
                </w:r>
              </w:hyperlink>
            </w:p>
            <w:p w14:paraId="5064240C" w14:textId="77777777" w:rsidR="00A6167B" w:rsidRPr="00A6167B" w:rsidRDefault="00A6167B" w:rsidP="00A6167B">
              <w:pPr>
                <w:rPr>
                  <w:noProof/>
                </w:rPr>
              </w:pPr>
            </w:p>
            <w:p w14:paraId="1FD98D33" w14:textId="7DDD7003" w:rsidR="00A6167B" w:rsidRDefault="00A6167B" w:rsidP="00A6167B">
              <w:pPr>
                <w:pStyle w:val="TOC1"/>
                <w:ind w:left="284"/>
                <w:rPr>
                  <w:rStyle w:val="Hyperlink"/>
                  <w:noProof/>
                </w:rPr>
              </w:pPr>
              <w:hyperlink w:anchor="_Toc218500737" w:history="1">
                <w:r w:rsidRPr="003272D7">
                  <w:rPr>
                    <w:rStyle w:val="Hyperlink"/>
                    <w:noProof/>
                  </w:rPr>
                  <w:t>2026</w:t>
                </w:r>
                <w:r w:rsidRPr="003272D7">
                  <w:rPr>
                    <w:rStyle w:val="Hyperlink"/>
                    <w:noProof/>
                    <w:spacing w:val="-5"/>
                  </w:rPr>
                  <w:t xml:space="preserve"> </w:t>
                </w:r>
                <w:r w:rsidRPr="003272D7">
                  <w:rPr>
                    <w:rStyle w:val="Hyperlink"/>
                    <w:noProof/>
                  </w:rPr>
                  <w:t>Cultural</w:t>
                </w:r>
                <w:r w:rsidRPr="003272D7">
                  <w:rPr>
                    <w:rStyle w:val="Hyperlink"/>
                    <w:noProof/>
                    <w:spacing w:val="-7"/>
                  </w:rPr>
                  <w:t xml:space="preserve"> </w:t>
                </w:r>
                <w:r w:rsidRPr="003272D7">
                  <w:rPr>
                    <w:rStyle w:val="Hyperlink"/>
                    <w:noProof/>
                  </w:rPr>
                  <w:t>Diversity</w:t>
                </w:r>
                <w:r w:rsidRPr="003272D7">
                  <w:rPr>
                    <w:rStyle w:val="Hyperlink"/>
                    <w:noProof/>
                    <w:spacing w:val="-5"/>
                  </w:rPr>
                  <w:t xml:space="preserve"> </w:t>
                </w:r>
                <w:r w:rsidRPr="003272D7">
                  <w:rPr>
                    <w:rStyle w:val="Hyperlink"/>
                    <w:noProof/>
                    <w:spacing w:val="-4"/>
                  </w:rPr>
                  <w:t>Week</w:t>
                </w:r>
                <w:r>
                  <w:rPr>
                    <w:noProof/>
                    <w:webHidden/>
                  </w:rPr>
                  <w:tab/>
                </w:r>
                <w:r>
                  <w:rPr>
                    <w:noProof/>
                    <w:webHidden/>
                  </w:rPr>
                  <w:fldChar w:fldCharType="begin"/>
                </w:r>
                <w:r>
                  <w:rPr>
                    <w:noProof/>
                    <w:webHidden/>
                  </w:rPr>
                  <w:instrText xml:space="preserve"> PAGEREF _Toc218500737 \h </w:instrText>
                </w:r>
                <w:r>
                  <w:rPr>
                    <w:noProof/>
                    <w:webHidden/>
                  </w:rPr>
                </w:r>
                <w:r>
                  <w:rPr>
                    <w:noProof/>
                    <w:webHidden/>
                  </w:rPr>
                  <w:fldChar w:fldCharType="separate"/>
                </w:r>
                <w:r w:rsidR="003128C5">
                  <w:rPr>
                    <w:noProof/>
                    <w:webHidden/>
                  </w:rPr>
                  <w:t>6</w:t>
                </w:r>
                <w:r>
                  <w:rPr>
                    <w:noProof/>
                    <w:webHidden/>
                  </w:rPr>
                  <w:fldChar w:fldCharType="end"/>
                </w:r>
              </w:hyperlink>
            </w:p>
            <w:p w14:paraId="4147D14E" w14:textId="77777777" w:rsidR="00A6167B" w:rsidRPr="00A6167B" w:rsidRDefault="00A6167B" w:rsidP="00A6167B">
              <w:pPr>
                <w:rPr>
                  <w:noProof/>
                </w:rPr>
              </w:pPr>
            </w:p>
            <w:p w14:paraId="780A94BF" w14:textId="4BB0F08B" w:rsidR="00A6167B" w:rsidRDefault="00A6167B" w:rsidP="00A6167B">
              <w:pPr>
                <w:pStyle w:val="TOC1"/>
                <w:ind w:left="284"/>
                <w:rPr>
                  <w:rStyle w:val="Hyperlink"/>
                  <w:noProof/>
                </w:rPr>
              </w:pPr>
              <w:hyperlink w:anchor="_Toc218500738" w:history="1">
                <w:r w:rsidRPr="003272D7">
                  <w:rPr>
                    <w:rStyle w:val="Hyperlink"/>
                    <w:noProof/>
                  </w:rPr>
                  <w:t>About</w:t>
                </w:r>
                <w:r w:rsidRPr="003272D7">
                  <w:rPr>
                    <w:rStyle w:val="Hyperlink"/>
                    <w:noProof/>
                    <w:spacing w:val="-4"/>
                  </w:rPr>
                  <w:t xml:space="preserve"> </w:t>
                </w:r>
                <w:r w:rsidRPr="003272D7">
                  <w:rPr>
                    <w:rStyle w:val="Hyperlink"/>
                    <w:noProof/>
                  </w:rPr>
                  <w:t>the</w:t>
                </w:r>
                <w:r w:rsidRPr="003272D7">
                  <w:rPr>
                    <w:rStyle w:val="Hyperlink"/>
                    <w:noProof/>
                    <w:spacing w:val="-2"/>
                  </w:rPr>
                  <w:t xml:space="preserve"> </w:t>
                </w:r>
                <w:r w:rsidRPr="003272D7">
                  <w:rPr>
                    <w:rStyle w:val="Hyperlink"/>
                    <w:noProof/>
                  </w:rPr>
                  <w:t>Victorian</w:t>
                </w:r>
                <w:r w:rsidRPr="003272D7">
                  <w:rPr>
                    <w:rStyle w:val="Hyperlink"/>
                    <w:noProof/>
                    <w:spacing w:val="-1"/>
                  </w:rPr>
                  <w:t xml:space="preserve"> </w:t>
                </w:r>
                <w:r w:rsidRPr="003272D7">
                  <w:rPr>
                    <w:rStyle w:val="Hyperlink"/>
                    <w:noProof/>
                  </w:rPr>
                  <w:t>Multicultural</w:t>
                </w:r>
                <w:r w:rsidRPr="003272D7">
                  <w:rPr>
                    <w:rStyle w:val="Hyperlink"/>
                    <w:noProof/>
                    <w:spacing w:val="-4"/>
                  </w:rPr>
                  <w:t xml:space="preserve"> </w:t>
                </w:r>
                <w:r w:rsidRPr="003272D7">
                  <w:rPr>
                    <w:rStyle w:val="Hyperlink"/>
                    <w:noProof/>
                  </w:rPr>
                  <w:t>Commission</w:t>
                </w:r>
                <w:r>
                  <w:rPr>
                    <w:noProof/>
                    <w:webHidden/>
                  </w:rPr>
                  <w:tab/>
                </w:r>
                <w:r>
                  <w:rPr>
                    <w:noProof/>
                    <w:webHidden/>
                  </w:rPr>
                  <w:fldChar w:fldCharType="begin"/>
                </w:r>
                <w:r>
                  <w:rPr>
                    <w:noProof/>
                    <w:webHidden/>
                  </w:rPr>
                  <w:instrText xml:space="preserve"> PAGEREF _Toc218500738 \h </w:instrText>
                </w:r>
                <w:r>
                  <w:rPr>
                    <w:noProof/>
                    <w:webHidden/>
                  </w:rPr>
                </w:r>
                <w:r>
                  <w:rPr>
                    <w:noProof/>
                    <w:webHidden/>
                  </w:rPr>
                  <w:fldChar w:fldCharType="separate"/>
                </w:r>
                <w:r w:rsidR="003128C5">
                  <w:rPr>
                    <w:noProof/>
                    <w:webHidden/>
                  </w:rPr>
                  <w:t>7</w:t>
                </w:r>
                <w:r>
                  <w:rPr>
                    <w:noProof/>
                    <w:webHidden/>
                  </w:rPr>
                  <w:fldChar w:fldCharType="end"/>
                </w:r>
              </w:hyperlink>
            </w:p>
            <w:p w14:paraId="041135C8" w14:textId="77777777" w:rsidR="00A6167B" w:rsidRPr="00A6167B" w:rsidRDefault="00A6167B" w:rsidP="00A6167B">
              <w:pPr>
                <w:rPr>
                  <w:noProof/>
                </w:rPr>
              </w:pPr>
            </w:p>
            <w:p w14:paraId="48F95E92" w14:textId="1593F76D" w:rsidR="00A6167B" w:rsidRDefault="00A6167B" w:rsidP="00A6167B">
              <w:pPr>
                <w:pStyle w:val="TOC1"/>
                <w:ind w:left="284"/>
                <w:rPr>
                  <w:rStyle w:val="Hyperlink"/>
                  <w:noProof/>
                </w:rPr>
              </w:pPr>
              <w:hyperlink w:anchor="_Toc218500739" w:history="1">
                <w:r w:rsidRPr="003272D7">
                  <w:rPr>
                    <w:rStyle w:val="Hyperlink"/>
                    <w:noProof/>
                  </w:rPr>
                  <w:t>About</w:t>
                </w:r>
                <w:r w:rsidRPr="003272D7">
                  <w:rPr>
                    <w:rStyle w:val="Hyperlink"/>
                    <w:noProof/>
                    <w:spacing w:val="-6"/>
                  </w:rPr>
                  <w:t xml:space="preserve"> </w:t>
                </w:r>
                <w:r w:rsidRPr="003272D7">
                  <w:rPr>
                    <w:rStyle w:val="Hyperlink"/>
                    <w:noProof/>
                  </w:rPr>
                  <w:t>the Teacher’s Resource</w:t>
                </w:r>
                <w:r w:rsidRPr="003272D7">
                  <w:rPr>
                    <w:rStyle w:val="Hyperlink"/>
                    <w:noProof/>
                    <w:spacing w:val="-4"/>
                  </w:rPr>
                  <w:t xml:space="preserve"> </w:t>
                </w:r>
                <w:r w:rsidRPr="003272D7">
                  <w:rPr>
                    <w:rStyle w:val="Hyperlink"/>
                    <w:noProof/>
                    <w:spacing w:val="-5"/>
                  </w:rPr>
                  <w:t>Kit</w:t>
                </w:r>
                <w:r>
                  <w:rPr>
                    <w:noProof/>
                    <w:webHidden/>
                  </w:rPr>
                  <w:tab/>
                </w:r>
                <w:r>
                  <w:rPr>
                    <w:noProof/>
                    <w:webHidden/>
                  </w:rPr>
                  <w:fldChar w:fldCharType="begin"/>
                </w:r>
                <w:r>
                  <w:rPr>
                    <w:noProof/>
                    <w:webHidden/>
                  </w:rPr>
                  <w:instrText xml:space="preserve"> PAGEREF _Toc218500739 \h </w:instrText>
                </w:r>
                <w:r>
                  <w:rPr>
                    <w:noProof/>
                    <w:webHidden/>
                  </w:rPr>
                </w:r>
                <w:r>
                  <w:rPr>
                    <w:noProof/>
                    <w:webHidden/>
                  </w:rPr>
                  <w:fldChar w:fldCharType="separate"/>
                </w:r>
                <w:r w:rsidR="003128C5">
                  <w:rPr>
                    <w:noProof/>
                    <w:webHidden/>
                  </w:rPr>
                  <w:t>8</w:t>
                </w:r>
                <w:r>
                  <w:rPr>
                    <w:noProof/>
                    <w:webHidden/>
                  </w:rPr>
                  <w:fldChar w:fldCharType="end"/>
                </w:r>
              </w:hyperlink>
            </w:p>
            <w:p w14:paraId="4EB9590B" w14:textId="77777777" w:rsidR="00A6167B" w:rsidRPr="00A6167B" w:rsidRDefault="00A6167B" w:rsidP="00A6167B">
              <w:pPr>
                <w:rPr>
                  <w:noProof/>
                </w:rPr>
              </w:pPr>
            </w:p>
            <w:p w14:paraId="21ADD232" w14:textId="3BFB38C1" w:rsidR="00A6167B" w:rsidRDefault="00A6167B" w:rsidP="00A6167B">
              <w:pPr>
                <w:pStyle w:val="TOC1"/>
                <w:ind w:left="284"/>
                <w:rPr>
                  <w:rStyle w:val="Hyperlink"/>
                  <w:noProof/>
                </w:rPr>
              </w:pPr>
              <w:hyperlink w:anchor="_Toc218500740" w:history="1">
                <w:r w:rsidRPr="003272D7">
                  <w:rPr>
                    <w:rStyle w:val="Hyperlink"/>
                    <w:noProof/>
                  </w:rPr>
                  <w:t>Student competition</w:t>
                </w:r>
                <w:r>
                  <w:rPr>
                    <w:noProof/>
                    <w:webHidden/>
                  </w:rPr>
                  <w:tab/>
                </w:r>
                <w:r>
                  <w:rPr>
                    <w:noProof/>
                    <w:webHidden/>
                  </w:rPr>
                  <w:fldChar w:fldCharType="begin"/>
                </w:r>
                <w:r>
                  <w:rPr>
                    <w:noProof/>
                    <w:webHidden/>
                  </w:rPr>
                  <w:instrText xml:space="preserve"> PAGEREF _Toc218500740 \h </w:instrText>
                </w:r>
                <w:r>
                  <w:rPr>
                    <w:noProof/>
                    <w:webHidden/>
                  </w:rPr>
                </w:r>
                <w:r>
                  <w:rPr>
                    <w:noProof/>
                    <w:webHidden/>
                  </w:rPr>
                  <w:fldChar w:fldCharType="separate"/>
                </w:r>
                <w:r w:rsidR="003128C5">
                  <w:rPr>
                    <w:noProof/>
                    <w:webHidden/>
                  </w:rPr>
                  <w:t>9</w:t>
                </w:r>
                <w:r>
                  <w:rPr>
                    <w:noProof/>
                    <w:webHidden/>
                  </w:rPr>
                  <w:fldChar w:fldCharType="end"/>
                </w:r>
              </w:hyperlink>
            </w:p>
            <w:p w14:paraId="23DD2389" w14:textId="77777777" w:rsidR="00A6167B" w:rsidRPr="00A6167B" w:rsidRDefault="00A6167B" w:rsidP="00A6167B">
              <w:pPr>
                <w:rPr>
                  <w:noProof/>
                </w:rPr>
              </w:pPr>
            </w:p>
            <w:p w14:paraId="246582C3" w14:textId="06160119" w:rsidR="00A6167B" w:rsidRDefault="00A6167B" w:rsidP="00A6167B">
              <w:pPr>
                <w:pStyle w:val="TOC1"/>
                <w:ind w:left="284"/>
                <w:rPr>
                  <w:rStyle w:val="Hyperlink"/>
                  <w:noProof/>
                </w:rPr>
              </w:pPr>
              <w:hyperlink w:anchor="_Toc218500741" w:history="1">
                <w:r w:rsidRPr="003272D7">
                  <w:rPr>
                    <w:rStyle w:val="Hyperlink"/>
                    <w:noProof/>
                  </w:rPr>
                  <w:t>2026</w:t>
                </w:r>
                <w:r w:rsidRPr="003272D7">
                  <w:rPr>
                    <w:rStyle w:val="Hyperlink"/>
                    <w:noProof/>
                    <w:spacing w:val="-2"/>
                  </w:rPr>
                  <w:t xml:space="preserve"> </w:t>
                </w:r>
                <w:r w:rsidRPr="003272D7">
                  <w:rPr>
                    <w:rStyle w:val="Hyperlink"/>
                    <w:noProof/>
                  </w:rPr>
                  <w:t>Ideas</w:t>
                </w:r>
                <w:r w:rsidRPr="003272D7">
                  <w:rPr>
                    <w:rStyle w:val="Hyperlink"/>
                    <w:noProof/>
                    <w:spacing w:val="-2"/>
                  </w:rPr>
                  <w:t xml:space="preserve"> </w:t>
                </w:r>
                <w:r w:rsidRPr="003272D7">
                  <w:rPr>
                    <w:rStyle w:val="Hyperlink"/>
                    <w:noProof/>
                  </w:rPr>
                  <w:t>for</w:t>
                </w:r>
                <w:r w:rsidRPr="003272D7">
                  <w:rPr>
                    <w:rStyle w:val="Hyperlink"/>
                    <w:noProof/>
                    <w:spacing w:val="-7"/>
                  </w:rPr>
                  <w:t xml:space="preserve"> </w:t>
                </w:r>
                <w:r w:rsidRPr="003272D7">
                  <w:rPr>
                    <w:rStyle w:val="Hyperlink"/>
                    <w:noProof/>
                    <w:spacing w:val="-2"/>
                  </w:rPr>
                  <w:t>schools</w:t>
                </w:r>
                <w:r>
                  <w:rPr>
                    <w:noProof/>
                    <w:webHidden/>
                  </w:rPr>
                  <w:tab/>
                </w:r>
                <w:r w:rsidR="00161F36">
                  <w:rPr>
                    <w:noProof/>
                    <w:webHidden/>
                  </w:rPr>
                  <w:t>.</w:t>
                </w:r>
                <w:r>
                  <w:rPr>
                    <w:noProof/>
                    <w:webHidden/>
                  </w:rPr>
                  <w:fldChar w:fldCharType="begin"/>
                </w:r>
                <w:r>
                  <w:rPr>
                    <w:noProof/>
                    <w:webHidden/>
                  </w:rPr>
                  <w:instrText xml:space="preserve"> PAGEREF _Toc218500741 \h </w:instrText>
                </w:r>
                <w:r>
                  <w:rPr>
                    <w:noProof/>
                    <w:webHidden/>
                  </w:rPr>
                </w:r>
                <w:r>
                  <w:rPr>
                    <w:noProof/>
                    <w:webHidden/>
                  </w:rPr>
                  <w:fldChar w:fldCharType="separate"/>
                </w:r>
                <w:r w:rsidR="003128C5">
                  <w:rPr>
                    <w:noProof/>
                    <w:webHidden/>
                  </w:rPr>
                  <w:t>10</w:t>
                </w:r>
                <w:r>
                  <w:rPr>
                    <w:noProof/>
                    <w:webHidden/>
                  </w:rPr>
                  <w:fldChar w:fldCharType="end"/>
                </w:r>
              </w:hyperlink>
            </w:p>
            <w:p w14:paraId="71C8F9DC" w14:textId="77777777" w:rsidR="00A6167B" w:rsidRPr="00A6167B" w:rsidRDefault="00A6167B" w:rsidP="00A6167B">
              <w:pPr>
                <w:rPr>
                  <w:noProof/>
                </w:rPr>
              </w:pPr>
            </w:p>
            <w:p w14:paraId="655627F6" w14:textId="28EE3163" w:rsidR="00A6167B" w:rsidRDefault="00A6167B" w:rsidP="00A6167B">
              <w:pPr>
                <w:pStyle w:val="TOC1"/>
                <w:ind w:left="284"/>
                <w:rPr>
                  <w:rStyle w:val="Hyperlink"/>
                  <w:noProof/>
                </w:rPr>
              </w:pPr>
              <w:hyperlink w:anchor="_Toc218500742" w:history="1">
                <w:r w:rsidRPr="003272D7">
                  <w:rPr>
                    <w:rStyle w:val="Hyperlink"/>
                    <w:noProof/>
                  </w:rPr>
                  <w:t>Additional resources for teachers</w:t>
                </w:r>
                <w:r>
                  <w:rPr>
                    <w:noProof/>
                    <w:webHidden/>
                  </w:rPr>
                  <w:tab/>
                </w:r>
                <w:r>
                  <w:rPr>
                    <w:noProof/>
                    <w:webHidden/>
                  </w:rPr>
                  <w:fldChar w:fldCharType="begin"/>
                </w:r>
                <w:r>
                  <w:rPr>
                    <w:noProof/>
                    <w:webHidden/>
                  </w:rPr>
                  <w:instrText xml:space="preserve"> PAGEREF _Toc218500742 \h </w:instrText>
                </w:r>
                <w:r>
                  <w:rPr>
                    <w:noProof/>
                    <w:webHidden/>
                  </w:rPr>
                </w:r>
                <w:r>
                  <w:rPr>
                    <w:noProof/>
                    <w:webHidden/>
                  </w:rPr>
                  <w:fldChar w:fldCharType="separate"/>
                </w:r>
                <w:r w:rsidR="003128C5">
                  <w:rPr>
                    <w:noProof/>
                    <w:webHidden/>
                  </w:rPr>
                  <w:t>21</w:t>
                </w:r>
                <w:r>
                  <w:rPr>
                    <w:noProof/>
                    <w:webHidden/>
                  </w:rPr>
                  <w:fldChar w:fldCharType="end"/>
                </w:r>
              </w:hyperlink>
            </w:p>
            <w:p w14:paraId="4A88BE22" w14:textId="77777777" w:rsidR="00A6167B" w:rsidRPr="00A6167B" w:rsidRDefault="00A6167B" w:rsidP="00A6167B">
              <w:pPr>
                <w:rPr>
                  <w:noProof/>
                </w:rPr>
              </w:pPr>
            </w:p>
            <w:p w14:paraId="35480041" w14:textId="18D68582" w:rsidR="00A6167B" w:rsidRDefault="00A6167B" w:rsidP="00A6167B">
              <w:pPr>
                <w:pStyle w:val="TOC2"/>
                <w:ind w:left="284"/>
                <w:rPr>
                  <w:rFonts w:asciiTheme="minorHAnsi" w:eastAsiaTheme="minorEastAsia" w:hAnsiTheme="minorHAnsi" w:cstheme="minorBidi"/>
                  <w:noProof/>
                  <w:kern w:val="2"/>
                  <w:sz w:val="24"/>
                  <w:szCs w:val="24"/>
                  <w:lang w:val="en-AU" w:eastAsia="en-AU"/>
                  <w14:ligatures w14:val="standardContextual"/>
                </w:rPr>
              </w:pPr>
              <w:hyperlink w:anchor="_Toc218500743" w:history="1">
                <w:r w:rsidRPr="003272D7">
                  <w:rPr>
                    <w:rStyle w:val="Hyperlink"/>
                    <w:noProof/>
                  </w:rPr>
                  <w:t>Other</w:t>
                </w:r>
                <w:r w:rsidRPr="003272D7">
                  <w:rPr>
                    <w:rStyle w:val="Hyperlink"/>
                    <w:noProof/>
                    <w:spacing w:val="-1"/>
                  </w:rPr>
                  <w:t xml:space="preserve"> </w:t>
                </w:r>
                <w:r w:rsidRPr="003272D7">
                  <w:rPr>
                    <w:rStyle w:val="Hyperlink"/>
                    <w:noProof/>
                    <w:spacing w:val="-2"/>
                  </w:rPr>
                  <w:t>sources</w:t>
                </w:r>
                <w:r>
                  <w:rPr>
                    <w:noProof/>
                    <w:webHidden/>
                  </w:rPr>
                  <w:tab/>
                </w:r>
                <w:r>
                  <w:rPr>
                    <w:noProof/>
                    <w:webHidden/>
                  </w:rPr>
                  <w:fldChar w:fldCharType="begin"/>
                </w:r>
                <w:r>
                  <w:rPr>
                    <w:noProof/>
                    <w:webHidden/>
                  </w:rPr>
                  <w:instrText xml:space="preserve"> PAGEREF _Toc218500743 \h </w:instrText>
                </w:r>
                <w:r>
                  <w:rPr>
                    <w:noProof/>
                    <w:webHidden/>
                  </w:rPr>
                </w:r>
                <w:r>
                  <w:rPr>
                    <w:noProof/>
                    <w:webHidden/>
                  </w:rPr>
                  <w:fldChar w:fldCharType="separate"/>
                </w:r>
                <w:r w:rsidR="003128C5">
                  <w:rPr>
                    <w:noProof/>
                    <w:webHidden/>
                  </w:rPr>
                  <w:t>22</w:t>
                </w:r>
                <w:r>
                  <w:rPr>
                    <w:noProof/>
                    <w:webHidden/>
                  </w:rPr>
                  <w:fldChar w:fldCharType="end"/>
                </w:r>
              </w:hyperlink>
            </w:p>
            <w:p w14:paraId="6875071F" w14:textId="263E8911" w:rsidR="53119720" w:rsidRPr="001D0DD5" w:rsidRDefault="53119720" w:rsidP="006C70AB">
              <w:pPr>
                <w:pStyle w:val="TOC2"/>
                <w:ind w:left="0"/>
                <w:rPr>
                  <w:rStyle w:val="Hyperlink"/>
                </w:rPr>
              </w:pPr>
              <w:r w:rsidRPr="001D0DD5">
                <w:fldChar w:fldCharType="end"/>
              </w:r>
            </w:p>
          </w:sdtContent>
        </w:sdt>
        <w:p w14:paraId="757AB0A7" w14:textId="78EF17D6" w:rsidR="53119720" w:rsidRPr="001D0DD5" w:rsidRDefault="53119720" w:rsidP="53119720">
          <w:pPr>
            <w:rPr>
              <w:sz w:val="21"/>
              <w:szCs w:val="21"/>
            </w:rPr>
          </w:pPr>
        </w:p>
        <w:p w14:paraId="6CAE3E6F" w14:textId="54A2CEFD" w:rsidR="53119720" w:rsidRPr="001D0DD5" w:rsidRDefault="53119720"/>
        <w:p w14:paraId="4BAF3C99" w14:textId="77777777" w:rsidR="00AF6A82" w:rsidRPr="001D0DD5" w:rsidRDefault="00AF6A82"/>
        <w:p w14:paraId="37846C78" w14:textId="0E454CE6" w:rsidR="53119720" w:rsidRPr="001D0DD5" w:rsidRDefault="00AF6A82" w:rsidP="00AF6A82">
          <w:pPr>
            <w:tabs>
              <w:tab w:val="left" w:pos="4920"/>
            </w:tabs>
            <w:rPr>
              <w:sz w:val="21"/>
              <w:szCs w:val="21"/>
            </w:rPr>
          </w:pPr>
          <w:r w:rsidRPr="001D0DD5">
            <w:rPr>
              <w:sz w:val="21"/>
              <w:szCs w:val="21"/>
            </w:rPr>
            <w:tab/>
          </w:r>
        </w:p>
      </w:sdtContent>
    </w:sdt>
    <w:p w14:paraId="4974924D" w14:textId="277893A0" w:rsidR="3E80BFE2" w:rsidRDefault="3E80BFE2">
      <w:pPr>
        <w:sectPr w:rsidR="3E80BFE2" w:rsidSect="009169F2">
          <w:footerReference w:type="even" r:id="rId14"/>
          <w:footerReference w:type="default" r:id="rId15"/>
          <w:footerReference w:type="first" r:id="rId16"/>
          <w:type w:val="continuous"/>
          <w:pgSz w:w="11910" w:h="16850"/>
          <w:pgMar w:top="1440" w:right="1440" w:bottom="1440" w:left="1440" w:header="0" w:footer="542" w:gutter="0"/>
          <w:cols w:space="720"/>
          <w:titlePg/>
          <w:docGrid w:linePitch="299"/>
        </w:sectPr>
      </w:pPr>
      <w:r>
        <w:br w:type="page"/>
      </w:r>
    </w:p>
    <w:p w14:paraId="0F50A76A" w14:textId="671196EA" w:rsidR="00AF6A82" w:rsidRPr="001D0DD5" w:rsidRDefault="476C3F96" w:rsidP="00E2048C">
      <w:pPr>
        <w:pStyle w:val="Heading1"/>
        <w:ind w:left="0"/>
        <w:rPr>
          <w:color w:val="4A245C"/>
        </w:rPr>
      </w:pPr>
      <w:bookmarkStart w:id="1" w:name="_Toc218500734"/>
      <w:r w:rsidRPr="3E80BFE2">
        <w:rPr>
          <w:color w:val="4A245C"/>
        </w:rPr>
        <w:lastRenderedPageBreak/>
        <w:t>Message from the VMC Chairperson</w:t>
      </w:r>
      <w:bookmarkEnd w:id="1"/>
      <w:r w:rsidRPr="3E80BFE2">
        <w:t xml:space="preserve"> </w:t>
      </w:r>
    </w:p>
    <w:p w14:paraId="09ADCE0A" w14:textId="28D784B9" w:rsidR="004C2A6C" w:rsidRPr="001D0DD5" w:rsidRDefault="00E842F9" w:rsidP="4B7B84A5">
      <w:pPr>
        <w:spacing w:before="1"/>
        <w:ind w:left="720"/>
        <w:rPr>
          <w:b/>
          <w:sz w:val="36"/>
          <w:szCs w:val="36"/>
        </w:rPr>
      </w:pPr>
      <w:r w:rsidRPr="001D0DD5">
        <w:rPr>
          <w:noProof/>
        </w:rPr>
        <w:drawing>
          <wp:anchor distT="0" distB="0" distL="0" distR="0" simplePos="0" relativeHeight="251658240" behindDoc="0" locked="0" layoutInCell="1" allowOverlap="1" wp14:anchorId="68B38FAC" wp14:editId="24CFCEC1">
            <wp:simplePos x="0" y="0"/>
            <wp:positionH relativeFrom="page">
              <wp:posOffset>5768975</wp:posOffset>
            </wp:positionH>
            <wp:positionV relativeFrom="paragraph">
              <wp:posOffset>111125</wp:posOffset>
            </wp:positionV>
            <wp:extent cx="1203325" cy="1280160"/>
            <wp:effectExtent l="0" t="0" r="0" b="0"/>
            <wp:wrapSquare wrapText="bothSides"/>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7" cstate="print"/>
                    <a:stretch>
                      <a:fillRect/>
                    </a:stretch>
                  </pic:blipFill>
                  <pic:spPr>
                    <a:xfrm>
                      <a:off x="0" y="0"/>
                      <a:ext cx="1203325" cy="1280160"/>
                    </a:xfrm>
                    <a:prstGeom prst="rect">
                      <a:avLst/>
                    </a:prstGeom>
                  </pic:spPr>
                </pic:pic>
              </a:graphicData>
            </a:graphic>
          </wp:anchor>
        </w:drawing>
      </w:r>
    </w:p>
    <w:p w14:paraId="68F66F12" w14:textId="58B67E49" w:rsidR="00C73C46" w:rsidRPr="00C73C46" w:rsidRDefault="00C73C46" w:rsidP="00E2048C">
      <w:pPr>
        <w:pStyle w:val="BodyText"/>
        <w:rPr>
          <w:spacing w:val="-3"/>
          <w:lang w:val="en-AU"/>
        </w:rPr>
      </w:pPr>
      <w:r w:rsidRPr="00C73C46">
        <w:rPr>
          <w:spacing w:val="-3"/>
          <w:lang w:val="en-AU"/>
        </w:rPr>
        <w:t xml:space="preserve">As March approaches, I am pleased to welcome the return of Cultural Diversity Week, an important moment to reflect on who we are and how we connect. From 21 to 29 March, we come together under this year’s theme, </w:t>
      </w:r>
      <w:r w:rsidRPr="00372643">
        <w:rPr>
          <w:b/>
          <w:i/>
          <w:spacing w:val="-3"/>
          <w:lang w:val="en-AU"/>
        </w:rPr>
        <w:t xml:space="preserve">Culture </w:t>
      </w:r>
      <w:r w:rsidRPr="00C73C46">
        <w:rPr>
          <w:b/>
          <w:spacing w:val="-3"/>
          <w:lang w:val="en-AU"/>
        </w:rPr>
        <w:t>connects us all</w:t>
      </w:r>
      <w:r w:rsidRPr="00C73C46">
        <w:rPr>
          <w:spacing w:val="-3"/>
          <w:lang w:val="en-AU"/>
        </w:rPr>
        <w:t>, a reminder that our shared humanity is strengthened through understanding, respect and belonging.</w:t>
      </w:r>
      <w:r>
        <w:rPr>
          <w:spacing w:val="-3"/>
          <w:lang w:val="en-AU"/>
        </w:rPr>
        <w:br/>
      </w:r>
    </w:p>
    <w:p w14:paraId="399E1F37" w14:textId="36D10B0D" w:rsidR="00C73C46" w:rsidRPr="00C73C46" w:rsidRDefault="00C73C46" w:rsidP="00E2048C">
      <w:pPr>
        <w:pStyle w:val="BodyText"/>
        <w:rPr>
          <w:spacing w:val="-3"/>
          <w:lang w:val="en-AU"/>
        </w:rPr>
      </w:pPr>
      <w:r w:rsidRPr="00C73C46">
        <w:rPr>
          <w:spacing w:val="-3"/>
          <w:lang w:val="en-AU"/>
        </w:rPr>
        <w:t>Victoria’s cultural diversity is reflected every day in our classrooms, where students bring rich stories, traditions and perspectives that shape learning and community life. With more than 300 ancestries and nearly 290 languages represented across our state, diversity is not only part of our identity, but also one of our greatest strengths.</w:t>
      </w:r>
      <w:r>
        <w:rPr>
          <w:spacing w:val="-3"/>
          <w:lang w:val="en-AU"/>
        </w:rPr>
        <w:br/>
      </w:r>
    </w:p>
    <w:p w14:paraId="02204CF6" w14:textId="6AE7C7AA" w:rsidR="00C73C46" w:rsidRPr="00C73C46" w:rsidRDefault="00C73C46" w:rsidP="00E2048C">
      <w:pPr>
        <w:pStyle w:val="BodyText"/>
        <w:rPr>
          <w:spacing w:val="-3"/>
          <w:lang w:val="en-AU"/>
        </w:rPr>
      </w:pPr>
      <w:r w:rsidRPr="00C73C46">
        <w:rPr>
          <w:spacing w:val="-3"/>
          <w:lang w:val="en-AU"/>
        </w:rPr>
        <w:t>Teachers play a vital role in fostering connection, curiosity and empathy. Cultural Diversity Week offers a meaningful opportunity to explore these values with students and to celebrate both what makes us unique and what unites us.</w:t>
      </w:r>
      <w:r>
        <w:rPr>
          <w:spacing w:val="-3"/>
          <w:lang w:val="en-AU"/>
        </w:rPr>
        <w:br/>
      </w:r>
    </w:p>
    <w:p w14:paraId="2C3533E3" w14:textId="6FA2995E" w:rsidR="00C73C46" w:rsidRPr="00C73C46" w:rsidRDefault="00C73C46" w:rsidP="00E2048C">
      <w:pPr>
        <w:pStyle w:val="BodyText"/>
        <w:rPr>
          <w:spacing w:val="-3"/>
          <w:lang w:val="en-AU"/>
        </w:rPr>
      </w:pPr>
      <w:r w:rsidRPr="00C73C46">
        <w:rPr>
          <w:spacing w:val="-3"/>
          <w:lang w:val="en-AU"/>
        </w:rPr>
        <w:t xml:space="preserve">To support this work, the Victorian Multicultural Commission is proud to present the </w:t>
      </w:r>
      <w:r w:rsidRPr="00C73C46">
        <w:rPr>
          <w:b/>
          <w:spacing w:val="-3"/>
          <w:lang w:val="en-AU"/>
        </w:rPr>
        <w:t>2026 Cultural Diversity Week Teacher</w:t>
      </w:r>
      <w:r w:rsidR="00836FFD">
        <w:rPr>
          <w:b/>
          <w:spacing w:val="-3"/>
          <w:lang w:val="en-AU"/>
        </w:rPr>
        <w:t>’</w:t>
      </w:r>
      <w:r w:rsidRPr="00C73C46">
        <w:rPr>
          <w:b/>
          <w:spacing w:val="-3"/>
          <w:lang w:val="en-AU"/>
        </w:rPr>
        <w:t>s Resource Kit</w:t>
      </w:r>
      <w:r w:rsidRPr="00C73C46">
        <w:rPr>
          <w:spacing w:val="-3"/>
          <w:lang w:val="en-AU"/>
        </w:rPr>
        <w:t>, developed in partnership with the Department of Education. The Kit is designed to support inclusive classroom learning and bring the theme to life across year levels and settings.</w:t>
      </w:r>
      <w:r>
        <w:rPr>
          <w:spacing w:val="-3"/>
          <w:lang w:val="en-AU"/>
        </w:rPr>
        <w:br/>
      </w:r>
    </w:p>
    <w:p w14:paraId="10145FFD" w14:textId="32394372" w:rsidR="00C73C46" w:rsidRPr="00C73C46" w:rsidRDefault="00C73C46" w:rsidP="00E2048C">
      <w:pPr>
        <w:pStyle w:val="BodyText"/>
        <w:rPr>
          <w:spacing w:val="-3"/>
          <w:lang w:val="en-AU"/>
        </w:rPr>
      </w:pPr>
      <w:r w:rsidRPr="00C73C46">
        <w:rPr>
          <w:spacing w:val="-3"/>
          <w:lang w:val="en-AU"/>
        </w:rPr>
        <w:t>I thank teachers across Victoria for your continued leadership in creating welcoming and inclusive learning environments. Your work helps shape a future generation that values diversity and shared responsibility.</w:t>
      </w:r>
      <w:r>
        <w:rPr>
          <w:spacing w:val="-3"/>
          <w:lang w:val="en-AU"/>
        </w:rPr>
        <w:br/>
      </w:r>
    </w:p>
    <w:p w14:paraId="78B33331" w14:textId="59DD473A" w:rsidR="00C73C46" w:rsidRPr="00C73C46" w:rsidRDefault="00C73C46" w:rsidP="00E2048C">
      <w:pPr>
        <w:pStyle w:val="BodyText"/>
        <w:rPr>
          <w:spacing w:val="-3"/>
          <w:lang w:val="en-AU"/>
        </w:rPr>
      </w:pPr>
      <w:r w:rsidRPr="00C73C46">
        <w:rPr>
          <w:spacing w:val="-3"/>
          <w:lang w:val="en-AU"/>
        </w:rPr>
        <w:t>As we mark Cultural Diversity Week, I encourage you and your students to honour the stories that define us and the connections that bring us together. Together, we continue to build a Victoria that is inclusive, respectful and enriched by its diversity.</w:t>
      </w:r>
      <w:r>
        <w:rPr>
          <w:spacing w:val="-3"/>
          <w:lang w:val="en-AU"/>
        </w:rPr>
        <w:br/>
      </w:r>
    </w:p>
    <w:p w14:paraId="0DBFC72E" w14:textId="77777777" w:rsidR="00E842F9" w:rsidRPr="00C73C46" w:rsidRDefault="00E842F9" w:rsidP="00E2048C">
      <w:pPr>
        <w:pStyle w:val="BodyText"/>
        <w:rPr>
          <w:spacing w:val="-3"/>
          <w:lang w:val="en-AU"/>
        </w:rPr>
      </w:pPr>
      <w:r w:rsidRPr="00C73C46">
        <w:rPr>
          <w:spacing w:val="-3"/>
          <w:lang w:val="en-AU"/>
        </w:rPr>
        <w:t>Warm r</w:t>
      </w:r>
      <w:r w:rsidR="00B96AA3" w:rsidRPr="00C73C46">
        <w:rPr>
          <w:spacing w:val="-3"/>
          <w:lang w:val="en-AU"/>
        </w:rPr>
        <w:t>e</w:t>
      </w:r>
      <w:r w:rsidR="0058676C" w:rsidRPr="00C73C46">
        <w:rPr>
          <w:spacing w:val="-3"/>
          <w:lang w:val="en-AU"/>
        </w:rPr>
        <w:t>g</w:t>
      </w:r>
      <w:r w:rsidRPr="00C73C46">
        <w:rPr>
          <w:spacing w:val="-3"/>
          <w:lang w:val="en-AU"/>
        </w:rPr>
        <w:t>ards,</w:t>
      </w:r>
    </w:p>
    <w:p w14:paraId="3F403AA3" w14:textId="77777777" w:rsidR="00E842F9" w:rsidRPr="001D0DD5" w:rsidRDefault="00E842F9" w:rsidP="00E842F9">
      <w:pPr>
        <w:pStyle w:val="BodyText"/>
        <w:spacing w:before="3"/>
        <w:rPr>
          <w:sz w:val="10"/>
          <w:szCs w:val="10"/>
        </w:rPr>
      </w:pPr>
    </w:p>
    <w:p w14:paraId="1E165024" w14:textId="77777777" w:rsidR="00E842F9" w:rsidRPr="001D0DD5" w:rsidRDefault="00E842F9" w:rsidP="00E842F9">
      <w:pPr>
        <w:pStyle w:val="BodyText"/>
        <w:spacing w:before="205"/>
        <w:rPr>
          <w:sz w:val="10"/>
          <w:szCs w:val="10"/>
        </w:rPr>
      </w:pPr>
      <w:r w:rsidRPr="001D0DD5">
        <w:t xml:space="preserve">             </w:t>
      </w:r>
      <w:r w:rsidRPr="001D0DD5">
        <w:rPr>
          <w:noProof/>
        </w:rPr>
        <w:drawing>
          <wp:inline distT="0" distB="0" distL="0" distR="0" wp14:anchorId="0F6D951A" wp14:editId="72229383">
            <wp:extent cx="958176" cy="1043559"/>
            <wp:effectExtent l="0" t="0" r="0" b="0"/>
            <wp:docPr id="1865140425" name="Picture 1865140425" descr="A signature on a whit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5140425" name="Picture 1865140425" descr="A signature on a white background&#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958176" cy="1043559"/>
                    </a:xfrm>
                    <a:prstGeom prst="rect">
                      <a:avLst/>
                    </a:prstGeom>
                  </pic:spPr>
                </pic:pic>
              </a:graphicData>
            </a:graphic>
          </wp:inline>
        </w:drawing>
      </w:r>
    </w:p>
    <w:p w14:paraId="590D2F25" w14:textId="77777777" w:rsidR="00E842F9" w:rsidRPr="001D0DD5" w:rsidRDefault="00E842F9" w:rsidP="00E842F9">
      <w:pPr>
        <w:pStyle w:val="BodyText"/>
        <w:spacing w:before="205"/>
        <w:rPr>
          <w:sz w:val="10"/>
          <w:szCs w:val="10"/>
        </w:rPr>
      </w:pPr>
    </w:p>
    <w:p w14:paraId="69D695E0" w14:textId="57CAAC71" w:rsidR="00E842F9" w:rsidRPr="00884844" w:rsidRDefault="00E842F9" w:rsidP="00884844">
      <w:pPr>
        <w:rPr>
          <w:b/>
        </w:rPr>
      </w:pPr>
      <w:r w:rsidRPr="00884844">
        <w:rPr>
          <w:b/>
        </w:rPr>
        <w:t>Vivienne Nguyen</w:t>
      </w:r>
      <w:r w:rsidR="00E2048C" w:rsidRPr="00884844">
        <w:rPr>
          <w:b/>
        </w:rPr>
        <w:t xml:space="preserve"> AM</w:t>
      </w:r>
    </w:p>
    <w:p w14:paraId="6840A0BE" w14:textId="77777777" w:rsidR="00E842F9" w:rsidRPr="001D0DD5" w:rsidRDefault="00E842F9" w:rsidP="00E2048C">
      <w:pPr>
        <w:pStyle w:val="BodyText"/>
        <w:spacing w:before="158"/>
      </w:pPr>
      <w:r w:rsidRPr="001D0DD5">
        <w:rPr>
          <w:spacing w:val="-2"/>
        </w:rPr>
        <w:t>Chairperson</w:t>
      </w:r>
    </w:p>
    <w:p w14:paraId="12638838" w14:textId="77777777" w:rsidR="00E842F9" w:rsidRPr="001D0DD5" w:rsidRDefault="00E842F9" w:rsidP="00E2048C">
      <w:pPr>
        <w:pStyle w:val="BodyText"/>
        <w:spacing w:before="39"/>
      </w:pPr>
      <w:r w:rsidRPr="001D0DD5">
        <w:t>Victorian</w:t>
      </w:r>
      <w:r w:rsidRPr="001D0DD5">
        <w:rPr>
          <w:spacing w:val="-8"/>
        </w:rPr>
        <w:t xml:space="preserve"> </w:t>
      </w:r>
      <w:r w:rsidRPr="001D0DD5">
        <w:t>Multicultural</w:t>
      </w:r>
      <w:r w:rsidRPr="001D0DD5">
        <w:rPr>
          <w:spacing w:val="-8"/>
        </w:rPr>
        <w:t xml:space="preserve"> </w:t>
      </w:r>
      <w:r w:rsidRPr="001D0DD5">
        <w:rPr>
          <w:spacing w:val="-2"/>
        </w:rPr>
        <w:t>Commission</w:t>
      </w:r>
    </w:p>
    <w:p w14:paraId="0D980E41" w14:textId="5B10C7E3" w:rsidR="00E842F9" w:rsidRDefault="00C73C46">
      <w:pPr>
        <w:rPr>
          <w:b/>
          <w:color w:val="4A245C"/>
          <w:sz w:val="32"/>
          <w:szCs w:val="32"/>
        </w:rPr>
      </w:pPr>
      <w:r>
        <w:rPr>
          <w:color w:val="4A245C"/>
        </w:rPr>
        <w:br w:type="page"/>
      </w:r>
    </w:p>
    <w:p w14:paraId="205F81F3" w14:textId="2A475517" w:rsidR="00E842F9" w:rsidRPr="001D0DD5" w:rsidRDefault="00E842F9" w:rsidP="00E2048C">
      <w:pPr>
        <w:pStyle w:val="Heading1"/>
        <w:ind w:left="0"/>
        <w:rPr>
          <w:color w:val="4A245C"/>
        </w:rPr>
      </w:pPr>
      <w:bookmarkStart w:id="2" w:name="_Toc218500735"/>
      <w:r w:rsidRPr="001D0DD5">
        <w:rPr>
          <w:color w:val="4A245C"/>
        </w:rPr>
        <w:lastRenderedPageBreak/>
        <w:t>Acknowledgement</w:t>
      </w:r>
      <w:r w:rsidRPr="001D0DD5">
        <w:rPr>
          <w:color w:val="4A245C"/>
          <w:spacing w:val="-5"/>
        </w:rPr>
        <w:t xml:space="preserve"> </w:t>
      </w:r>
      <w:r w:rsidRPr="001D0DD5">
        <w:rPr>
          <w:color w:val="4A245C"/>
        </w:rPr>
        <w:t>of</w:t>
      </w:r>
      <w:r w:rsidRPr="001D0DD5">
        <w:rPr>
          <w:color w:val="4A245C"/>
          <w:spacing w:val="-4"/>
        </w:rPr>
        <w:t xml:space="preserve"> </w:t>
      </w:r>
      <w:r w:rsidRPr="001D0DD5">
        <w:rPr>
          <w:color w:val="4A245C"/>
          <w:spacing w:val="-2"/>
        </w:rPr>
        <w:t>Country</w:t>
      </w:r>
      <w:bookmarkEnd w:id="2"/>
    </w:p>
    <w:p w14:paraId="0B0903BF" w14:textId="77777777" w:rsidR="00E842F9" w:rsidRPr="001D0DD5" w:rsidRDefault="00E842F9" w:rsidP="00E842F9">
      <w:pPr>
        <w:pStyle w:val="BodyText"/>
        <w:spacing w:before="192"/>
        <w:rPr>
          <w:b/>
          <w:sz w:val="32"/>
        </w:rPr>
      </w:pPr>
    </w:p>
    <w:p w14:paraId="73E18043" w14:textId="77777777" w:rsidR="00E842F9" w:rsidRPr="001D0DD5" w:rsidRDefault="00E842F9" w:rsidP="00E2048C">
      <w:pPr>
        <w:pStyle w:val="BodyText"/>
        <w:spacing w:line="278" w:lineRule="auto"/>
        <w:ind w:right="979"/>
        <w:rPr>
          <w:lang w:val="en-AU"/>
        </w:rPr>
      </w:pPr>
      <w:r w:rsidRPr="001D0DD5">
        <w:t>The</w:t>
      </w:r>
      <w:r w:rsidRPr="001D0DD5">
        <w:rPr>
          <w:spacing w:val="-5"/>
        </w:rPr>
        <w:t xml:space="preserve"> </w:t>
      </w:r>
      <w:r w:rsidRPr="001D0DD5">
        <w:t>VMC</w:t>
      </w:r>
      <w:r w:rsidRPr="001D0DD5">
        <w:rPr>
          <w:spacing w:val="-5"/>
        </w:rPr>
        <w:t xml:space="preserve"> </w:t>
      </w:r>
      <w:r w:rsidRPr="001D0DD5">
        <w:t>acknowledges</w:t>
      </w:r>
      <w:r w:rsidRPr="001D0DD5">
        <w:rPr>
          <w:spacing w:val="-3"/>
        </w:rPr>
        <w:t xml:space="preserve"> </w:t>
      </w:r>
      <w:r w:rsidRPr="001D0DD5">
        <w:rPr>
          <w:lang w:val="en-AU"/>
        </w:rPr>
        <w:t>the Traditional Custodians of Country throughout Australia and pays respect to them, their culture, and Elders past and present.</w:t>
      </w:r>
    </w:p>
    <w:p w14:paraId="52CFB3C4" w14:textId="77777777" w:rsidR="00A47C69" w:rsidRPr="00A47C69" w:rsidRDefault="00A47C69" w:rsidP="009E3614">
      <w:pPr>
        <w:pStyle w:val="BodyText"/>
        <w:spacing w:line="278" w:lineRule="auto"/>
        <w:ind w:right="979"/>
        <w:rPr>
          <w:lang w:val="en-AU"/>
        </w:rPr>
      </w:pPr>
      <w:r w:rsidRPr="00A47C69">
        <w:rPr>
          <w:rFonts w:ascii="Times New Roman" w:hAnsi="Times New Roman" w:cs="Times New Roman"/>
          <w:lang w:val="en-AU"/>
        </w:rPr>
        <w:t>​</w:t>
      </w:r>
    </w:p>
    <w:p w14:paraId="05304BF6" w14:textId="77777777" w:rsidR="00A47C69" w:rsidRPr="00A47C69" w:rsidRDefault="00A47C69" w:rsidP="00E2048C">
      <w:pPr>
        <w:pStyle w:val="BodyText"/>
        <w:spacing w:line="278" w:lineRule="auto"/>
        <w:ind w:right="979"/>
      </w:pPr>
      <w:r w:rsidRPr="00A47C69">
        <w:rPr>
          <w:lang w:val="en-AU"/>
        </w:rPr>
        <w:t>We recognise their continuing connection to land, waters, and culture, and we honour their invaluable contributions to the rich cultural diversity of Victoria.</w:t>
      </w:r>
    </w:p>
    <w:p w14:paraId="50933763" w14:textId="695B664B" w:rsidR="00E842F9" w:rsidRDefault="00E842F9" w:rsidP="00E842F9">
      <w:pPr>
        <w:pStyle w:val="BodyText"/>
        <w:spacing w:line="278" w:lineRule="auto"/>
        <w:ind w:left="745" w:right="979"/>
      </w:pPr>
      <w:r w:rsidRPr="001D0DD5">
        <w:rPr>
          <w:rFonts w:cs="Cambria"/>
        </w:rPr>
        <w:t> </w:t>
      </w:r>
      <w:r w:rsidR="002346D7" w:rsidRPr="002346D7">
        <w:t xml:space="preserve"> </w:t>
      </w:r>
    </w:p>
    <w:p w14:paraId="0CA1CFCC" w14:textId="77777777" w:rsidR="002346D7" w:rsidRDefault="002346D7" w:rsidP="00E842F9">
      <w:pPr>
        <w:pStyle w:val="BodyText"/>
        <w:spacing w:line="278" w:lineRule="auto"/>
        <w:ind w:left="745" w:right="979"/>
      </w:pPr>
    </w:p>
    <w:p w14:paraId="2B94816A" w14:textId="5776B9D8" w:rsidR="002346D7" w:rsidRPr="001D0DD5" w:rsidRDefault="002346D7" w:rsidP="00E842F9">
      <w:pPr>
        <w:pStyle w:val="BodyText"/>
        <w:spacing w:line="278" w:lineRule="auto"/>
        <w:ind w:left="745" w:right="979"/>
        <w:sectPr w:rsidR="002346D7" w:rsidRPr="001D0DD5" w:rsidSect="00E01019">
          <w:headerReference w:type="default" r:id="rId19"/>
          <w:pgSz w:w="11910" w:h="16840" w:code="9"/>
          <w:pgMar w:top="1560" w:right="1440" w:bottom="1440" w:left="1440" w:header="680" w:footer="386" w:gutter="0"/>
          <w:cols w:space="720"/>
        </w:sectPr>
      </w:pPr>
      <w:r>
        <w:rPr>
          <w:noProof/>
        </w:rPr>
        <w:drawing>
          <wp:inline distT="0" distB="0" distL="0" distR="0" wp14:anchorId="0400B11F" wp14:editId="55F0142A">
            <wp:extent cx="3419475" cy="1141282"/>
            <wp:effectExtent l="0" t="0" r="0" b="1905"/>
            <wp:docPr id="2036873215" name="Picture 5" descr="Aboriginal &amp; Torres Strait Island Flags - In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original &amp; Torres Strait Island Flags - In Stoc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19475" cy="1141282"/>
                    </a:xfrm>
                    <a:prstGeom prst="rect">
                      <a:avLst/>
                    </a:prstGeom>
                    <a:noFill/>
                    <a:ln>
                      <a:noFill/>
                    </a:ln>
                  </pic:spPr>
                </pic:pic>
              </a:graphicData>
            </a:graphic>
          </wp:inline>
        </w:drawing>
      </w:r>
    </w:p>
    <w:p w14:paraId="52BBB7D4" w14:textId="77777777" w:rsidR="00E842F9" w:rsidRPr="001D0DD5" w:rsidRDefault="00E842F9" w:rsidP="004574BF">
      <w:pPr>
        <w:pStyle w:val="Heading1"/>
        <w:spacing w:before="1"/>
        <w:ind w:left="0"/>
        <w:rPr>
          <w:color w:val="4A245C"/>
        </w:rPr>
      </w:pPr>
      <w:bookmarkStart w:id="3" w:name="_Toc218500736"/>
      <w:r w:rsidRPr="001D0DD5">
        <w:rPr>
          <w:color w:val="4A245C"/>
        </w:rPr>
        <w:lastRenderedPageBreak/>
        <w:t>About</w:t>
      </w:r>
      <w:r w:rsidRPr="001D0DD5">
        <w:rPr>
          <w:color w:val="4A245C"/>
          <w:spacing w:val="-6"/>
        </w:rPr>
        <w:t xml:space="preserve"> </w:t>
      </w:r>
      <w:r w:rsidRPr="001D0DD5">
        <w:rPr>
          <w:color w:val="4A245C"/>
        </w:rPr>
        <w:t>Cultural</w:t>
      </w:r>
      <w:r w:rsidRPr="001D0DD5">
        <w:rPr>
          <w:color w:val="4A245C"/>
          <w:spacing w:val="-4"/>
        </w:rPr>
        <w:t xml:space="preserve"> </w:t>
      </w:r>
      <w:r w:rsidRPr="001D0DD5">
        <w:rPr>
          <w:color w:val="4A245C"/>
        </w:rPr>
        <w:t>Diversity</w:t>
      </w:r>
      <w:r w:rsidRPr="001D0DD5">
        <w:rPr>
          <w:color w:val="4A245C"/>
          <w:spacing w:val="-6"/>
        </w:rPr>
        <w:t xml:space="preserve"> </w:t>
      </w:r>
      <w:r w:rsidRPr="001D0DD5">
        <w:rPr>
          <w:color w:val="4A245C"/>
          <w:spacing w:val="-4"/>
        </w:rPr>
        <w:t>Week</w:t>
      </w:r>
      <w:bookmarkEnd w:id="3"/>
    </w:p>
    <w:p w14:paraId="06883488" w14:textId="3401507D" w:rsidR="00E842F9" w:rsidRPr="001D0DD5" w:rsidRDefault="00E842F9" w:rsidP="004C2180">
      <w:pPr>
        <w:pStyle w:val="BodyText"/>
        <w:spacing w:before="160" w:line="278" w:lineRule="auto"/>
        <w:ind w:right="979"/>
      </w:pPr>
      <w:r w:rsidRPr="001D0DD5">
        <w:t>Victoria’s</w:t>
      </w:r>
      <w:r w:rsidRPr="001D0DD5">
        <w:rPr>
          <w:spacing w:val="-2"/>
        </w:rPr>
        <w:t xml:space="preserve"> </w:t>
      </w:r>
      <w:r w:rsidRPr="001D0DD5">
        <w:t>annual</w:t>
      </w:r>
      <w:r w:rsidRPr="001D0DD5">
        <w:rPr>
          <w:spacing w:val="-4"/>
        </w:rPr>
        <w:t xml:space="preserve"> </w:t>
      </w:r>
      <w:r w:rsidRPr="001D0DD5">
        <w:t>Cultural</w:t>
      </w:r>
      <w:r w:rsidRPr="001D0DD5">
        <w:rPr>
          <w:spacing w:val="-4"/>
        </w:rPr>
        <w:t xml:space="preserve"> </w:t>
      </w:r>
      <w:r w:rsidRPr="001D0DD5">
        <w:t>Diversity</w:t>
      </w:r>
      <w:r w:rsidRPr="001D0DD5">
        <w:rPr>
          <w:spacing w:val="-2"/>
        </w:rPr>
        <w:t xml:space="preserve"> </w:t>
      </w:r>
      <w:r w:rsidRPr="001D0DD5">
        <w:t>Week (CDW)</w:t>
      </w:r>
      <w:r w:rsidR="00CC0504">
        <w:t>,</w:t>
      </w:r>
      <w:r>
        <w:t xml:space="preserve"> </w:t>
      </w:r>
      <w:r w:rsidRPr="001D0DD5">
        <w:t>led by</w:t>
      </w:r>
      <w:r w:rsidRPr="001D0DD5">
        <w:rPr>
          <w:spacing w:val="-3"/>
        </w:rPr>
        <w:t xml:space="preserve"> </w:t>
      </w:r>
      <w:r w:rsidRPr="001D0DD5">
        <w:t>the</w:t>
      </w:r>
      <w:r w:rsidRPr="001D0DD5">
        <w:rPr>
          <w:spacing w:val="-4"/>
        </w:rPr>
        <w:t xml:space="preserve"> </w:t>
      </w:r>
      <w:r w:rsidRPr="001D0DD5">
        <w:t>Victorian</w:t>
      </w:r>
      <w:r w:rsidRPr="001D0DD5">
        <w:rPr>
          <w:spacing w:val="-5"/>
        </w:rPr>
        <w:t xml:space="preserve"> </w:t>
      </w:r>
      <w:r w:rsidRPr="001D0DD5">
        <w:t>Multicultural</w:t>
      </w:r>
      <w:r w:rsidRPr="001D0DD5">
        <w:rPr>
          <w:spacing w:val="-5"/>
        </w:rPr>
        <w:t xml:space="preserve"> </w:t>
      </w:r>
      <w:r w:rsidRPr="001D0DD5">
        <w:t>Commission</w:t>
      </w:r>
      <w:r>
        <w:t xml:space="preserve"> </w:t>
      </w:r>
      <w:r w:rsidR="00CA4D0A">
        <w:t>(VMC)</w:t>
      </w:r>
      <w:r w:rsidR="00CC0504">
        <w:t xml:space="preserve">, </w:t>
      </w:r>
      <w:r w:rsidRPr="001D0DD5">
        <w:t>celebrate</w:t>
      </w:r>
      <w:r w:rsidR="00CC0504">
        <w:t>s</w:t>
      </w:r>
      <w:r w:rsidRPr="001D0DD5">
        <w:t xml:space="preserve"> cultural diversity and is </w:t>
      </w:r>
      <w:proofErr w:type="spellStart"/>
      <w:r w:rsidRPr="001D0DD5">
        <w:t>centred</w:t>
      </w:r>
      <w:proofErr w:type="spellEnd"/>
      <w:r w:rsidRPr="001D0DD5">
        <w:t xml:space="preserve"> </w:t>
      </w:r>
      <w:r w:rsidRPr="001D0DD5" w:rsidDel="00EE7900">
        <w:t>o</w:t>
      </w:r>
      <w:r w:rsidRPr="001D0DD5">
        <w:t xml:space="preserve">n the United Nation’s Day for the </w:t>
      </w:r>
      <w:r w:rsidRPr="00915069">
        <w:t xml:space="preserve">Elimination of Racial Discrimination. </w:t>
      </w:r>
      <w:r w:rsidR="00915069" w:rsidRPr="00915069">
        <w:t>Cultural Diversity Week</w:t>
      </w:r>
      <w:r w:rsidR="00CE1C83">
        <w:t xml:space="preserve"> 2026</w:t>
      </w:r>
      <w:r w:rsidR="00915069" w:rsidRPr="00915069">
        <w:t xml:space="preserve"> will run from 21 to 29 March</w:t>
      </w:r>
      <w:r w:rsidR="00CE1C83">
        <w:t xml:space="preserve"> throughout</w:t>
      </w:r>
      <w:r w:rsidR="00915069" w:rsidRPr="00915069">
        <w:t xml:space="preserve"> Victoria</w:t>
      </w:r>
      <w:r w:rsidR="00915069">
        <w:t>.</w:t>
      </w:r>
      <w:r w:rsidR="00915069" w:rsidRPr="00915069">
        <w:t xml:space="preserve"> </w:t>
      </w:r>
      <w:r w:rsidR="00144F28" w:rsidRPr="00915069">
        <w:t xml:space="preserve">CDW is </w:t>
      </w:r>
      <w:r w:rsidRPr="00915069">
        <w:t>a great opportunity to highlight and celebrate the</w:t>
      </w:r>
      <w:r w:rsidRPr="001D0DD5">
        <w:t xml:space="preserve"> cultures within and around your school by hosting events or focusing the week’s activities on intercultural capability.</w:t>
      </w:r>
    </w:p>
    <w:p w14:paraId="32540A31" w14:textId="7A31AB4F" w:rsidR="00E842F9" w:rsidRPr="001D0DD5" w:rsidRDefault="00E842F9" w:rsidP="004C2180">
      <w:pPr>
        <w:pStyle w:val="BodyText"/>
        <w:spacing w:before="120" w:line="278" w:lineRule="auto"/>
        <w:ind w:right="940"/>
        <w:rPr>
          <w:spacing w:val="-2"/>
        </w:rPr>
      </w:pPr>
      <w:r w:rsidRPr="001D0DD5">
        <w:t xml:space="preserve">CDW focuses on Victorians with a migrant, refugee or asylum seeker background. First Nations People are an important part of cultural diversity and are Australia’s </w:t>
      </w:r>
      <w:r w:rsidR="001C7DEE">
        <w:t>–</w:t>
      </w:r>
      <w:r w:rsidRPr="001D0DD5">
        <w:t xml:space="preserve"> and the world’s </w:t>
      </w:r>
      <w:r w:rsidR="001C7DEE">
        <w:t>–</w:t>
      </w:r>
      <w:r w:rsidRPr="001D0DD5">
        <w:t xml:space="preserve"> oldest culture.</w:t>
      </w:r>
      <w:r w:rsidRPr="001D0DD5">
        <w:rPr>
          <w:spacing w:val="40"/>
        </w:rPr>
        <w:t xml:space="preserve"> </w:t>
      </w:r>
      <w:r w:rsidRPr="001D0DD5">
        <w:t>Celebrations</w:t>
      </w:r>
      <w:r w:rsidRPr="001D0DD5">
        <w:rPr>
          <w:spacing w:val="-3"/>
        </w:rPr>
        <w:t xml:space="preserve"> </w:t>
      </w:r>
      <w:r w:rsidRPr="001D0DD5">
        <w:t>and</w:t>
      </w:r>
      <w:r w:rsidRPr="001D0DD5">
        <w:rPr>
          <w:spacing w:val="-6"/>
        </w:rPr>
        <w:t xml:space="preserve"> </w:t>
      </w:r>
      <w:r w:rsidRPr="001D0DD5">
        <w:t>acknowledgements</w:t>
      </w:r>
      <w:r w:rsidRPr="001D0DD5">
        <w:rPr>
          <w:spacing w:val="-2"/>
        </w:rPr>
        <w:t xml:space="preserve"> </w:t>
      </w:r>
      <w:r w:rsidRPr="001D0DD5">
        <w:t>of</w:t>
      </w:r>
      <w:r w:rsidRPr="001D0DD5">
        <w:rPr>
          <w:spacing w:val="-2"/>
        </w:rPr>
        <w:t xml:space="preserve"> </w:t>
      </w:r>
      <w:r w:rsidRPr="001D0DD5">
        <w:t>Aboriginal</w:t>
      </w:r>
      <w:r w:rsidRPr="001D0DD5">
        <w:rPr>
          <w:spacing w:val="-6"/>
        </w:rPr>
        <w:t xml:space="preserve"> </w:t>
      </w:r>
      <w:r w:rsidRPr="001D0DD5">
        <w:t>and</w:t>
      </w:r>
      <w:r w:rsidRPr="001D0DD5">
        <w:rPr>
          <w:spacing w:val="-6"/>
        </w:rPr>
        <w:t xml:space="preserve"> </w:t>
      </w:r>
      <w:r w:rsidRPr="001D0DD5">
        <w:t>Torres</w:t>
      </w:r>
      <w:r w:rsidRPr="001D0DD5">
        <w:rPr>
          <w:spacing w:val="-4"/>
        </w:rPr>
        <w:t xml:space="preserve"> </w:t>
      </w:r>
      <w:r w:rsidRPr="001D0DD5">
        <w:t>Strait</w:t>
      </w:r>
      <w:r w:rsidRPr="001D0DD5">
        <w:rPr>
          <w:spacing w:val="-2"/>
        </w:rPr>
        <w:t xml:space="preserve"> </w:t>
      </w:r>
      <w:r w:rsidRPr="001D0DD5">
        <w:t>Islander</w:t>
      </w:r>
      <w:r w:rsidRPr="001D0DD5">
        <w:rPr>
          <w:spacing w:val="-1"/>
        </w:rPr>
        <w:t xml:space="preserve"> </w:t>
      </w:r>
      <w:r w:rsidRPr="001D0DD5">
        <w:t>culture</w:t>
      </w:r>
      <w:r w:rsidRPr="001D0DD5">
        <w:rPr>
          <w:spacing w:val="-6"/>
        </w:rPr>
        <w:t xml:space="preserve"> </w:t>
      </w:r>
      <w:r w:rsidRPr="001D0DD5">
        <w:t xml:space="preserve">should be run throughout the year, particularly in NAIDOC Week and can be part of </w:t>
      </w:r>
      <w:r w:rsidR="00C078B9">
        <w:t xml:space="preserve">a </w:t>
      </w:r>
      <w:r w:rsidRPr="001D0DD5">
        <w:t xml:space="preserve">school’s CDW </w:t>
      </w:r>
      <w:r w:rsidRPr="001D0DD5">
        <w:rPr>
          <w:spacing w:val="-2"/>
        </w:rPr>
        <w:t>activities.</w:t>
      </w:r>
    </w:p>
    <w:p w14:paraId="6903E2BF" w14:textId="5E85ECC2" w:rsidR="00C078B9" w:rsidRDefault="476C3F96" w:rsidP="00804BB0">
      <w:pPr>
        <w:pStyle w:val="BodyText"/>
        <w:spacing w:before="120" w:line="278" w:lineRule="auto"/>
        <w:ind w:right="940"/>
      </w:pPr>
      <w:r w:rsidRPr="001D0DD5">
        <w:t xml:space="preserve">The </w:t>
      </w:r>
      <w:r w:rsidR="006E2627">
        <w:t>2026</w:t>
      </w:r>
      <w:r w:rsidRPr="001D0DD5">
        <w:t xml:space="preserve"> dates for CDW were chosen to </w:t>
      </w:r>
      <w:r w:rsidR="009E76C4">
        <w:t xml:space="preserve">coincide with </w:t>
      </w:r>
      <w:r w:rsidRPr="001D0DD5">
        <w:t>the U</w:t>
      </w:r>
      <w:r w:rsidR="00CA4D0A">
        <w:t xml:space="preserve">nited </w:t>
      </w:r>
      <w:r w:rsidRPr="001D0DD5">
        <w:t>N</w:t>
      </w:r>
      <w:r w:rsidR="00CA4D0A">
        <w:t>ations</w:t>
      </w:r>
      <w:r w:rsidRPr="001D0DD5">
        <w:t xml:space="preserve"> Day for the Elimination of Racial Discrimination</w:t>
      </w:r>
      <w:r w:rsidRPr="00372643">
        <w:t xml:space="preserve"> </w:t>
      </w:r>
      <w:r w:rsidRPr="001D0DD5">
        <w:t>on</w:t>
      </w:r>
      <w:r w:rsidRPr="00372643">
        <w:t xml:space="preserve"> </w:t>
      </w:r>
      <w:r w:rsidRPr="001D0DD5">
        <w:t>21</w:t>
      </w:r>
      <w:r w:rsidRPr="00372643">
        <w:t xml:space="preserve"> </w:t>
      </w:r>
      <w:r w:rsidRPr="001D0DD5">
        <w:t>March</w:t>
      </w:r>
      <w:r w:rsidR="00137361">
        <w:t>,</w:t>
      </w:r>
      <w:r w:rsidRPr="00372643">
        <w:t xml:space="preserve"> </w:t>
      </w:r>
      <w:r w:rsidRPr="001D0DD5">
        <w:t>while</w:t>
      </w:r>
      <w:r w:rsidRPr="00372643">
        <w:t xml:space="preserve"> </w:t>
      </w:r>
      <w:r w:rsidRPr="001D0DD5">
        <w:t>allowing</w:t>
      </w:r>
      <w:r w:rsidRPr="00372643">
        <w:t xml:space="preserve"> </w:t>
      </w:r>
      <w:r w:rsidRPr="001D0DD5">
        <w:t>for</w:t>
      </w:r>
      <w:r w:rsidRPr="00372643">
        <w:t xml:space="preserve"> </w:t>
      </w:r>
      <w:r w:rsidRPr="001D0DD5">
        <w:t>the</w:t>
      </w:r>
      <w:r w:rsidRPr="00372643">
        <w:t xml:space="preserve"> </w:t>
      </w:r>
      <w:r w:rsidRPr="001D0DD5">
        <w:t>strongest</w:t>
      </w:r>
      <w:r w:rsidRPr="00372643">
        <w:t xml:space="preserve"> </w:t>
      </w:r>
      <w:r w:rsidRPr="001D0DD5">
        <w:t>participation</w:t>
      </w:r>
      <w:r w:rsidRPr="00372643">
        <w:t xml:space="preserve"> </w:t>
      </w:r>
      <w:r w:rsidRPr="001D0DD5">
        <w:t>among</w:t>
      </w:r>
      <w:r w:rsidRPr="00372643">
        <w:t xml:space="preserve"> </w:t>
      </w:r>
      <w:r w:rsidRPr="001D0DD5">
        <w:t>Muslim</w:t>
      </w:r>
      <w:r w:rsidRPr="00372643">
        <w:t xml:space="preserve"> </w:t>
      </w:r>
      <w:r w:rsidRPr="001D0DD5">
        <w:t xml:space="preserve">Victorians, who expect to observe Ramadan from around </w:t>
      </w:r>
      <w:r w:rsidR="002E390E">
        <w:t>16</w:t>
      </w:r>
      <w:r w:rsidRPr="001D0DD5">
        <w:t xml:space="preserve"> February to </w:t>
      </w:r>
      <w:r w:rsidR="002E390E">
        <w:t>18</w:t>
      </w:r>
      <w:r w:rsidRPr="001D0DD5">
        <w:t xml:space="preserve"> March.</w:t>
      </w:r>
    </w:p>
    <w:p w14:paraId="10D32B7B" w14:textId="605B9374" w:rsidR="00C078B9" w:rsidRDefault="3DC348E6" w:rsidP="00804BB0">
      <w:pPr>
        <w:pStyle w:val="BodyText"/>
        <w:spacing w:before="120" w:line="278" w:lineRule="auto"/>
        <w:ind w:right="940"/>
      </w:pPr>
      <w:r w:rsidRPr="00372643">
        <w:t>Cultural Diversity Week coincides</w:t>
      </w:r>
      <w:r w:rsidR="00CB546E" w:rsidRPr="00372643">
        <w:t xml:space="preserve"> </w:t>
      </w:r>
      <w:r w:rsidR="00544423" w:rsidRPr="00372643">
        <w:t xml:space="preserve">with </w:t>
      </w:r>
      <w:r w:rsidR="00363BCF" w:rsidRPr="00363BCF">
        <w:t>Shaheed Day</w:t>
      </w:r>
      <w:r w:rsidR="00994F26">
        <w:t>,</w:t>
      </w:r>
      <w:r w:rsidR="00363BCF" w:rsidRPr="00605958">
        <w:t xml:space="preserve"> </w:t>
      </w:r>
      <w:r w:rsidR="00363BCF">
        <w:t>on 23 March</w:t>
      </w:r>
      <w:r w:rsidR="00994F26">
        <w:t>,</w:t>
      </w:r>
      <w:r w:rsidR="00363BCF">
        <w:t xml:space="preserve"> </w:t>
      </w:r>
      <w:r w:rsidR="00363BCF" w:rsidRPr="00605958">
        <w:t>commemorated in Bangladesh in memory of Dhaka University students who advocated to keep Bengali as the national language</w:t>
      </w:r>
      <w:r w:rsidR="00363BCF" w:rsidRPr="00372643">
        <w:t>. C</w:t>
      </w:r>
      <w:r w:rsidRPr="00372643">
        <w:t>ultural and religious observances</w:t>
      </w:r>
      <w:r w:rsidR="00363BCF" w:rsidRPr="00372643">
        <w:t xml:space="preserve"> </w:t>
      </w:r>
      <w:r w:rsidRPr="00372643">
        <w:t>enrich our collective celebration of diversity and inclusion.</w:t>
      </w:r>
      <w:r w:rsidR="50829045" w:rsidRPr="00372643">
        <w:t xml:space="preserve"> It’s important to acknowledge significant observances while celebrating CDW.</w:t>
      </w:r>
      <w:r w:rsidRPr="00372643">
        <w:t xml:space="preserve"> </w:t>
      </w:r>
      <w:r w:rsidR="72025C56" w:rsidRPr="3E80BFE2">
        <w:t xml:space="preserve">We </w:t>
      </w:r>
      <w:r w:rsidR="1BF4B2E5" w:rsidRPr="3E80BFE2">
        <w:t>encourage educators</w:t>
      </w:r>
      <w:r w:rsidR="72025C56" w:rsidRPr="3E80BFE2">
        <w:t xml:space="preserve"> to consider </w:t>
      </w:r>
      <w:r w:rsidR="00363BCF">
        <w:t>the timing of events to</w:t>
      </w:r>
      <w:r w:rsidR="72025C56" w:rsidRPr="3E80BFE2">
        <w:t xml:space="preserve"> ensure their CDW activities are respectful and inclusive of all cultures and faiths</w:t>
      </w:r>
      <w:r w:rsidR="5845F5BF" w:rsidRPr="3E80BFE2">
        <w:t>.</w:t>
      </w:r>
      <w:r w:rsidR="46CF6D8C" w:rsidRPr="3E80BFE2">
        <w:t xml:space="preserve"> </w:t>
      </w:r>
    </w:p>
    <w:p w14:paraId="74A95D0F" w14:textId="7E795C34" w:rsidR="00E842F9" w:rsidRPr="00372643" w:rsidRDefault="476C3F96" w:rsidP="00372643">
      <w:pPr>
        <w:pStyle w:val="BodyText"/>
        <w:spacing w:before="120" w:line="278" w:lineRule="auto"/>
        <w:ind w:right="940"/>
      </w:pPr>
      <w:r w:rsidRPr="001D0DD5">
        <w:t>As a Victorian initiative, we encourage Victorian schools to participate in CDW and use this kit’s Victorian-specific</w:t>
      </w:r>
      <w:r w:rsidRPr="00372643">
        <w:t xml:space="preserve"> </w:t>
      </w:r>
      <w:r w:rsidRPr="001D0DD5">
        <w:t>resources,</w:t>
      </w:r>
      <w:r w:rsidRPr="00372643">
        <w:t xml:space="preserve"> </w:t>
      </w:r>
      <w:r w:rsidRPr="001D0DD5">
        <w:t>in</w:t>
      </w:r>
      <w:r w:rsidRPr="00372643">
        <w:t xml:space="preserve"> </w:t>
      </w:r>
      <w:r w:rsidRPr="001D0DD5">
        <w:t>addition</w:t>
      </w:r>
      <w:r w:rsidRPr="00372643">
        <w:t xml:space="preserve"> </w:t>
      </w:r>
      <w:r w:rsidRPr="001D0DD5">
        <w:t>to</w:t>
      </w:r>
      <w:r w:rsidRPr="00372643">
        <w:t xml:space="preserve"> </w:t>
      </w:r>
      <w:r w:rsidRPr="001D0DD5">
        <w:t>the</w:t>
      </w:r>
      <w:r w:rsidRPr="00372643">
        <w:t xml:space="preserve"> </w:t>
      </w:r>
      <w:r w:rsidRPr="001D0DD5">
        <w:t>valuable resources</w:t>
      </w:r>
      <w:r w:rsidRPr="00372643">
        <w:t xml:space="preserve"> </w:t>
      </w:r>
      <w:r w:rsidRPr="001D0DD5">
        <w:t>available</w:t>
      </w:r>
      <w:r w:rsidRPr="00372643">
        <w:t xml:space="preserve"> </w:t>
      </w:r>
      <w:r w:rsidRPr="001D0DD5">
        <w:t>through</w:t>
      </w:r>
      <w:r w:rsidRPr="00372643">
        <w:t xml:space="preserve"> </w:t>
      </w:r>
      <w:r w:rsidRPr="001D0DD5">
        <w:t>the</w:t>
      </w:r>
      <w:r w:rsidRPr="00372643">
        <w:t xml:space="preserve"> </w:t>
      </w:r>
      <w:r w:rsidRPr="001D0DD5">
        <w:t>Harmony Week and Taste of Harmony campaigns, both referenced in this Kit.</w:t>
      </w:r>
    </w:p>
    <w:p w14:paraId="53D8301F" w14:textId="1B4D8442" w:rsidR="00B005EE" w:rsidRPr="00E01019" w:rsidRDefault="00E842F9" w:rsidP="004574BF">
      <w:pPr>
        <w:pStyle w:val="BodyText"/>
        <w:spacing w:before="120" w:line="278" w:lineRule="auto"/>
        <w:ind w:right="979"/>
        <w:rPr>
          <w:lang w:val="en-AU"/>
        </w:rPr>
      </w:pPr>
      <w:r w:rsidRPr="001D0DD5">
        <w:t xml:space="preserve">We </w:t>
      </w:r>
      <w:proofErr w:type="spellStart"/>
      <w:r w:rsidRPr="001D0DD5">
        <w:t>recognise</w:t>
      </w:r>
      <w:proofErr w:type="spellEnd"/>
      <w:r w:rsidRPr="001D0DD5">
        <w:t xml:space="preserve"> th</w:t>
      </w:r>
      <w:r w:rsidR="009C43F3">
        <w:t xml:space="preserve">at the </w:t>
      </w:r>
      <w:r w:rsidRPr="001D0DD5">
        <w:t xml:space="preserve">Australian Government’s </w:t>
      </w:r>
      <w:hyperlink r:id="rId21">
        <w:r w:rsidR="00661AB1" w:rsidRPr="00372643">
          <w:rPr>
            <w:color w:val="0070C0"/>
            <w:u w:val="single"/>
          </w:rPr>
          <w:t>Harmony Week</w:t>
        </w:r>
      </w:hyperlink>
      <w:r w:rsidRPr="001D0DD5">
        <w:rPr>
          <w:color w:val="004B96"/>
        </w:rPr>
        <w:t xml:space="preserve"> </w:t>
      </w:r>
      <w:r w:rsidR="009C43F3">
        <w:rPr>
          <w:color w:val="004B96"/>
        </w:rPr>
        <w:t xml:space="preserve">– </w:t>
      </w:r>
      <w:r w:rsidR="002B774B">
        <w:t>16</w:t>
      </w:r>
      <w:r w:rsidR="006E2627">
        <w:t xml:space="preserve"> to 2</w:t>
      </w:r>
      <w:r w:rsidR="002B774B">
        <w:t>2</w:t>
      </w:r>
      <w:r w:rsidRPr="001D0DD5">
        <w:t xml:space="preserve"> March </w:t>
      </w:r>
      <w:r w:rsidR="006E2627">
        <w:t>2026</w:t>
      </w:r>
      <w:r w:rsidR="00911D72">
        <w:t xml:space="preserve"> </w:t>
      </w:r>
      <w:r w:rsidR="009C43F3">
        <w:t>–</w:t>
      </w:r>
      <w:r w:rsidR="00A82443">
        <w:t xml:space="preserve"> </w:t>
      </w:r>
      <w:r w:rsidR="00A82443" w:rsidRPr="001D0DD5">
        <w:t xml:space="preserve">which </w:t>
      </w:r>
      <w:r w:rsidR="00A82443">
        <w:t xml:space="preserve">often </w:t>
      </w:r>
      <w:r w:rsidR="00A82443" w:rsidRPr="001D0DD5">
        <w:t>has a particular focus on schools</w:t>
      </w:r>
      <w:r w:rsidR="00132851">
        <w:t>,</w:t>
      </w:r>
      <w:r w:rsidR="009C43F3">
        <w:t xml:space="preserve"> will </w:t>
      </w:r>
      <w:r w:rsidR="00911D72">
        <w:t xml:space="preserve">occur prior to our </w:t>
      </w:r>
      <w:proofErr w:type="gramStart"/>
      <w:r w:rsidR="00911D72">
        <w:t>state wide</w:t>
      </w:r>
      <w:proofErr w:type="gramEnd"/>
      <w:r w:rsidR="00911D72">
        <w:t xml:space="preserve"> campaign</w:t>
      </w:r>
      <w:r w:rsidR="0044283E">
        <w:t xml:space="preserve">. We note, too, the </w:t>
      </w:r>
      <w:r w:rsidRPr="001D0DD5">
        <w:t xml:space="preserve">Scanlon Foundation’s </w:t>
      </w:r>
      <w:hyperlink r:id="rId22">
        <w:r w:rsidR="006C474B" w:rsidRPr="00372643">
          <w:rPr>
            <w:color w:val="0070C0"/>
            <w:u w:val="single"/>
          </w:rPr>
          <w:t>Taste of Harmony</w:t>
        </w:r>
      </w:hyperlink>
      <w:r w:rsidRPr="00372643">
        <w:rPr>
          <w:color w:val="0070C0"/>
        </w:rPr>
        <w:t xml:space="preserve"> </w:t>
      </w:r>
      <w:r w:rsidRPr="001D0DD5">
        <w:t>from 1</w:t>
      </w:r>
      <w:r w:rsidR="000808C8">
        <w:t>9</w:t>
      </w:r>
      <w:r w:rsidRPr="001D0DD5">
        <w:t xml:space="preserve"> March to 18 April</w:t>
      </w:r>
      <w:r w:rsidRPr="001D0DD5">
        <w:rPr>
          <w:spacing w:val="-6"/>
        </w:rPr>
        <w:t xml:space="preserve"> </w:t>
      </w:r>
      <w:r w:rsidR="006E2627">
        <w:t>2026</w:t>
      </w:r>
      <w:r w:rsidRPr="001D0DD5">
        <w:t>,</w:t>
      </w:r>
      <w:r w:rsidRPr="001D0DD5">
        <w:rPr>
          <w:spacing w:val="-3"/>
        </w:rPr>
        <w:t xml:space="preserve"> </w:t>
      </w:r>
      <w:r w:rsidRPr="001D0DD5">
        <w:t>which</w:t>
      </w:r>
      <w:r w:rsidRPr="001D0DD5">
        <w:rPr>
          <w:spacing w:val="-6"/>
        </w:rPr>
        <w:t xml:space="preserve"> </w:t>
      </w:r>
      <w:r w:rsidRPr="001D0DD5">
        <w:t>focuses</w:t>
      </w:r>
      <w:r w:rsidRPr="001D0DD5">
        <w:rPr>
          <w:spacing w:val="-4"/>
        </w:rPr>
        <w:t xml:space="preserve"> </w:t>
      </w:r>
      <w:r w:rsidRPr="001D0DD5">
        <w:t>on</w:t>
      </w:r>
      <w:r w:rsidRPr="001D0DD5">
        <w:rPr>
          <w:spacing w:val="-6"/>
        </w:rPr>
        <w:t xml:space="preserve"> </w:t>
      </w:r>
      <w:r w:rsidRPr="001D0DD5">
        <w:t>workplaces.</w:t>
      </w:r>
      <w:r w:rsidRPr="001D0DD5">
        <w:rPr>
          <w:spacing w:val="-2"/>
        </w:rPr>
        <w:t xml:space="preserve"> </w:t>
      </w:r>
      <w:r w:rsidRPr="001D0DD5">
        <w:t>CDW</w:t>
      </w:r>
      <w:r w:rsidRPr="001D0DD5">
        <w:rPr>
          <w:spacing w:val="-2"/>
        </w:rPr>
        <w:t xml:space="preserve"> </w:t>
      </w:r>
      <w:r w:rsidRPr="001D0DD5">
        <w:t>encourages</w:t>
      </w:r>
      <w:r w:rsidRPr="001D0DD5">
        <w:rPr>
          <w:spacing w:val="-4"/>
        </w:rPr>
        <w:t xml:space="preserve"> </w:t>
      </w:r>
      <w:r w:rsidR="00B22B02" w:rsidRPr="00B22B02">
        <w:rPr>
          <w:lang w:val="en-AU"/>
        </w:rPr>
        <w:t xml:space="preserve">schools, workplaces and community groups, places of worship, businesses, and </w:t>
      </w:r>
      <w:r w:rsidR="00B22B02">
        <w:rPr>
          <w:lang w:val="en-AU"/>
        </w:rPr>
        <w:t>s</w:t>
      </w:r>
      <w:r w:rsidR="00B22B02" w:rsidRPr="00B22B02">
        <w:rPr>
          <w:lang w:val="en-AU"/>
        </w:rPr>
        <w:t>tate and local government, to participate in all these events.</w:t>
      </w:r>
      <w:r w:rsidR="004574BF">
        <w:rPr>
          <w:lang w:val="en-AU"/>
        </w:rPr>
        <w:br w:type="page"/>
      </w:r>
    </w:p>
    <w:p w14:paraId="4612AF76" w14:textId="19615928" w:rsidR="00E842F9" w:rsidRPr="001D0DD5" w:rsidRDefault="006E2627" w:rsidP="004C2180">
      <w:pPr>
        <w:pStyle w:val="Heading1"/>
        <w:ind w:left="0"/>
        <w:rPr>
          <w:color w:val="4A245C"/>
        </w:rPr>
      </w:pPr>
      <w:bookmarkStart w:id="4" w:name="_Toc218500737"/>
      <w:r>
        <w:rPr>
          <w:color w:val="4A245C"/>
        </w:rPr>
        <w:lastRenderedPageBreak/>
        <w:t>2026</w:t>
      </w:r>
      <w:r w:rsidR="00E842F9" w:rsidRPr="001D0DD5">
        <w:rPr>
          <w:color w:val="4A245C"/>
          <w:spacing w:val="-5"/>
        </w:rPr>
        <w:t xml:space="preserve"> </w:t>
      </w:r>
      <w:r w:rsidR="00E842F9" w:rsidRPr="001D0DD5">
        <w:rPr>
          <w:color w:val="4A245C"/>
        </w:rPr>
        <w:t>Cultural</w:t>
      </w:r>
      <w:r w:rsidR="00E842F9" w:rsidRPr="001D0DD5">
        <w:rPr>
          <w:color w:val="4A245C"/>
          <w:spacing w:val="-7"/>
        </w:rPr>
        <w:t xml:space="preserve"> </w:t>
      </w:r>
      <w:r w:rsidR="00E842F9" w:rsidRPr="001D0DD5">
        <w:rPr>
          <w:color w:val="4A245C"/>
        </w:rPr>
        <w:t>Diversity</w:t>
      </w:r>
      <w:r w:rsidR="00E842F9" w:rsidRPr="001D0DD5">
        <w:rPr>
          <w:color w:val="4A245C"/>
          <w:spacing w:val="-5"/>
        </w:rPr>
        <w:t xml:space="preserve"> </w:t>
      </w:r>
      <w:r w:rsidR="00E842F9" w:rsidRPr="001D0DD5">
        <w:rPr>
          <w:color w:val="4A245C"/>
          <w:spacing w:val="-4"/>
        </w:rPr>
        <w:t>Week</w:t>
      </w:r>
      <w:bookmarkEnd w:id="4"/>
    </w:p>
    <w:p w14:paraId="3E52BD1D" w14:textId="77777777" w:rsidR="00884844" w:rsidRDefault="00884844" w:rsidP="00884844">
      <w:pPr>
        <w:pStyle w:val="BodyText"/>
      </w:pPr>
    </w:p>
    <w:p w14:paraId="55E20D18" w14:textId="52771AFA" w:rsidR="00E842F9" w:rsidRPr="001D0DD5" w:rsidRDefault="00D62881" w:rsidP="00884844">
      <w:pPr>
        <w:pStyle w:val="BodyText"/>
      </w:pPr>
      <w:r>
        <w:t xml:space="preserve">Cultural Diversity Week will run from </w:t>
      </w:r>
      <w:r w:rsidR="006E2627">
        <w:t>2</w:t>
      </w:r>
      <w:r w:rsidR="009E76C4">
        <w:t>1</w:t>
      </w:r>
      <w:r w:rsidR="006E2627">
        <w:t xml:space="preserve"> to 29</w:t>
      </w:r>
      <w:r>
        <w:t xml:space="preserve"> March</w:t>
      </w:r>
      <w:r w:rsidR="00BD2ECF">
        <w:t xml:space="preserve"> </w:t>
      </w:r>
      <w:r w:rsidR="006E2627">
        <w:t>2026</w:t>
      </w:r>
      <w:r w:rsidR="00653EAA">
        <w:t xml:space="preserve"> in Victoria.</w:t>
      </w:r>
      <w:r w:rsidR="00086504">
        <w:t xml:space="preserve"> </w:t>
      </w:r>
      <w:r w:rsidR="00E842F9" w:rsidRPr="001D0DD5">
        <w:t>The</w:t>
      </w:r>
      <w:r w:rsidR="00E842F9" w:rsidRPr="001D0DD5">
        <w:rPr>
          <w:spacing w:val="-5"/>
        </w:rPr>
        <w:t xml:space="preserve"> </w:t>
      </w:r>
      <w:r w:rsidR="006E2627">
        <w:t>2026</w:t>
      </w:r>
      <w:r w:rsidR="00E842F9" w:rsidRPr="001D0DD5">
        <w:rPr>
          <w:spacing w:val="-5"/>
        </w:rPr>
        <w:t xml:space="preserve"> </w:t>
      </w:r>
      <w:r w:rsidR="00E842F9" w:rsidRPr="001D0DD5">
        <w:t>CDW</w:t>
      </w:r>
      <w:r w:rsidR="00E842F9" w:rsidRPr="001D0DD5">
        <w:rPr>
          <w:spacing w:val="-1"/>
        </w:rPr>
        <w:t xml:space="preserve"> </w:t>
      </w:r>
      <w:r w:rsidR="00E842F9" w:rsidRPr="001D0DD5">
        <w:t>theme</w:t>
      </w:r>
      <w:r w:rsidR="00E842F9" w:rsidRPr="001D0DD5">
        <w:rPr>
          <w:spacing w:val="-5"/>
        </w:rPr>
        <w:t xml:space="preserve"> </w:t>
      </w:r>
      <w:r w:rsidR="00E842F9" w:rsidRPr="001D0DD5">
        <w:t>is</w:t>
      </w:r>
      <w:r w:rsidR="00E842F9" w:rsidRPr="001D0DD5">
        <w:rPr>
          <w:spacing w:val="-2"/>
        </w:rPr>
        <w:t xml:space="preserve"> </w:t>
      </w:r>
      <w:r w:rsidR="006E2627" w:rsidRPr="00884844">
        <w:rPr>
          <w:b/>
          <w:i/>
        </w:rPr>
        <w:t xml:space="preserve">Culture </w:t>
      </w:r>
      <w:r w:rsidR="006E2627" w:rsidRPr="00884844">
        <w:rPr>
          <w:b/>
        </w:rPr>
        <w:t>connects us all</w:t>
      </w:r>
      <w:r w:rsidR="00E842F9" w:rsidRPr="001D0DD5">
        <w:t>.</w:t>
      </w:r>
    </w:p>
    <w:p w14:paraId="5C1D39A5" w14:textId="12C3FBF8" w:rsidR="00E842F9" w:rsidRPr="001D0DD5" w:rsidRDefault="476C3F96" w:rsidP="004C2180">
      <w:pPr>
        <w:pStyle w:val="BodyText"/>
        <w:spacing w:before="120" w:line="278" w:lineRule="auto"/>
        <w:ind w:right="979"/>
      </w:pPr>
      <w:r w:rsidRPr="001D0DD5">
        <w:t xml:space="preserve">The theme highlights </w:t>
      </w:r>
      <w:r w:rsidR="00EA450A">
        <w:t xml:space="preserve">how </w:t>
      </w:r>
      <w:r w:rsidR="00EA450A" w:rsidRPr="00EA450A">
        <w:t>sharing intercultural stories and experiences fosters understanding, belonging and connection.</w:t>
      </w:r>
      <w:r w:rsidR="00EA450A">
        <w:t xml:space="preserve"> </w:t>
      </w:r>
    </w:p>
    <w:p w14:paraId="7FDB6DAC" w14:textId="38D8A8B1" w:rsidR="007577A5" w:rsidRPr="001D0DD5" w:rsidRDefault="00E842F9" w:rsidP="00F83CFA">
      <w:pPr>
        <w:pStyle w:val="BodyText"/>
        <w:spacing w:before="120" w:line="278" w:lineRule="auto"/>
        <w:ind w:right="979"/>
      </w:pPr>
      <w:r w:rsidRPr="001D0DD5">
        <w:t xml:space="preserve">The theme will be used by </w:t>
      </w:r>
      <w:proofErr w:type="spellStart"/>
      <w:r w:rsidRPr="001D0DD5">
        <w:t>organisations</w:t>
      </w:r>
      <w:proofErr w:type="spellEnd"/>
      <w:r w:rsidRPr="001D0DD5">
        <w:t xml:space="preserve"> and businesses to guide their CDW events and celebrations.</w:t>
      </w:r>
      <w:r w:rsidRPr="001D0DD5">
        <w:rPr>
          <w:spacing w:val="-1"/>
        </w:rPr>
        <w:t xml:space="preserve"> </w:t>
      </w:r>
      <w:r w:rsidRPr="001D0DD5">
        <w:t>We</w:t>
      </w:r>
      <w:r w:rsidRPr="001D0DD5">
        <w:rPr>
          <w:spacing w:val="-5"/>
        </w:rPr>
        <w:t xml:space="preserve"> </w:t>
      </w:r>
      <w:r w:rsidRPr="001D0DD5">
        <w:t>encourage</w:t>
      </w:r>
      <w:r w:rsidRPr="001D0DD5">
        <w:rPr>
          <w:spacing w:val="-5"/>
        </w:rPr>
        <w:t xml:space="preserve"> </w:t>
      </w:r>
      <w:r w:rsidRPr="001D0DD5">
        <w:t>teachers</w:t>
      </w:r>
      <w:r w:rsidRPr="001D0DD5">
        <w:rPr>
          <w:spacing w:val="-3"/>
        </w:rPr>
        <w:t xml:space="preserve"> </w:t>
      </w:r>
      <w:r w:rsidRPr="001D0DD5">
        <w:t>to</w:t>
      </w:r>
      <w:r w:rsidRPr="001D0DD5">
        <w:rPr>
          <w:spacing w:val="-5"/>
        </w:rPr>
        <w:t xml:space="preserve"> </w:t>
      </w:r>
      <w:r w:rsidRPr="001D0DD5">
        <w:t>do</w:t>
      </w:r>
      <w:r w:rsidRPr="001D0DD5">
        <w:rPr>
          <w:spacing w:val="-5"/>
        </w:rPr>
        <w:t xml:space="preserve"> </w:t>
      </w:r>
      <w:r w:rsidRPr="001D0DD5">
        <w:t>the</w:t>
      </w:r>
      <w:r w:rsidRPr="001D0DD5">
        <w:rPr>
          <w:spacing w:val="-5"/>
        </w:rPr>
        <w:t xml:space="preserve"> </w:t>
      </w:r>
      <w:r w:rsidRPr="001D0DD5">
        <w:t>same, and</w:t>
      </w:r>
      <w:r w:rsidRPr="001D0DD5">
        <w:rPr>
          <w:spacing w:val="-5"/>
        </w:rPr>
        <w:t xml:space="preserve"> </w:t>
      </w:r>
      <w:r w:rsidRPr="001D0DD5">
        <w:t>to</w:t>
      </w:r>
      <w:r w:rsidRPr="001D0DD5">
        <w:rPr>
          <w:spacing w:val="-5"/>
        </w:rPr>
        <w:t xml:space="preserve"> </w:t>
      </w:r>
      <w:r w:rsidRPr="001D0DD5">
        <w:t>thread</w:t>
      </w:r>
      <w:r w:rsidRPr="001D0DD5">
        <w:rPr>
          <w:spacing w:val="-5"/>
        </w:rPr>
        <w:t xml:space="preserve"> </w:t>
      </w:r>
      <w:r w:rsidRPr="001D0DD5">
        <w:t>this</w:t>
      </w:r>
      <w:r w:rsidRPr="001D0DD5">
        <w:rPr>
          <w:spacing w:val="-3"/>
        </w:rPr>
        <w:t xml:space="preserve"> </w:t>
      </w:r>
      <w:r w:rsidRPr="001D0DD5">
        <w:t>theme</w:t>
      </w:r>
      <w:r w:rsidRPr="001D0DD5">
        <w:rPr>
          <w:spacing w:val="-5"/>
        </w:rPr>
        <w:t xml:space="preserve"> </w:t>
      </w:r>
      <w:r w:rsidRPr="001D0DD5">
        <w:t>throughout discussions and activities.</w:t>
      </w:r>
      <w:r w:rsidR="00894DA1">
        <w:t xml:space="preserve"> </w:t>
      </w:r>
      <w:r w:rsidR="007577A5" w:rsidRPr="001D0DD5">
        <w:t>202</w:t>
      </w:r>
      <w:r w:rsidR="007577A5">
        <w:t>6</w:t>
      </w:r>
      <w:r w:rsidR="007577A5" w:rsidRPr="001D0DD5">
        <w:rPr>
          <w:spacing w:val="-3"/>
        </w:rPr>
        <w:t xml:space="preserve"> </w:t>
      </w:r>
      <w:r w:rsidR="007577A5" w:rsidRPr="001D0DD5">
        <w:t>branded</w:t>
      </w:r>
      <w:r w:rsidR="007577A5" w:rsidRPr="001D0DD5">
        <w:rPr>
          <w:spacing w:val="-4"/>
        </w:rPr>
        <w:t xml:space="preserve"> </w:t>
      </w:r>
      <w:r w:rsidR="007577A5" w:rsidRPr="001D0DD5">
        <w:t>digital</w:t>
      </w:r>
      <w:r w:rsidR="007577A5" w:rsidRPr="001D0DD5">
        <w:rPr>
          <w:spacing w:val="-4"/>
        </w:rPr>
        <w:t xml:space="preserve"> </w:t>
      </w:r>
      <w:r w:rsidR="007577A5" w:rsidRPr="001D0DD5">
        <w:t>resources are</w:t>
      </w:r>
      <w:r w:rsidR="007577A5" w:rsidRPr="001D0DD5">
        <w:rPr>
          <w:spacing w:val="-4"/>
        </w:rPr>
        <w:t xml:space="preserve"> </w:t>
      </w:r>
      <w:r w:rsidR="007577A5" w:rsidRPr="001D0DD5">
        <w:t>available</w:t>
      </w:r>
      <w:r w:rsidR="007577A5" w:rsidRPr="001D0DD5">
        <w:rPr>
          <w:spacing w:val="-4"/>
        </w:rPr>
        <w:t xml:space="preserve"> </w:t>
      </w:r>
      <w:r w:rsidR="007577A5" w:rsidRPr="001D0DD5">
        <w:t>on</w:t>
      </w:r>
      <w:r w:rsidR="007577A5" w:rsidRPr="001D0DD5">
        <w:rPr>
          <w:spacing w:val="-4"/>
        </w:rPr>
        <w:t xml:space="preserve"> </w:t>
      </w:r>
      <w:r w:rsidR="007577A5" w:rsidRPr="001D0DD5">
        <w:t>the</w:t>
      </w:r>
      <w:r w:rsidR="007577A5" w:rsidRPr="001D0DD5">
        <w:rPr>
          <w:spacing w:val="-4"/>
        </w:rPr>
        <w:t xml:space="preserve"> </w:t>
      </w:r>
      <w:r w:rsidR="007577A5" w:rsidRPr="001D0DD5">
        <w:t xml:space="preserve">VMC’s </w:t>
      </w:r>
      <w:hyperlink r:id="rId23">
        <w:r w:rsidR="007577A5" w:rsidRPr="00372643">
          <w:rPr>
            <w:color w:val="0070C0"/>
            <w:u w:val="single" w:color="004B96"/>
          </w:rPr>
          <w:t>Cultural</w:t>
        </w:r>
        <w:r w:rsidR="007577A5" w:rsidRPr="00372643">
          <w:rPr>
            <w:color w:val="0070C0"/>
            <w:spacing w:val="-4"/>
            <w:u w:val="single" w:color="004B96"/>
          </w:rPr>
          <w:t xml:space="preserve"> </w:t>
        </w:r>
        <w:r w:rsidR="007577A5" w:rsidRPr="00372643">
          <w:rPr>
            <w:color w:val="0070C0"/>
            <w:u w:val="single" w:color="004B96"/>
          </w:rPr>
          <w:t>Diversity</w:t>
        </w:r>
        <w:r w:rsidR="007577A5" w:rsidRPr="00372643">
          <w:rPr>
            <w:color w:val="0070C0"/>
            <w:spacing w:val="-2"/>
            <w:u w:val="single" w:color="004B96"/>
          </w:rPr>
          <w:t xml:space="preserve"> </w:t>
        </w:r>
        <w:r w:rsidR="007577A5" w:rsidRPr="00372643">
          <w:rPr>
            <w:color w:val="0070C0"/>
            <w:u w:val="single" w:color="004B96"/>
          </w:rPr>
          <w:t>Week</w:t>
        </w:r>
        <w:r w:rsidR="007577A5" w:rsidRPr="00372643">
          <w:rPr>
            <w:color w:val="0070C0"/>
            <w:spacing w:val="-2"/>
            <w:u w:val="single" w:color="004B96"/>
          </w:rPr>
          <w:t xml:space="preserve"> </w:t>
        </w:r>
        <w:r w:rsidR="007577A5" w:rsidRPr="00372643">
          <w:rPr>
            <w:color w:val="0070C0"/>
            <w:u w:val="single" w:color="004B96"/>
          </w:rPr>
          <w:t>202</w:t>
        </w:r>
        <w:r w:rsidR="002B774B" w:rsidRPr="00372643">
          <w:rPr>
            <w:color w:val="0070C0"/>
            <w:u w:val="single" w:color="004B96"/>
          </w:rPr>
          <w:t>6</w:t>
        </w:r>
        <w:r w:rsidR="007577A5" w:rsidRPr="00372643">
          <w:rPr>
            <w:color w:val="0070C0"/>
            <w:spacing w:val="-4"/>
            <w:u w:val="single" w:color="004B96"/>
          </w:rPr>
          <w:t xml:space="preserve"> </w:t>
        </w:r>
        <w:r w:rsidR="007577A5" w:rsidRPr="00372643">
          <w:rPr>
            <w:color w:val="0070C0"/>
            <w:u w:val="single" w:color="004B96"/>
          </w:rPr>
          <w:t>website</w:t>
        </w:r>
      </w:hyperlink>
      <w:r w:rsidR="007577A5" w:rsidRPr="001D0DD5">
        <w:t>. These include:</w:t>
      </w:r>
      <w:r w:rsidR="00894DA1">
        <w:br/>
      </w:r>
    </w:p>
    <w:p w14:paraId="200B5BB8" w14:textId="77777777" w:rsidR="007577A5" w:rsidRPr="00372643" w:rsidRDefault="007577A5" w:rsidP="00E01019">
      <w:pPr>
        <w:pStyle w:val="ListParagraph"/>
        <w:numPr>
          <w:ilvl w:val="0"/>
          <w:numId w:val="16"/>
        </w:numPr>
        <w:spacing w:line="240" w:lineRule="exact"/>
        <w:ind w:left="709" w:hanging="360"/>
        <w:rPr>
          <w:color w:val="0070C0"/>
          <w:sz w:val="21"/>
        </w:rPr>
      </w:pPr>
      <w:hyperlink r:id="rId24">
        <w:r w:rsidRPr="00372643">
          <w:rPr>
            <w:color w:val="0070C0"/>
            <w:sz w:val="21"/>
          </w:rPr>
          <w:t>an</w:t>
        </w:r>
        <w:r w:rsidRPr="00372643">
          <w:rPr>
            <w:color w:val="0070C0"/>
            <w:spacing w:val="-5"/>
            <w:sz w:val="21"/>
          </w:rPr>
          <w:t xml:space="preserve"> </w:t>
        </w:r>
        <w:r w:rsidRPr="00372643">
          <w:rPr>
            <w:color w:val="0070C0"/>
            <w:sz w:val="21"/>
          </w:rPr>
          <w:t>email</w:t>
        </w:r>
        <w:r w:rsidRPr="00372643">
          <w:rPr>
            <w:color w:val="0070C0"/>
            <w:spacing w:val="-4"/>
            <w:sz w:val="21"/>
          </w:rPr>
          <w:t xml:space="preserve"> </w:t>
        </w:r>
        <w:r w:rsidRPr="00372643">
          <w:rPr>
            <w:color w:val="0070C0"/>
            <w:sz w:val="21"/>
          </w:rPr>
          <w:t>signature</w:t>
        </w:r>
        <w:r w:rsidRPr="00372643">
          <w:rPr>
            <w:color w:val="0070C0"/>
            <w:spacing w:val="-4"/>
            <w:sz w:val="21"/>
          </w:rPr>
          <w:t xml:space="preserve"> </w:t>
        </w:r>
        <w:r w:rsidRPr="00372643">
          <w:rPr>
            <w:color w:val="0070C0"/>
            <w:sz w:val="21"/>
          </w:rPr>
          <w:t>banner and header</w:t>
        </w:r>
      </w:hyperlink>
    </w:p>
    <w:p w14:paraId="6ECA5B9C" w14:textId="77777777" w:rsidR="007577A5" w:rsidRPr="00372643" w:rsidRDefault="007577A5" w:rsidP="00E01019">
      <w:pPr>
        <w:pStyle w:val="ListParagraph"/>
        <w:spacing w:line="240" w:lineRule="exact"/>
        <w:ind w:left="709" w:firstLine="0"/>
        <w:rPr>
          <w:color w:val="0070C0"/>
          <w:sz w:val="21"/>
        </w:rPr>
      </w:pPr>
    </w:p>
    <w:p w14:paraId="64297198" w14:textId="77777777" w:rsidR="007577A5" w:rsidRPr="00372643" w:rsidRDefault="007577A5" w:rsidP="00E01019">
      <w:pPr>
        <w:pStyle w:val="ListParagraph"/>
        <w:numPr>
          <w:ilvl w:val="0"/>
          <w:numId w:val="16"/>
        </w:numPr>
        <w:spacing w:line="240" w:lineRule="exact"/>
        <w:ind w:left="709" w:hanging="360"/>
        <w:rPr>
          <w:color w:val="0070C0"/>
          <w:sz w:val="21"/>
        </w:rPr>
      </w:pPr>
      <w:hyperlink r:id="rId25" w:history="1">
        <w:r w:rsidRPr="00372643">
          <w:rPr>
            <w:rStyle w:val="Hyperlink"/>
            <w:color w:val="0070C0"/>
            <w:sz w:val="21"/>
          </w:rPr>
          <w:t>social media tiles</w:t>
        </w:r>
      </w:hyperlink>
    </w:p>
    <w:p w14:paraId="24F7D339" w14:textId="77777777" w:rsidR="007577A5" w:rsidRPr="00372643" w:rsidRDefault="007577A5" w:rsidP="00E01019">
      <w:pPr>
        <w:pStyle w:val="ListParagraph"/>
        <w:numPr>
          <w:ilvl w:val="0"/>
          <w:numId w:val="16"/>
        </w:numPr>
        <w:spacing w:before="159"/>
        <w:ind w:left="709" w:hanging="360"/>
        <w:rPr>
          <w:color w:val="0070C0"/>
          <w:sz w:val="21"/>
        </w:rPr>
      </w:pPr>
      <w:hyperlink r:id="rId26">
        <w:r w:rsidRPr="00372643">
          <w:rPr>
            <w:color w:val="0070C0"/>
            <w:sz w:val="21"/>
          </w:rPr>
          <w:t>PowerPoint</w:t>
        </w:r>
        <w:r w:rsidRPr="00372643">
          <w:rPr>
            <w:color w:val="0070C0"/>
            <w:spacing w:val="-8"/>
            <w:sz w:val="21"/>
          </w:rPr>
          <w:t xml:space="preserve"> </w:t>
        </w:r>
        <w:r w:rsidRPr="00372643">
          <w:rPr>
            <w:color w:val="0070C0"/>
            <w:spacing w:val="-2"/>
            <w:sz w:val="21"/>
          </w:rPr>
          <w:t>template</w:t>
        </w:r>
      </w:hyperlink>
    </w:p>
    <w:p w14:paraId="526F06FA" w14:textId="77777777" w:rsidR="007577A5" w:rsidRPr="00372643" w:rsidRDefault="007577A5" w:rsidP="00E01019">
      <w:pPr>
        <w:pStyle w:val="ListParagraph"/>
        <w:numPr>
          <w:ilvl w:val="0"/>
          <w:numId w:val="16"/>
        </w:numPr>
        <w:spacing w:before="139"/>
        <w:ind w:left="709" w:hanging="360"/>
        <w:rPr>
          <w:color w:val="0070C0"/>
          <w:sz w:val="21"/>
          <w:szCs w:val="21"/>
        </w:rPr>
      </w:pPr>
      <w:hyperlink r:id="rId27">
        <w:r w:rsidRPr="00372643">
          <w:rPr>
            <w:color w:val="0070C0"/>
            <w:sz w:val="21"/>
            <w:szCs w:val="21"/>
          </w:rPr>
          <w:t>MS</w:t>
        </w:r>
        <w:r w:rsidRPr="00372643">
          <w:rPr>
            <w:color w:val="0070C0"/>
            <w:spacing w:val="-2"/>
            <w:sz w:val="21"/>
            <w:szCs w:val="21"/>
          </w:rPr>
          <w:t xml:space="preserve"> </w:t>
        </w:r>
        <w:r w:rsidRPr="00372643">
          <w:rPr>
            <w:color w:val="0070C0"/>
            <w:sz w:val="21"/>
            <w:szCs w:val="21"/>
          </w:rPr>
          <w:t>word</w:t>
        </w:r>
        <w:r w:rsidRPr="00372643">
          <w:rPr>
            <w:color w:val="0070C0"/>
            <w:spacing w:val="4"/>
            <w:sz w:val="21"/>
            <w:szCs w:val="21"/>
          </w:rPr>
          <w:t xml:space="preserve"> </w:t>
        </w:r>
        <w:r w:rsidRPr="00372643">
          <w:rPr>
            <w:color w:val="0070C0"/>
            <w:spacing w:val="-2"/>
            <w:sz w:val="21"/>
            <w:szCs w:val="21"/>
          </w:rPr>
          <w:t>template</w:t>
        </w:r>
      </w:hyperlink>
    </w:p>
    <w:p w14:paraId="086B736C" w14:textId="77777777" w:rsidR="007577A5" w:rsidRPr="00372643" w:rsidRDefault="007577A5" w:rsidP="00E01019">
      <w:pPr>
        <w:pStyle w:val="ListParagraph"/>
        <w:numPr>
          <w:ilvl w:val="0"/>
          <w:numId w:val="16"/>
        </w:numPr>
        <w:spacing w:before="139"/>
        <w:ind w:left="709" w:hanging="360"/>
        <w:rPr>
          <w:color w:val="0070C0"/>
          <w:sz w:val="21"/>
          <w:szCs w:val="21"/>
        </w:rPr>
      </w:pPr>
      <w:hyperlink r:id="rId28" w:history="1">
        <w:r w:rsidRPr="00372643">
          <w:rPr>
            <w:rStyle w:val="Hyperlink"/>
            <w:color w:val="0070C0"/>
            <w:spacing w:val="-2"/>
            <w:sz w:val="21"/>
            <w:szCs w:val="21"/>
          </w:rPr>
          <w:t>posters</w:t>
        </w:r>
      </w:hyperlink>
    </w:p>
    <w:p w14:paraId="1D37BE78" w14:textId="77777777" w:rsidR="007577A5" w:rsidRPr="00372643" w:rsidRDefault="007577A5" w:rsidP="00E01019">
      <w:pPr>
        <w:pStyle w:val="ListParagraph"/>
        <w:numPr>
          <w:ilvl w:val="0"/>
          <w:numId w:val="16"/>
        </w:numPr>
        <w:spacing w:before="139"/>
        <w:ind w:left="709" w:hanging="360"/>
        <w:rPr>
          <w:color w:val="0070C0"/>
          <w:sz w:val="21"/>
          <w:szCs w:val="21"/>
        </w:rPr>
      </w:pPr>
      <w:hyperlink r:id="rId29" w:history="1">
        <w:r w:rsidRPr="00372643">
          <w:rPr>
            <w:rStyle w:val="Hyperlink"/>
            <w:color w:val="0070C0"/>
            <w:spacing w:val="-2"/>
            <w:sz w:val="21"/>
            <w:szCs w:val="21"/>
          </w:rPr>
          <w:t>virtual background for online meetings</w:t>
        </w:r>
      </w:hyperlink>
    </w:p>
    <w:p w14:paraId="635E9DE0" w14:textId="5AFA8EAF" w:rsidR="00E842F9" w:rsidRDefault="00893D5E" w:rsidP="00E01019">
      <w:pPr>
        <w:ind w:left="709"/>
      </w:pPr>
      <w:r>
        <w:br w:type="page"/>
      </w:r>
    </w:p>
    <w:p w14:paraId="565FE38D" w14:textId="404DCD08" w:rsidR="00E842F9" w:rsidRPr="001D0DD5" w:rsidRDefault="00E842F9" w:rsidP="00E2048C">
      <w:pPr>
        <w:pStyle w:val="Heading1"/>
        <w:spacing w:before="1"/>
        <w:ind w:left="0"/>
        <w:rPr>
          <w:color w:val="4A245C"/>
        </w:rPr>
      </w:pPr>
      <w:bookmarkStart w:id="5" w:name="_Toc218500738"/>
      <w:r w:rsidRPr="001D0DD5">
        <w:rPr>
          <w:color w:val="4A245C"/>
        </w:rPr>
        <w:lastRenderedPageBreak/>
        <w:t>About</w:t>
      </w:r>
      <w:r w:rsidRPr="001D0DD5">
        <w:rPr>
          <w:color w:val="4A245C"/>
          <w:spacing w:val="-4"/>
        </w:rPr>
        <w:t xml:space="preserve"> </w:t>
      </w:r>
      <w:r w:rsidRPr="001D0DD5">
        <w:rPr>
          <w:color w:val="4A245C"/>
        </w:rPr>
        <w:t>the</w:t>
      </w:r>
      <w:r w:rsidRPr="001D0DD5">
        <w:rPr>
          <w:color w:val="4A245C"/>
          <w:spacing w:val="-2"/>
        </w:rPr>
        <w:t xml:space="preserve"> </w:t>
      </w:r>
      <w:r w:rsidRPr="001D0DD5">
        <w:rPr>
          <w:color w:val="4A245C"/>
        </w:rPr>
        <w:t>Victorian</w:t>
      </w:r>
      <w:r w:rsidRPr="001D0DD5">
        <w:rPr>
          <w:color w:val="4A245C"/>
          <w:spacing w:val="-1"/>
        </w:rPr>
        <w:t xml:space="preserve"> </w:t>
      </w:r>
      <w:r w:rsidRPr="001D0DD5">
        <w:rPr>
          <w:color w:val="4A245C"/>
        </w:rPr>
        <w:t>Multicultural</w:t>
      </w:r>
      <w:r w:rsidRPr="001D0DD5">
        <w:rPr>
          <w:color w:val="4A245C"/>
          <w:spacing w:val="-4"/>
        </w:rPr>
        <w:t xml:space="preserve"> </w:t>
      </w:r>
      <w:r w:rsidRPr="001D0DD5">
        <w:rPr>
          <w:color w:val="4A245C"/>
        </w:rPr>
        <w:t>Commission</w:t>
      </w:r>
      <w:bookmarkEnd w:id="5"/>
    </w:p>
    <w:p w14:paraId="37A9823F" w14:textId="678C985F" w:rsidR="00E842F9" w:rsidRPr="005D78BE" w:rsidRDefault="00E842F9" w:rsidP="00E2048C">
      <w:pPr>
        <w:pStyle w:val="BodyText"/>
        <w:spacing w:before="160" w:line="278" w:lineRule="auto"/>
        <w:ind w:right="1829"/>
      </w:pPr>
      <w:r w:rsidRPr="001D0DD5">
        <w:t>The</w:t>
      </w:r>
      <w:r w:rsidRPr="001D0DD5">
        <w:rPr>
          <w:spacing w:val="-4"/>
        </w:rPr>
        <w:t xml:space="preserve"> </w:t>
      </w:r>
      <w:r w:rsidR="008D419D">
        <w:t>VMC</w:t>
      </w:r>
      <w:r w:rsidRPr="001D0DD5">
        <w:rPr>
          <w:spacing w:val="-4"/>
        </w:rPr>
        <w:t xml:space="preserve"> </w:t>
      </w:r>
      <w:r w:rsidRPr="001D0DD5">
        <w:t>was</w:t>
      </w:r>
      <w:r w:rsidRPr="001D0DD5">
        <w:rPr>
          <w:spacing w:val="-2"/>
        </w:rPr>
        <w:t xml:space="preserve"> </w:t>
      </w:r>
      <w:r w:rsidRPr="001D0DD5">
        <w:t>established</w:t>
      </w:r>
      <w:r w:rsidRPr="001D0DD5">
        <w:rPr>
          <w:spacing w:val="-4"/>
        </w:rPr>
        <w:t xml:space="preserve"> </w:t>
      </w:r>
      <w:r w:rsidRPr="001D0DD5">
        <w:t>as</w:t>
      </w:r>
      <w:r w:rsidRPr="001D0DD5">
        <w:rPr>
          <w:spacing w:val="-2"/>
        </w:rPr>
        <w:t xml:space="preserve"> </w:t>
      </w:r>
      <w:r w:rsidRPr="001D0DD5">
        <w:t>a</w:t>
      </w:r>
      <w:r w:rsidRPr="001D0DD5">
        <w:rPr>
          <w:spacing w:val="-4"/>
        </w:rPr>
        <w:t xml:space="preserve"> </w:t>
      </w:r>
      <w:r w:rsidRPr="001D0DD5">
        <w:t>statutory</w:t>
      </w:r>
      <w:r w:rsidRPr="001D0DD5">
        <w:rPr>
          <w:spacing w:val="-2"/>
        </w:rPr>
        <w:t xml:space="preserve"> </w:t>
      </w:r>
      <w:r w:rsidRPr="001D0DD5">
        <w:t>body</w:t>
      </w:r>
      <w:r w:rsidRPr="001D0DD5">
        <w:rPr>
          <w:spacing w:val="-2"/>
        </w:rPr>
        <w:t xml:space="preserve"> </w:t>
      </w:r>
      <w:r w:rsidRPr="001D0DD5">
        <w:t>in</w:t>
      </w:r>
      <w:r w:rsidRPr="001D0DD5">
        <w:rPr>
          <w:spacing w:val="-4"/>
        </w:rPr>
        <w:t xml:space="preserve"> </w:t>
      </w:r>
      <w:r w:rsidRPr="001D0DD5">
        <w:t>1983</w:t>
      </w:r>
      <w:r w:rsidRPr="001D0DD5">
        <w:rPr>
          <w:spacing w:val="-4"/>
        </w:rPr>
        <w:t xml:space="preserve"> </w:t>
      </w:r>
      <w:r w:rsidRPr="001D0DD5">
        <w:t>and</w:t>
      </w:r>
      <w:r w:rsidRPr="001D0DD5">
        <w:rPr>
          <w:spacing w:val="-4"/>
        </w:rPr>
        <w:t xml:space="preserve"> </w:t>
      </w:r>
      <w:r w:rsidRPr="001D0DD5">
        <w:t>is constituted</w:t>
      </w:r>
      <w:r w:rsidRPr="001D0DD5">
        <w:rPr>
          <w:spacing w:val="-1"/>
        </w:rPr>
        <w:t xml:space="preserve"> </w:t>
      </w:r>
      <w:r w:rsidRPr="001D0DD5">
        <w:t>under the</w:t>
      </w:r>
      <w:r w:rsidRPr="001D0DD5">
        <w:rPr>
          <w:spacing w:val="-1"/>
        </w:rPr>
        <w:t xml:space="preserve"> </w:t>
      </w:r>
      <w:r w:rsidRPr="00372643">
        <w:rPr>
          <w:i/>
        </w:rPr>
        <w:t>Multicultural</w:t>
      </w:r>
      <w:r w:rsidRPr="00372643">
        <w:rPr>
          <w:i/>
          <w:spacing w:val="-1"/>
        </w:rPr>
        <w:t xml:space="preserve"> </w:t>
      </w:r>
      <w:r w:rsidRPr="00372643">
        <w:rPr>
          <w:i/>
        </w:rPr>
        <w:t>Victoria</w:t>
      </w:r>
      <w:r w:rsidRPr="00372643">
        <w:rPr>
          <w:i/>
          <w:spacing w:val="-1"/>
        </w:rPr>
        <w:t xml:space="preserve"> </w:t>
      </w:r>
      <w:r w:rsidRPr="00372643">
        <w:rPr>
          <w:i/>
        </w:rPr>
        <w:t>Act 2011</w:t>
      </w:r>
      <w:r w:rsidRPr="001D0DD5">
        <w:t xml:space="preserve">. </w:t>
      </w:r>
      <w:r w:rsidR="00927737">
        <w:t>In 2023</w:t>
      </w:r>
      <w:r w:rsidRPr="001D0DD5">
        <w:t xml:space="preserve">, </w:t>
      </w:r>
      <w:r w:rsidR="00CA7E14">
        <w:t>the VMC</w:t>
      </w:r>
      <w:r w:rsidRPr="001D0DD5">
        <w:t xml:space="preserve"> celebrated</w:t>
      </w:r>
      <w:r w:rsidRPr="001D0DD5">
        <w:rPr>
          <w:spacing w:val="-1"/>
        </w:rPr>
        <w:t xml:space="preserve"> </w:t>
      </w:r>
      <w:r w:rsidR="00CA7E14">
        <w:rPr>
          <w:spacing w:val="-1"/>
        </w:rPr>
        <w:t xml:space="preserve">its </w:t>
      </w:r>
      <w:r w:rsidRPr="001D0DD5">
        <w:t xml:space="preserve">40-year </w:t>
      </w:r>
      <w:r w:rsidRPr="001D0DD5">
        <w:rPr>
          <w:spacing w:val="-2"/>
        </w:rPr>
        <w:t>anniversary</w:t>
      </w:r>
      <w:r w:rsidRPr="002C6043">
        <w:rPr>
          <w:spacing w:val="-2"/>
          <w:sz w:val="22"/>
          <w:szCs w:val="22"/>
        </w:rPr>
        <w:t>.</w:t>
      </w:r>
      <w:r w:rsidR="007F2552" w:rsidRPr="002C6043">
        <w:rPr>
          <w:spacing w:val="-2"/>
          <w:sz w:val="22"/>
          <w:szCs w:val="22"/>
        </w:rPr>
        <w:t xml:space="preserve"> </w:t>
      </w:r>
      <w:hyperlink r:id="rId30" w:history="1">
        <w:r w:rsidR="007F2552" w:rsidRPr="002C6043">
          <w:rPr>
            <w:sz w:val="22"/>
            <w:szCs w:val="22"/>
          </w:rPr>
          <w:t xml:space="preserve">Read </w:t>
        </w:r>
        <w:r w:rsidR="007F2552" w:rsidRPr="002C6043">
          <w:rPr>
            <w:spacing w:val="-2"/>
            <w:sz w:val="22"/>
            <w:szCs w:val="22"/>
          </w:rPr>
          <w:t>highlights in the</w:t>
        </w:r>
        <w:r w:rsidR="002346D7">
          <w:rPr>
            <w:spacing w:val="-2"/>
            <w:sz w:val="22"/>
            <w:szCs w:val="22"/>
          </w:rPr>
          <w:t xml:space="preserve"> </w:t>
        </w:r>
        <w:r w:rsidR="002346D7" w:rsidRPr="00372643">
          <w:rPr>
            <w:rStyle w:val="Hyperlink"/>
            <w:color w:val="0070C0"/>
            <w:spacing w:val="-2"/>
            <w:sz w:val="22"/>
            <w:szCs w:val="22"/>
          </w:rPr>
          <w:t>VMC 40</w:t>
        </w:r>
        <w:r w:rsidR="002346D7" w:rsidRPr="00372643">
          <w:rPr>
            <w:rStyle w:val="Hyperlink"/>
            <w:color w:val="0070C0"/>
            <w:spacing w:val="-2"/>
            <w:sz w:val="22"/>
            <w:szCs w:val="22"/>
            <w:vertAlign w:val="superscript"/>
          </w:rPr>
          <w:t>th</w:t>
        </w:r>
        <w:r w:rsidR="002346D7" w:rsidRPr="00372643">
          <w:rPr>
            <w:rStyle w:val="Hyperlink"/>
            <w:color w:val="0070C0"/>
            <w:spacing w:val="-2"/>
            <w:sz w:val="22"/>
            <w:szCs w:val="22"/>
          </w:rPr>
          <w:t xml:space="preserve"> </w:t>
        </w:r>
        <w:r w:rsidR="007F2552" w:rsidRPr="00372643">
          <w:rPr>
            <w:rStyle w:val="Hyperlink"/>
            <w:color w:val="0070C0"/>
            <w:spacing w:val="-2"/>
            <w:sz w:val="22"/>
            <w:szCs w:val="22"/>
          </w:rPr>
          <w:t>Year Anniversary Report.</w:t>
        </w:r>
      </w:hyperlink>
    </w:p>
    <w:p w14:paraId="7CF6858C" w14:textId="77777777" w:rsidR="00E842F9" w:rsidRPr="001D0DD5" w:rsidRDefault="00E842F9" w:rsidP="00E842F9">
      <w:pPr>
        <w:pStyle w:val="BodyText"/>
        <w:spacing w:before="6"/>
        <w:rPr>
          <w:color w:val="5F497A" w:themeColor="accent4" w:themeShade="BF"/>
          <w:sz w:val="8"/>
          <w:szCs w:val="8"/>
        </w:rPr>
      </w:pPr>
    </w:p>
    <w:p w14:paraId="186E43D3" w14:textId="3258D4BC" w:rsidR="00E842F9" w:rsidRPr="00884844" w:rsidRDefault="00E842F9" w:rsidP="00884844">
      <w:pPr>
        <w:pStyle w:val="BodyText"/>
        <w:rPr>
          <w:b/>
          <w:color w:val="3F1D59"/>
        </w:rPr>
      </w:pPr>
      <w:r w:rsidRPr="00884844">
        <w:rPr>
          <w:b/>
          <w:color w:val="3F1D59"/>
        </w:rPr>
        <w:t>We</w:t>
      </w:r>
      <w:r w:rsidRPr="00884844">
        <w:rPr>
          <w:b/>
          <w:color w:val="3F1D59"/>
          <w:spacing w:val="-5"/>
        </w:rPr>
        <w:t xml:space="preserve"> </w:t>
      </w:r>
      <w:r w:rsidRPr="00884844">
        <w:rPr>
          <w:b/>
          <w:color w:val="3F1D59"/>
        </w:rPr>
        <w:t>strengthen</w:t>
      </w:r>
      <w:r w:rsidRPr="00884844">
        <w:rPr>
          <w:b/>
          <w:color w:val="3F1D59"/>
          <w:spacing w:val="-1"/>
        </w:rPr>
        <w:t xml:space="preserve"> </w:t>
      </w:r>
      <w:r w:rsidRPr="00884844">
        <w:rPr>
          <w:b/>
          <w:color w:val="3F1D59"/>
        </w:rPr>
        <w:t>our</w:t>
      </w:r>
      <w:r w:rsidRPr="00884844">
        <w:rPr>
          <w:b/>
          <w:color w:val="3F1D59"/>
          <w:spacing w:val="-5"/>
        </w:rPr>
        <w:t xml:space="preserve"> </w:t>
      </w:r>
      <w:r w:rsidRPr="00884844">
        <w:rPr>
          <w:b/>
          <w:color w:val="3F1D59"/>
        </w:rPr>
        <w:t>community</w:t>
      </w:r>
      <w:r w:rsidRPr="00884844">
        <w:rPr>
          <w:b/>
          <w:color w:val="3F1D59"/>
          <w:spacing w:val="-5"/>
        </w:rPr>
        <w:t xml:space="preserve"> </w:t>
      </w:r>
      <w:r w:rsidRPr="00884844">
        <w:rPr>
          <w:b/>
          <w:color w:val="3F1D59"/>
        </w:rPr>
        <w:t>through</w:t>
      </w:r>
      <w:r w:rsidRPr="00884844">
        <w:rPr>
          <w:b/>
          <w:color w:val="3F1D59"/>
          <w:spacing w:val="-1"/>
        </w:rPr>
        <w:t xml:space="preserve"> </w:t>
      </w:r>
      <w:r w:rsidRPr="00884844">
        <w:rPr>
          <w:b/>
          <w:color w:val="3F1D59"/>
        </w:rPr>
        <w:t>support,</w:t>
      </w:r>
      <w:r w:rsidRPr="00884844">
        <w:rPr>
          <w:b/>
          <w:color w:val="3F1D59"/>
          <w:spacing w:val="-5"/>
        </w:rPr>
        <w:t xml:space="preserve"> </w:t>
      </w:r>
      <w:r w:rsidRPr="00884844">
        <w:rPr>
          <w:b/>
          <w:color w:val="3F1D59"/>
        </w:rPr>
        <w:t>celebrations</w:t>
      </w:r>
      <w:r w:rsidRPr="00884844">
        <w:rPr>
          <w:b/>
          <w:color w:val="3F1D59"/>
          <w:spacing w:val="-5"/>
        </w:rPr>
        <w:t xml:space="preserve"> </w:t>
      </w:r>
      <w:r w:rsidRPr="00884844">
        <w:rPr>
          <w:b/>
          <w:color w:val="3F1D59"/>
        </w:rPr>
        <w:t>and</w:t>
      </w:r>
      <w:r w:rsidRPr="00884844">
        <w:rPr>
          <w:b/>
          <w:color w:val="3F1D59"/>
          <w:spacing w:val="-1"/>
        </w:rPr>
        <w:t xml:space="preserve"> </w:t>
      </w:r>
      <w:r w:rsidRPr="00884844">
        <w:rPr>
          <w:b/>
          <w:color w:val="3F1D59"/>
        </w:rPr>
        <w:t>advocacy</w:t>
      </w:r>
      <w:r w:rsidRPr="00884844">
        <w:rPr>
          <w:b/>
          <w:color w:val="3F1D59"/>
          <w:spacing w:val="-5"/>
        </w:rPr>
        <w:t xml:space="preserve"> </w:t>
      </w:r>
      <w:r w:rsidRPr="00884844">
        <w:rPr>
          <w:b/>
          <w:color w:val="3F1D59"/>
        </w:rPr>
        <w:t>for</w:t>
      </w:r>
      <w:r w:rsidRPr="00884844">
        <w:rPr>
          <w:b/>
          <w:color w:val="3F1D59"/>
          <w:spacing w:val="-5"/>
        </w:rPr>
        <w:t xml:space="preserve"> </w:t>
      </w:r>
      <w:proofErr w:type="gramStart"/>
      <w:r w:rsidRPr="00884844">
        <w:rPr>
          <w:b/>
          <w:color w:val="3F1D59"/>
        </w:rPr>
        <w:t>culturally</w:t>
      </w:r>
      <w:proofErr w:type="gramEnd"/>
      <w:r w:rsidRPr="00884844">
        <w:rPr>
          <w:b/>
          <w:color w:val="3F1D59"/>
          <w:spacing w:val="-5"/>
        </w:rPr>
        <w:t xml:space="preserve"> </w:t>
      </w:r>
      <w:r w:rsidRPr="00884844">
        <w:rPr>
          <w:b/>
          <w:color w:val="3F1D59"/>
        </w:rPr>
        <w:t>and linguistically diverse Victorians.</w:t>
      </w:r>
    </w:p>
    <w:p w14:paraId="592CA1C9" w14:textId="77777777" w:rsidR="00E842F9" w:rsidRPr="001D0DD5" w:rsidRDefault="00E842F9" w:rsidP="00E842F9">
      <w:pPr>
        <w:pStyle w:val="BodyText"/>
        <w:rPr>
          <w:b/>
          <w:color w:val="7030A0"/>
          <w:sz w:val="5"/>
          <w:szCs w:val="5"/>
        </w:rPr>
      </w:pPr>
    </w:p>
    <w:p w14:paraId="20477556" w14:textId="77777777" w:rsidR="00E842F9" w:rsidRPr="001D0DD5" w:rsidRDefault="00E842F9" w:rsidP="00E2048C">
      <w:pPr>
        <w:pStyle w:val="BodyText"/>
        <w:spacing w:before="118"/>
      </w:pPr>
      <w:r w:rsidRPr="001D0DD5">
        <w:t>The</w:t>
      </w:r>
      <w:r w:rsidRPr="001D0DD5">
        <w:rPr>
          <w:spacing w:val="-4"/>
        </w:rPr>
        <w:t xml:space="preserve"> </w:t>
      </w:r>
      <w:r w:rsidRPr="001D0DD5">
        <w:t>VMC</w:t>
      </w:r>
      <w:r w:rsidRPr="001D0DD5">
        <w:rPr>
          <w:spacing w:val="-3"/>
        </w:rPr>
        <w:t xml:space="preserve"> </w:t>
      </w:r>
      <w:r w:rsidRPr="001D0DD5">
        <w:t>is</w:t>
      </w:r>
      <w:r w:rsidRPr="001D0DD5">
        <w:rPr>
          <w:spacing w:val="-2"/>
        </w:rPr>
        <w:t xml:space="preserve"> </w:t>
      </w:r>
      <w:r w:rsidRPr="001D0DD5">
        <w:t>dedicated</w:t>
      </w:r>
      <w:r w:rsidRPr="001D0DD5">
        <w:rPr>
          <w:spacing w:val="-3"/>
        </w:rPr>
        <w:t xml:space="preserve"> </w:t>
      </w:r>
      <w:r w:rsidRPr="001D0DD5">
        <w:rPr>
          <w:spacing w:val="-5"/>
        </w:rPr>
        <w:t>to:</w:t>
      </w:r>
    </w:p>
    <w:p w14:paraId="706D2B7F" w14:textId="77777777" w:rsidR="00E842F9" w:rsidRPr="001D0DD5" w:rsidRDefault="00E842F9" w:rsidP="00E01019">
      <w:pPr>
        <w:pStyle w:val="ListParagraph"/>
        <w:numPr>
          <w:ilvl w:val="0"/>
          <w:numId w:val="16"/>
        </w:numPr>
        <w:spacing w:before="14"/>
        <w:ind w:left="1134" w:hanging="425"/>
        <w:rPr>
          <w:sz w:val="21"/>
          <w:u w:val="none"/>
        </w:rPr>
      </w:pPr>
      <w:r w:rsidRPr="001D0DD5">
        <w:rPr>
          <w:sz w:val="21"/>
          <w:u w:val="none"/>
        </w:rPr>
        <w:t>promoting</w:t>
      </w:r>
      <w:r w:rsidRPr="001D0DD5">
        <w:rPr>
          <w:spacing w:val="-6"/>
          <w:sz w:val="21"/>
          <w:u w:val="none"/>
        </w:rPr>
        <w:t xml:space="preserve"> </w:t>
      </w:r>
      <w:r w:rsidRPr="001D0DD5">
        <w:rPr>
          <w:sz w:val="21"/>
          <w:u w:val="none"/>
        </w:rPr>
        <w:t>cultural</w:t>
      </w:r>
      <w:r w:rsidRPr="001D0DD5">
        <w:rPr>
          <w:spacing w:val="-5"/>
          <w:sz w:val="21"/>
          <w:u w:val="none"/>
        </w:rPr>
        <w:t xml:space="preserve"> </w:t>
      </w:r>
      <w:r w:rsidRPr="001D0DD5">
        <w:rPr>
          <w:sz w:val="21"/>
          <w:u w:val="none"/>
        </w:rPr>
        <w:t>diversity</w:t>
      </w:r>
      <w:r w:rsidRPr="001D0DD5">
        <w:rPr>
          <w:spacing w:val="-3"/>
          <w:sz w:val="21"/>
          <w:u w:val="none"/>
        </w:rPr>
        <w:t xml:space="preserve"> </w:t>
      </w:r>
      <w:r w:rsidRPr="001D0DD5">
        <w:rPr>
          <w:sz w:val="21"/>
          <w:u w:val="none"/>
        </w:rPr>
        <w:t>across</w:t>
      </w:r>
      <w:r w:rsidRPr="001D0DD5">
        <w:rPr>
          <w:spacing w:val="-4"/>
          <w:sz w:val="21"/>
          <w:u w:val="none"/>
        </w:rPr>
        <w:t xml:space="preserve"> </w:t>
      </w:r>
      <w:r w:rsidRPr="001D0DD5">
        <w:rPr>
          <w:sz w:val="21"/>
          <w:u w:val="none"/>
        </w:rPr>
        <w:t>all</w:t>
      </w:r>
      <w:r w:rsidRPr="001D0DD5">
        <w:rPr>
          <w:spacing w:val="-5"/>
          <w:sz w:val="21"/>
          <w:u w:val="none"/>
        </w:rPr>
        <w:t xml:space="preserve"> </w:t>
      </w:r>
      <w:r w:rsidRPr="001D0DD5">
        <w:rPr>
          <w:sz w:val="21"/>
          <w:u w:val="none"/>
        </w:rPr>
        <w:t>areas</w:t>
      </w:r>
      <w:r w:rsidRPr="001D0DD5">
        <w:rPr>
          <w:spacing w:val="-3"/>
          <w:sz w:val="21"/>
          <w:u w:val="none"/>
        </w:rPr>
        <w:t xml:space="preserve"> </w:t>
      </w:r>
      <w:r w:rsidRPr="001D0DD5">
        <w:rPr>
          <w:sz w:val="21"/>
          <w:u w:val="none"/>
        </w:rPr>
        <w:t>of</w:t>
      </w:r>
      <w:r w:rsidRPr="001D0DD5">
        <w:rPr>
          <w:spacing w:val="-1"/>
          <w:sz w:val="21"/>
          <w:u w:val="none"/>
        </w:rPr>
        <w:t xml:space="preserve"> </w:t>
      </w:r>
      <w:r w:rsidRPr="001D0DD5">
        <w:rPr>
          <w:spacing w:val="-2"/>
          <w:sz w:val="21"/>
          <w:u w:val="none"/>
        </w:rPr>
        <w:t>society</w:t>
      </w:r>
    </w:p>
    <w:p w14:paraId="272A9D60" w14:textId="77777777" w:rsidR="00E842F9" w:rsidRPr="001D0DD5" w:rsidRDefault="00E842F9" w:rsidP="00E01019">
      <w:pPr>
        <w:pStyle w:val="ListParagraph"/>
        <w:numPr>
          <w:ilvl w:val="0"/>
          <w:numId w:val="16"/>
        </w:numPr>
        <w:spacing w:before="13"/>
        <w:ind w:left="1134" w:hanging="425"/>
        <w:rPr>
          <w:sz w:val="21"/>
          <w:u w:val="none"/>
        </w:rPr>
      </w:pPr>
      <w:r w:rsidRPr="001D0DD5">
        <w:rPr>
          <w:sz w:val="21"/>
          <w:u w:val="none"/>
        </w:rPr>
        <w:t>advocating</w:t>
      </w:r>
      <w:r w:rsidRPr="001D0DD5">
        <w:rPr>
          <w:spacing w:val="-8"/>
          <w:sz w:val="21"/>
          <w:u w:val="none"/>
        </w:rPr>
        <w:t xml:space="preserve"> </w:t>
      </w:r>
      <w:r w:rsidRPr="001D0DD5">
        <w:rPr>
          <w:sz w:val="21"/>
          <w:u w:val="none"/>
        </w:rPr>
        <w:t>on</w:t>
      </w:r>
      <w:r w:rsidRPr="001D0DD5">
        <w:rPr>
          <w:spacing w:val="-5"/>
          <w:sz w:val="21"/>
          <w:u w:val="none"/>
        </w:rPr>
        <w:t xml:space="preserve"> </w:t>
      </w:r>
      <w:r w:rsidRPr="001D0DD5">
        <w:rPr>
          <w:sz w:val="21"/>
          <w:u w:val="none"/>
        </w:rPr>
        <w:t>behalf</w:t>
      </w:r>
      <w:r w:rsidRPr="001D0DD5">
        <w:rPr>
          <w:spacing w:val="-1"/>
          <w:sz w:val="21"/>
          <w:u w:val="none"/>
        </w:rPr>
        <w:t xml:space="preserve"> </w:t>
      </w:r>
      <w:r w:rsidRPr="001D0DD5">
        <w:rPr>
          <w:sz w:val="21"/>
          <w:u w:val="none"/>
        </w:rPr>
        <w:t>of</w:t>
      </w:r>
      <w:r w:rsidRPr="001D0DD5">
        <w:rPr>
          <w:spacing w:val="-2"/>
          <w:sz w:val="21"/>
          <w:u w:val="none"/>
        </w:rPr>
        <w:t xml:space="preserve"> </w:t>
      </w:r>
      <w:r w:rsidRPr="001D0DD5">
        <w:rPr>
          <w:sz w:val="21"/>
          <w:u w:val="none"/>
        </w:rPr>
        <w:t>multicultural</w:t>
      </w:r>
      <w:r w:rsidRPr="001D0DD5">
        <w:rPr>
          <w:spacing w:val="-5"/>
          <w:sz w:val="21"/>
          <w:u w:val="none"/>
        </w:rPr>
        <w:t xml:space="preserve"> </w:t>
      </w:r>
      <w:r w:rsidRPr="001D0DD5">
        <w:rPr>
          <w:sz w:val="21"/>
          <w:u w:val="none"/>
        </w:rPr>
        <w:t>communities</w:t>
      </w:r>
      <w:r w:rsidRPr="001D0DD5">
        <w:rPr>
          <w:spacing w:val="-3"/>
          <w:sz w:val="21"/>
          <w:u w:val="none"/>
        </w:rPr>
        <w:t xml:space="preserve"> </w:t>
      </w:r>
      <w:r w:rsidRPr="001D0DD5">
        <w:rPr>
          <w:sz w:val="21"/>
          <w:u w:val="none"/>
        </w:rPr>
        <w:t>to</w:t>
      </w:r>
      <w:r w:rsidRPr="001D0DD5">
        <w:rPr>
          <w:spacing w:val="-5"/>
          <w:sz w:val="21"/>
          <w:u w:val="none"/>
        </w:rPr>
        <w:t xml:space="preserve"> </w:t>
      </w:r>
      <w:r w:rsidRPr="001D0DD5">
        <w:rPr>
          <w:sz w:val="21"/>
          <w:u w:val="none"/>
        </w:rPr>
        <w:t>all</w:t>
      </w:r>
      <w:r w:rsidRPr="001D0DD5">
        <w:rPr>
          <w:spacing w:val="-1"/>
          <w:sz w:val="21"/>
          <w:u w:val="none"/>
        </w:rPr>
        <w:t xml:space="preserve"> </w:t>
      </w:r>
      <w:r w:rsidRPr="001D0DD5">
        <w:rPr>
          <w:sz w:val="21"/>
          <w:u w:val="none"/>
        </w:rPr>
        <w:t>levels</w:t>
      </w:r>
      <w:r w:rsidRPr="001D0DD5">
        <w:rPr>
          <w:spacing w:val="-3"/>
          <w:sz w:val="21"/>
          <w:u w:val="none"/>
        </w:rPr>
        <w:t xml:space="preserve"> </w:t>
      </w:r>
      <w:r w:rsidRPr="001D0DD5">
        <w:rPr>
          <w:sz w:val="21"/>
          <w:u w:val="none"/>
        </w:rPr>
        <w:t>of</w:t>
      </w:r>
      <w:r w:rsidRPr="001D0DD5">
        <w:rPr>
          <w:spacing w:val="-1"/>
          <w:sz w:val="21"/>
          <w:u w:val="none"/>
        </w:rPr>
        <w:t xml:space="preserve"> </w:t>
      </w:r>
      <w:r w:rsidRPr="001D0DD5">
        <w:rPr>
          <w:spacing w:val="-2"/>
          <w:sz w:val="21"/>
          <w:u w:val="none"/>
        </w:rPr>
        <w:t>government</w:t>
      </w:r>
    </w:p>
    <w:p w14:paraId="5636E777" w14:textId="744A3D9B" w:rsidR="00E842F9" w:rsidRPr="001D0DD5" w:rsidRDefault="00E842F9" w:rsidP="005B0E7D">
      <w:pPr>
        <w:pStyle w:val="ListParagraph"/>
        <w:numPr>
          <w:ilvl w:val="0"/>
          <w:numId w:val="16"/>
        </w:numPr>
        <w:spacing w:before="14"/>
        <w:ind w:left="1134" w:right="666" w:hanging="425"/>
      </w:pPr>
      <w:r w:rsidRPr="00843587">
        <w:rPr>
          <w:sz w:val="21"/>
          <w:u w:val="none"/>
        </w:rPr>
        <w:t>full</w:t>
      </w:r>
      <w:r w:rsidRPr="00843587">
        <w:rPr>
          <w:spacing w:val="-6"/>
          <w:sz w:val="21"/>
          <w:u w:val="none"/>
        </w:rPr>
        <w:t xml:space="preserve"> </w:t>
      </w:r>
      <w:r w:rsidRPr="00843587">
        <w:rPr>
          <w:sz w:val="21"/>
          <w:u w:val="none"/>
        </w:rPr>
        <w:t>participation</w:t>
      </w:r>
      <w:r w:rsidRPr="00843587">
        <w:rPr>
          <w:spacing w:val="-6"/>
          <w:sz w:val="21"/>
          <w:u w:val="none"/>
        </w:rPr>
        <w:t xml:space="preserve"> </w:t>
      </w:r>
      <w:r w:rsidRPr="00843587">
        <w:rPr>
          <w:sz w:val="21"/>
          <w:u w:val="none"/>
        </w:rPr>
        <w:t>by</w:t>
      </w:r>
      <w:r w:rsidRPr="00843587">
        <w:rPr>
          <w:spacing w:val="-4"/>
          <w:sz w:val="21"/>
          <w:u w:val="none"/>
        </w:rPr>
        <w:t xml:space="preserve"> </w:t>
      </w:r>
      <w:r w:rsidRPr="00843587">
        <w:rPr>
          <w:sz w:val="21"/>
          <w:u w:val="none"/>
        </w:rPr>
        <w:t>all</w:t>
      </w:r>
      <w:r w:rsidRPr="00843587">
        <w:rPr>
          <w:spacing w:val="-6"/>
          <w:sz w:val="21"/>
          <w:u w:val="none"/>
        </w:rPr>
        <w:t xml:space="preserve"> </w:t>
      </w:r>
      <w:r w:rsidRPr="00843587">
        <w:rPr>
          <w:sz w:val="21"/>
          <w:u w:val="none"/>
        </w:rPr>
        <w:t>Victorians</w:t>
      </w:r>
      <w:r w:rsidRPr="00843587">
        <w:rPr>
          <w:spacing w:val="-4"/>
          <w:sz w:val="21"/>
          <w:u w:val="none"/>
        </w:rPr>
        <w:t xml:space="preserve"> </w:t>
      </w:r>
      <w:r w:rsidRPr="00843587">
        <w:rPr>
          <w:sz w:val="21"/>
          <w:u w:val="none"/>
        </w:rPr>
        <w:t>r</w:t>
      </w:r>
      <w:r w:rsidR="00B96AA3" w:rsidRPr="00843587">
        <w:rPr>
          <w:sz w:val="21"/>
          <w:u w:val="none"/>
        </w:rPr>
        <w:t>e</w:t>
      </w:r>
      <w:r w:rsidR="0058676C" w:rsidRPr="00843587">
        <w:rPr>
          <w:sz w:val="21"/>
          <w:u w:val="none"/>
        </w:rPr>
        <w:t>g</w:t>
      </w:r>
      <w:r w:rsidRPr="00843587">
        <w:rPr>
          <w:sz w:val="21"/>
          <w:u w:val="none"/>
        </w:rPr>
        <w:t>ardless</w:t>
      </w:r>
      <w:r w:rsidRPr="00843587">
        <w:rPr>
          <w:spacing w:val="-4"/>
          <w:sz w:val="21"/>
          <w:u w:val="none"/>
        </w:rPr>
        <w:t xml:space="preserve"> </w:t>
      </w:r>
      <w:r w:rsidRPr="00843587">
        <w:rPr>
          <w:sz w:val="21"/>
          <w:u w:val="none"/>
        </w:rPr>
        <w:t>of</w:t>
      </w:r>
      <w:r w:rsidRPr="00843587">
        <w:rPr>
          <w:spacing w:val="-2"/>
          <w:sz w:val="21"/>
          <w:u w:val="none"/>
        </w:rPr>
        <w:t xml:space="preserve"> </w:t>
      </w:r>
      <w:r w:rsidRPr="00843587">
        <w:rPr>
          <w:sz w:val="21"/>
          <w:u w:val="none"/>
        </w:rPr>
        <w:t>their</w:t>
      </w:r>
      <w:r w:rsidRPr="00843587">
        <w:rPr>
          <w:spacing w:val="-4"/>
          <w:sz w:val="21"/>
          <w:u w:val="none"/>
        </w:rPr>
        <w:t xml:space="preserve"> </w:t>
      </w:r>
      <w:r w:rsidRPr="00843587">
        <w:rPr>
          <w:sz w:val="21"/>
          <w:u w:val="none"/>
        </w:rPr>
        <w:t>cultural,</w:t>
      </w:r>
      <w:r w:rsidRPr="00843587">
        <w:rPr>
          <w:spacing w:val="-3"/>
          <w:sz w:val="21"/>
          <w:u w:val="none"/>
        </w:rPr>
        <w:t xml:space="preserve"> </w:t>
      </w:r>
      <w:r w:rsidRPr="00843587">
        <w:rPr>
          <w:sz w:val="21"/>
          <w:u w:val="none"/>
        </w:rPr>
        <w:t>linguistic</w:t>
      </w:r>
      <w:r w:rsidRPr="00843587">
        <w:rPr>
          <w:spacing w:val="-4"/>
          <w:sz w:val="21"/>
          <w:u w:val="none"/>
        </w:rPr>
        <w:t xml:space="preserve"> </w:t>
      </w:r>
      <w:r w:rsidRPr="00843587">
        <w:rPr>
          <w:sz w:val="21"/>
          <w:u w:val="none"/>
        </w:rPr>
        <w:t>and</w:t>
      </w:r>
      <w:r w:rsidRPr="00843587">
        <w:rPr>
          <w:spacing w:val="-6"/>
          <w:sz w:val="21"/>
          <w:u w:val="none"/>
        </w:rPr>
        <w:t xml:space="preserve"> </w:t>
      </w:r>
      <w:r w:rsidRPr="00843587">
        <w:rPr>
          <w:sz w:val="21"/>
          <w:u w:val="none"/>
        </w:rPr>
        <w:t xml:space="preserve">religious </w:t>
      </w:r>
      <w:r w:rsidRPr="00843587">
        <w:rPr>
          <w:spacing w:val="-2"/>
          <w:sz w:val="21"/>
          <w:u w:val="none"/>
        </w:rPr>
        <w:t>backgrounds</w:t>
      </w:r>
      <w:r w:rsidR="006C0847" w:rsidRPr="00843587">
        <w:rPr>
          <w:spacing w:val="-2"/>
          <w:sz w:val="21"/>
          <w:u w:val="none"/>
        </w:rPr>
        <w:t>.</w:t>
      </w:r>
    </w:p>
    <w:p w14:paraId="135AA11E" w14:textId="2117B851" w:rsidR="00E842F9" w:rsidRPr="001D0DD5" w:rsidRDefault="00E842F9" w:rsidP="00DF0567">
      <w:pPr>
        <w:pStyle w:val="BodyText"/>
        <w:spacing w:before="156" w:line="278" w:lineRule="auto"/>
        <w:ind w:right="979"/>
      </w:pPr>
      <w:r w:rsidRPr="001D0DD5">
        <w:t>Acting</w:t>
      </w:r>
      <w:r w:rsidRPr="00372643">
        <w:t xml:space="preserve"> </w:t>
      </w:r>
      <w:r w:rsidRPr="001D0DD5">
        <w:t>as</w:t>
      </w:r>
      <w:r w:rsidRPr="00372643">
        <w:t xml:space="preserve"> </w:t>
      </w:r>
      <w:r w:rsidRPr="001D0DD5">
        <w:t>a</w:t>
      </w:r>
      <w:r w:rsidRPr="00372643">
        <w:t xml:space="preserve"> </w:t>
      </w:r>
      <w:r w:rsidRPr="001D0DD5">
        <w:t>vital</w:t>
      </w:r>
      <w:r w:rsidRPr="00372643">
        <w:t xml:space="preserve"> </w:t>
      </w:r>
      <w:r w:rsidRPr="001D0DD5">
        <w:t>conduit</w:t>
      </w:r>
      <w:r w:rsidRPr="00372643">
        <w:t xml:space="preserve"> </w:t>
      </w:r>
      <w:r w:rsidRPr="001D0DD5">
        <w:t>between</w:t>
      </w:r>
      <w:r w:rsidRPr="00372643">
        <w:t xml:space="preserve"> </w:t>
      </w:r>
      <w:proofErr w:type="gramStart"/>
      <w:r w:rsidRPr="001D0DD5">
        <w:t>culturally</w:t>
      </w:r>
      <w:proofErr w:type="gramEnd"/>
      <w:r w:rsidRPr="001D0DD5">
        <w:t xml:space="preserve">, </w:t>
      </w:r>
      <w:proofErr w:type="gramStart"/>
      <w:r w:rsidRPr="001D0DD5">
        <w:t>religiously</w:t>
      </w:r>
      <w:proofErr w:type="gramEnd"/>
      <w:r w:rsidRPr="00372643">
        <w:t xml:space="preserve"> </w:t>
      </w:r>
      <w:r w:rsidRPr="001D0DD5">
        <w:t>and</w:t>
      </w:r>
      <w:r w:rsidRPr="00372643">
        <w:t xml:space="preserve"> </w:t>
      </w:r>
      <w:r w:rsidRPr="001D0DD5">
        <w:t>linguistically</w:t>
      </w:r>
      <w:r w:rsidRPr="00372643">
        <w:t xml:space="preserve"> </w:t>
      </w:r>
      <w:r w:rsidRPr="001D0DD5">
        <w:t>diverse communities and the Victorian Government, the VMC fosters social cohesion in Victoria</w:t>
      </w:r>
      <w:r w:rsidR="00F06DC9">
        <w:t>,</w:t>
      </w:r>
      <w:r w:rsidRPr="001D0DD5">
        <w:t xml:space="preserve"> and promotes cultural diversity</w:t>
      </w:r>
      <w:r w:rsidR="00F06DC9">
        <w:t>,</w:t>
      </w:r>
      <w:r w:rsidRPr="001D0DD5">
        <w:t xml:space="preserve"> through a strengths-based approach and by empowering community-based solutions.</w:t>
      </w:r>
    </w:p>
    <w:p w14:paraId="0A2BC104" w14:textId="3043A2DB" w:rsidR="00E842F9" w:rsidRPr="001D0DD5" w:rsidRDefault="006C0847" w:rsidP="00DF0567">
      <w:pPr>
        <w:pStyle w:val="BodyText"/>
        <w:spacing w:before="156" w:line="278" w:lineRule="auto"/>
        <w:ind w:right="979"/>
      </w:pPr>
      <w:r>
        <w:t xml:space="preserve">The VMC connects </w:t>
      </w:r>
      <w:r w:rsidR="00E842F9" w:rsidRPr="001D0DD5">
        <w:t>multicultural</w:t>
      </w:r>
      <w:r w:rsidR="00E842F9" w:rsidRPr="00372643">
        <w:t xml:space="preserve"> </w:t>
      </w:r>
      <w:r w:rsidR="00E842F9" w:rsidRPr="001D0DD5">
        <w:t>communities</w:t>
      </w:r>
      <w:r w:rsidR="00E842F9" w:rsidRPr="00372643">
        <w:t xml:space="preserve"> </w:t>
      </w:r>
      <w:r w:rsidR="00E842F9" w:rsidRPr="001D0DD5">
        <w:t>with</w:t>
      </w:r>
      <w:r w:rsidR="00E842F9" w:rsidRPr="00372643">
        <w:t xml:space="preserve"> </w:t>
      </w:r>
      <w:r w:rsidR="00E842F9" w:rsidRPr="001D0DD5">
        <w:t>government</w:t>
      </w:r>
      <w:r w:rsidR="00E842F9" w:rsidRPr="00372643">
        <w:t xml:space="preserve"> </w:t>
      </w:r>
      <w:r w:rsidR="00E842F9" w:rsidRPr="001D0DD5">
        <w:t>(and</w:t>
      </w:r>
      <w:r w:rsidR="00E842F9" w:rsidRPr="00372643">
        <w:t xml:space="preserve"> </w:t>
      </w:r>
      <w:r w:rsidR="00E842F9" w:rsidRPr="001D0DD5">
        <w:t>government</w:t>
      </w:r>
      <w:r w:rsidR="00E842F9" w:rsidRPr="00372643">
        <w:t xml:space="preserve"> </w:t>
      </w:r>
      <w:r w:rsidR="00E842F9" w:rsidRPr="001D0DD5">
        <w:t>with</w:t>
      </w:r>
      <w:r w:rsidR="00E842F9" w:rsidRPr="00372643">
        <w:t xml:space="preserve"> community)</w:t>
      </w:r>
      <w:r>
        <w:t xml:space="preserve"> </w:t>
      </w:r>
      <w:r w:rsidR="00E842F9" w:rsidRPr="001D0DD5">
        <w:t>by</w:t>
      </w:r>
      <w:r w:rsidR="00E842F9" w:rsidRPr="00372643">
        <w:t xml:space="preserve"> </w:t>
      </w:r>
      <w:r w:rsidR="00E842F9" w:rsidRPr="001D0DD5">
        <w:t>engaging</w:t>
      </w:r>
      <w:r w:rsidR="00E842F9" w:rsidRPr="00372643">
        <w:t xml:space="preserve"> </w:t>
      </w:r>
      <w:r w:rsidR="00E842F9" w:rsidRPr="001D0DD5">
        <w:t>directly</w:t>
      </w:r>
      <w:r w:rsidR="00E842F9" w:rsidRPr="00372643">
        <w:t xml:space="preserve"> </w:t>
      </w:r>
      <w:r w:rsidR="00E842F9" w:rsidRPr="001D0DD5">
        <w:t>with</w:t>
      </w:r>
      <w:r w:rsidR="00E842F9" w:rsidRPr="00372643">
        <w:t xml:space="preserve"> </w:t>
      </w:r>
      <w:r w:rsidR="00E842F9" w:rsidRPr="001D0DD5">
        <w:t>people</w:t>
      </w:r>
      <w:r w:rsidR="00E842F9" w:rsidRPr="00372643">
        <w:t xml:space="preserve"> </w:t>
      </w:r>
      <w:r w:rsidR="00E842F9" w:rsidRPr="001D0DD5">
        <w:t>to</w:t>
      </w:r>
      <w:r w:rsidR="00E842F9" w:rsidRPr="00372643">
        <w:t xml:space="preserve"> </w:t>
      </w:r>
      <w:r w:rsidR="00E842F9" w:rsidRPr="001D0DD5">
        <w:t>understand</w:t>
      </w:r>
      <w:r w:rsidR="00E842F9" w:rsidRPr="00372643">
        <w:t xml:space="preserve"> </w:t>
      </w:r>
      <w:r w:rsidR="00E842F9" w:rsidRPr="001D0DD5">
        <w:t>issues.</w:t>
      </w:r>
      <w:r w:rsidR="00E842F9" w:rsidRPr="00372643">
        <w:t xml:space="preserve"> </w:t>
      </w:r>
      <w:r w:rsidR="00E842F9" w:rsidRPr="001D0DD5">
        <w:t>We</w:t>
      </w:r>
      <w:r w:rsidR="00E842F9" w:rsidRPr="00372643">
        <w:t xml:space="preserve"> </w:t>
      </w:r>
      <w:r w:rsidR="00E842F9" w:rsidRPr="001D0DD5">
        <w:t>work</w:t>
      </w:r>
      <w:r w:rsidR="00E842F9" w:rsidRPr="00372643">
        <w:t xml:space="preserve"> </w:t>
      </w:r>
      <w:r w:rsidR="00E842F9" w:rsidRPr="001D0DD5">
        <w:t>together</w:t>
      </w:r>
      <w:r w:rsidR="00E842F9" w:rsidRPr="00372643">
        <w:t xml:space="preserve"> </w:t>
      </w:r>
      <w:r w:rsidR="00E842F9" w:rsidRPr="001D0DD5">
        <w:t>to</w:t>
      </w:r>
      <w:r w:rsidR="00E842F9" w:rsidRPr="00372643">
        <w:t xml:space="preserve"> </w:t>
      </w:r>
      <w:r w:rsidR="00E842F9" w:rsidRPr="001D0DD5">
        <w:t>identify</w:t>
      </w:r>
      <w:r w:rsidR="00E842F9" w:rsidRPr="00372643">
        <w:t xml:space="preserve"> </w:t>
      </w:r>
      <w:r w:rsidR="00E842F9" w:rsidRPr="001D0DD5">
        <w:t>and</w:t>
      </w:r>
      <w:r w:rsidR="00E842F9" w:rsidRPr="00372643">
        <w:t xml:space="preserve"> </w:t>
      </w:r>
      <w:r w:rsidR="00E842F9" w:rsidRPr="001D0DD5">
        <w:t xml:space="preserve">recommend potential solutions to government, policy makers and community </w:t>
      </w:r>
      <w:proofErr w:type="spellStart"/>
      <w:r w:rsidR="00E842F9" w:rsidRPr="001D0DD5">
        <w:t>organisations</w:t>
      </w:r>
      <w:proofErr w:type="spellEnd"/>
      <w:r w:rsidR="00E842F9" w:rsidRPr="001D0DD5">
        <w:t xml:space="preserve"> to make public services more inclusive and accessible for culturally diverse Victorians.</w:t>
      </w:r>
    </w:p>
    <w:p w14:paraId="5E7134D2" w14:textId="77777777" w:rsidR="00E01019" w:rsidRDefault="00E842F9" w:rsidP="00DF0567">
      <w:pPr>
        <w:pStyle w:val="BodyText"/>
        <w:spacing w:before="241"/>
      </w:pPr>
      <w:r w:rsidRPr="001D0DD5">
        <w:t>Learn</w:t>
      </w:r>
      <w:r w:rsidRPr="001D0DD5">
        <w:rPr>
          <w:spacing w:val="-5"/>
        </w:rPr>
        <w:t xml:space="preserve"> </w:t>
      </w:r>
      <w:r w:rsidRPr="001D0DD5">
        <w:t>more</w:t>
      </w:r>
      <w:r w:rsidRPr="001D0DD5">
        <w:rPr>
          <w:spacing w:val="-4"/>
        </w:rPr>
        <w:t xml:space="preserve"> </w:t>
      </w:r>
      <w:r w:rsidRPr="001D0DD5">
        <w:t>about us</w:t>
      </w:r>
      <w:r w:rsidRPr="001D0DD5">
        <w:rPr>
          <w:spacing w:val="-3"/>
        </w:rPr>
        <w:t xml:space="preserve"> </w:t>
      </w:r>
      <w:r w:rsidRPr="001D0DD5">
        <w:t>by</w:t>
      </w:r>
      <w:r w:rsidRPr="001D0DD5">
        <w:rPr>
          <w:spacing w:val="-2"/>
        </w:rPr>
        <w:t xml:space="preserve"> </w:t>
      </w:r>
      <w:r w:rsidRPr="001D0DD5">
        <w:t>reading</w:t>
      </w:r>
      <w:r w:rsidRPr="001D0DD5">
        <w:rPr>
          <w:spacing w:val="-4"/>
        </w:rPr>
        <w:t xml:space="preserve"> </w:t>
      </w:r>
      <w:r w:rsidRPr="001D0DD5">
        <w:t xml:space="preserve">our </w:t>
      </w:r>
      <w:hyperlink r:id="rId31">
        <w:r w:rsidRPr="00372643">
          <w:rPr>
            <w:color w:val="0070C0"/>
            <w:u w:val="single" w:color="004B96"/>
          </w:rPr>
          <w:t>202</w:t>
        </w:r>
        <w:r w:rsidR="004515DE" w:rsidRPr="00372643">
          <w:rPr>
            <w:color w:val="0070C0"/>
            <w:u w:val="single" w:color="004B96"/>
          </w:rPr>
          <w:t>4</w:t>
        </w:r>
        <w:r w:rsidRPr="00372643">
          <w:rPr>
            <w:color w:val="0070C0"/>
            <w:spacing w:val="-3"/>
            <w:u w:val="single" w:color="004B96"/>
          </w:rPr>
          <w:t xml:space="preserve"> </w:t>
        </w:r>
        <w:r w:rsidRPr="00372643">
          <w:rPr>
            <w:color w:val="0070C0"/>
            <w:u w:val="single" w:color="004B96"/>
          </w:rPr>
          <w:t>–</w:t>
        </w:r>
        <w:r w:rsidRPr="00372643">
          <w:rPr>
            <w:color w:val="0070C0"/>
            <w:spacing w:val="-4"/>
            <w:u w:val="single" w:color="004B96"/>
          </w:rPr>
          <w:t xml:space="preserve"> </w:t>
        </w:r>
        <w:r w:rsidRPr="00372643">
          <w:rPr>
            <w:color w:val="0070C0"/>
            <w:u w:val="single" w:color="004B96"/>
          </w:rPr>
          <w:t>202</w:t>
        </w:r>
        <w:r w:rsidR="004515DE" w:rsidRPr="00372643">
          <w:rPr>
            <w:color w:val="0070C0"/>
            <w:u w:val="single" w:color="004B96"/>
          </w:rPr>
          <w:t>5</w:t>
        </w:r>
        <w:r w:rsidRPr="00372643">
          <w:rPr>
            <w:color w:val="0070C0"/>
            <w:spacing w:val="-4"/>
            <w:u w:val="single" w:color="004B96"/>
          </w:rPr>
          <w:t xml:space="preserve"> </w:t>
        </w:r>
        <w:r w:rsidRPr="00372643">
          <w:rPr>
            <w:color w:val="0070C0"/>
            <w:u w:val="single" w:color="004B96"/>
          </w:rPr>
          <w:t>Annual</w:t>
        </w:r>
        <w:r w:rsidRPr="00372643">
          <w:rPr>
            <w:color w:val="0070C0"/>
            <w:spacing w:val="-4"/>
            <w:u w:val="single" w:color="004B96"/>
          </w:rPr>
          <w:t xml:space="preserve"> </w:t>
        </w:r>
        <w:r w:rsidRPr="00372643">
          <w:rPr>
            <w:color w:val="0070C0"/>
            <w:spacing w:val="-2"/>
            <w:u w:val="single" w:color="004B96"/>
          </w:rPr>
          <w:t>Report</w:t>
        </w:r>
      </w:hyperlink>
      <w:r w:rsidR="0007643A">
        <w:t>.</w:t>
      </w:r>
    </w:p>
    <w:p w14:paraId="18495760" w14:textId="77777777" w:rsidR="00E01019" w:rsidRDefault="00E01019">
      <w:pPr>
        <w:rPr>
          <w:rFonts w:ascii="Cambria" w:hAnsi="Cambria"/>
          <w:sz w:val="21"/>
          <w:szCs w:val="21"/>
        </w:rPr>
      </w:pPr>
      <w:r>
        <w:br w:type="page"/>
      </w:r>
    </w:p>
    <w:p w14:paraId="41D34286" w14:textId="77777777" w:rsidR="00E842F9" w:rsidRPr="001D0DD5" w:rsidRDefault="00E842F9" w:rsidP="00DF0567">
      <w:pPr>
        <w:pStyle w:val="Heading1"/>
        <w:ind w:left="0"/>
        <w:rPr>
          <w:color w:val="4A245C"/>
        </w:rPr>
      </w:pPr>
      <w:bookmarkStart w:id="6" w:name="_Toc218500739"/>
      <w:r w:rsidRPr="001D0DD5">
        <w:rPr>
          <w:color w:val="4A245C"/>
        </w:rPr>
        <w:lastRenderedPageBreak/>
        <w:t>About</w:t>
      </w:r>
      <w:r w:rsidRPr="001D0DD5">
        <w:rPr>
          <w:color w:val="4A245C"/>
          <w:spacing w:val="-6"/>
        </w:rPr>
        <w:t xml:space="preserve"> </w:t>
      </w:r>
      <w:r w:rsidRPr="001D0DD5">
        <w:rPr>
          <w:color w:val="4A245C"/>
        </w:rPr>
        <w:t>the Teacher’s Resource</w:t>
      </w:r>
      <w:r w:rsidRPr="001D0DD5">
        <w:rPr>
          <w:color w:val="4A245C"/>
          <w:spacing w:val="-4"/>
        </w:rPr>
        <w:t xml:space="preserve"> </w:t>
      </w:r>
      <w:r w:rsidRPr="001D0DD5">
        <w:rPr>
          <w:color w:val="4A245C"/>
          <w:spacing w:val="-5"/>
        </w:rPr>
        <w:t>Kit</w:t>
      </w:r>
      <w:bookmarkEnd w:id="6"/>
    </w:p>
    <w:p w14:paraId="60ABDDA7" w14:textId="77777777" w:rsidR="00E842F9" w:rsidRPr="001D0DD5" w:rsidRDefault="00E842F9" w:rsidP="005B0E7D">
      <w:pPr>
        <w:pStyle w:val="BodyText"/>
        <w:spacing w:before="156" w:line="278" w:lineRule="auto"/>
        <w:ind w:right="666"/>
      </w:pPr>
      <w:r w:rsidRPr="001D0DD5">
        <w:t>Victoria is a proudly multicultural state. Victorians come from more than 300 ancestries, speak</w:t>
      </w:r>
      <w:r w:rsidRPr="001D0DD5">
        <w:rPr>
          <w:spacing w:val="-3"/>
        </w:rPr>
        <w:t xml:space="preserve"> </w:t>
      </w:r>
      <w:r w:rsidRPr="001D0DD5">
        <w:t>290</w:t>
      </w:r>
      <w:r w:rsidRPr="001D0DD5">
        <w:rPr>
          <w:spacing w:val="-4"/>
        </w:rPr>
        <w:t xml:space="preserve"> </w:t>
      </w:r>
      <w:r w:rsidRPr="001D0DD5">
        <w:t>languages and follow almost 200 different faiths.</w:t>
      </w:r>
      <w:r w:rsidRPr="001D0DD5">
        <w:rPr>
          <w:spacing w:val="-2"/>
        </w:rPr>
        <w:t xml:space="preserve"> </w:t>
      </w:r>
      <w:r w:rsidRPr="001D0DD5">
        <w:t>Cultural,</w:t>
      </w:r>
      <w:r w:rsidRPr="001D0DD5">
        <w:rPr>
          <w:spacing w:val="-2"/>
        </w:rPr>
        <w:t xml:space="preserve"> </w:t>
      </w:r>
      <w:r w:rsidRPr="001D0DD5">
        <w:t>linguistic</w:t>
      </w:r>
      <w:r w:rsidRPr="001D0DD5">
        <w:rPr>
          <w:spacing w:val="-3"/>
        </w:rPr>
        <w:t xml:space="preserve"> </w:t>
      </w:r>
      <w:r w:rsidRPr="001D0DD5">
        <w:t>and</w:t>
      </w:r>
      <w:r w:rsidRPr="001D0DD5">
        <w:rPr>
          <w:spacing w:val="-4"/>
        </w:rPr>
        <w:t xml:space="preserve"> </w:t>
      </w:r>
      <w:r w:rsidRPr="001D0DD5">
        <w:t>faith-based</w:t>
      </w:r>
      <w:r w:rsidRPr="001D0DD5">
        <w:rPr>
          <w:spacing w:val="-4"/>
        </w:rPr>
        <w:t xml:space="preserve"> </w:t>
      </w:r>
      <w:r w:rsidRPr="001D0DD5">
        <w:t>diversity</w:t>
      </w:r>
      <w:r w:rsidRPr="001D0DD5">
        <w:rPr>
          <w:spacing w:val="-3"/>
        </w:rPr>
        <w:t xml:space="preserve"> </w:t>
      </w:r>
      <w:r w:rsidRPr="001D0DD5">
        <w:t>is</w:t>
      </w:r>
      <w:r w:rsidRPr="001D0DD5">
        <w:rPr>
          <w:spacing w:val="-3"/>
        </w:rPr>
        <w:t xml:space="preserve"> </w:t>
      </w:r>
      <w:r w:rsidRPr="001D0DD5">
        <w:t>one</w:t>
      </w:r>
      <w:r w:rsidRPr="001D0DD5">
        <w:rPr>
          <w:spacing w:val="-4"/>
        </w:rPr>
        <w:t xml:space="preserve"> </w:t>
      </w:r>
      <w:r w:rsidRPr="001D0DD5">
        <w:t>of</w:t>
      </w:r>
      <w:r w:rsidRPr="001D0DD5">
        <w:rPr>
          <w:spacing w:val="-1"/>
        </w:rPr>
        <w:t xml:space="preserve"> </w:t>
      </w:r>
      <w:r w:rsidRPr="001D0DD5">
        <w:t>our greatest assets.</w:t>
      </w:r>
    </w:p>
    <w:p w14:paraId="3C633ABE" w14:textId="77777777" w:rsidR="00E842F9" w:rsidRPr="001D0DD5" w:rsidRDefault="00E842F9" w:rsidP="005B0E7D">
      <w:pPr>
        <w:pStyle w:val="BodyText"/>
        <w:spacing w:before="5"/>
        <w:ind w:right="666"/>
        <w:rPr>
          <w:color w:val="3F1D59"/>
          <w:sz w:val="8"/>
          <w:szCs w:val="8"/>
        </w:rPr>
      </w:pPr>
    </w:p>
    <w:p w14:paraId="45D15427" w14:textId="77777777" w:rsidR="00E842F9" w:rsidRPr="00C3358D" w:rsidRDefault="00E842F9" w:rsidP="00884844">
      <w:pPr>
        <w:pStyle w:val="BodyText"/>
        <w:rPr>
          <w:b/>
          <w:color w:val="3F1D59"/>
        </w:rPr>
      </w:pPr>
      <w:r w:rsidRPr="00C3358D">
        <w:rPr>
          <w:b/>
          <w:color w:val="3F1D59"/>
        </w:rPr>
        <w:t>Schools play a critical role in strengthening cultural inclusion in our community. They provide</w:t>
      </w:r>
      <w:r w:rsidRPr="00C3358D">
        <w:rPr>
          <w:b/>
          <w:color w:val="3F1D59"/>
          <w:spacing w:val="-3"/>
        </w:rPr>
        <w:t xml:space="preserve"> </w:t>
      </w:r>
      <w:r w:rsidRPr="00C3358D">
        <w:rPr>
          <w:b/>
          <w:color w:val="3F1D59"/>
        </w:rPr>
        <w:t>an environment</w:t>
      </w:r>
      <w:r w:rsidRPr="00C3358D">
        <w:rPr>
          <w:b/>
          <w:color w:val="3F1D59"/>
          <w:spacing w:val="-6"/>
        </w:rPr>
        <w:t xml:space="preserve"> </w:t>
      </w:r>
      <w:r w:rsidRPr="00C3358D">
        <w:rPr>
          <w:b/>
          <w:color w:val="3F1D59"/>
        </w:rPr>
        <w:t>where</w:t>
      </w:r>
      <w:r w:rsidRPr="00C3358D">
        <w:rPr>
          <w:b/>
          <w:color w:val="3F1D59"/>
          <w:spacing w:val="-3"/>
        </w:rPr>
        <w:t xml:space="preserve"> </w:t>
      </w:r>
      <w:r w:rsidRPr="00C3358D">
        <w:rPr>
          <w:b/>
          <w:color w:val="3F1D59"/>
        </w:rPr>
        <w:t>acceptance</w:t>
      </w:r>
      <w:r w:rsidRPr="00C3358D">
        <w:rPr>
          <w:b/>
          <w:color w:val="3F1D59"/>
          <w:spacing w:val="-3"/>
        </w:rPr>
        <w:t xml:space="preserve"> </w:t>
      </w:r>
      <w:r w:rsidRPr="00C3358D">
        <w:rPr>
          <w:b/>
          <w:color w:val="3F1D59"/>
        </w:rPr>
        <w:t>of</w:t>
      </w:r>
      <w:r w:rsidRPr="00C3358D">
        <w:rPr>
          <w:b/>
          <w:color w:val="3F1D59"/>
          <w:spacing w:val="-1"/>
        </w:rPr>
        <w:t xml:space="preserve"> </w:t>
      </w:r>
      <w:r w:rsidRPr="00C3358D">
        <w:rPr>
          <w:b/>
          <w:color w:val="3F1D59"/>
        </w:rPr>
        <w:t>diversity, knowledge</w:t>
      </w:r>
      <w:r w:rsidRPr="00C3358D">
        <w:rPr>
          <w:b/>
          <w:color w:val="3F1D59"/>
          <w:spacing w:val="-3"/>
        </w:rPr>
        <w:t xml:space="preserve"> </w:t>
      </w:r>
      <w:r w:rsidRPr="00C3358D">
        <w:rPr>
          <w:b/>
          <w:color w:val="3F1D59"/>
        </w:rPr>
        <w:t>of</w:t>
      </w:r>
      <w:r w:rsidRPr="00C3358D">
        <w:rPr>
          <w:b/>
          <w:color w:val="3F1D59"/>
          <w:spacing w:val="-5"/>
        </w:rPr>
        <w:t xml:space="preserve"> </w:t>
      </w:r>
      <w:r w:rsidRPr="00C3358D">
        <w:rPr>
          <w:b/>
          <w:color w:val="3F1D59"/>
        </w:rPr>
        <w:t>other</w:t>
      </w:r>
      <w:r w:rsidRPr="00C3358D">
        <w:rPr>
          <w:b/>
          <w:color w:val="3F1D59"/>
          <w:spacing w:val="-3"/>
        </w:rPr>
        <w:t xml:space="preserve"> </w:t>
      </w:r>
      <w:r w:rsidRPr="00C3358D">
        <w:rPr>
          <w:b/>
          <w:color w:val="3F1D59"/>
        </w:rPr>
        <w:t>cultures</w:t>
      </w:r>
      <w:r w:rsidRPr="00C3358D">
        <w:rPr>
          <w:b/>
          <w:color w:val="3F1D59"/>
          <w:spacing w:val="-3"/>
        </w:rPr>
        <w:t xml:space="preserve"> </w:t>
      </w:r>
      <w:r w:rsidRPr="00C3358D">
        <w:rPr>
          <w:b/>
          <w:color w:val="3F1D59"/>
        </w:rPr>
        <w:t>and understanding of global and local issues are developed and are part of everyday life.</w:t>
      </w:r>
    </w:p>
    <w:p w14:paraId="0A9640CD" w14:textId="77777777" w:rsidR="00E842F9" w:rsidRPr="001D0DD5" w:rsidRDefault="00E842F9" w:rsidP="005B0E7D">
      <w:pPr>
        <w:pStyle w:val="BodyText"/>
        <w:ind w:right="666"/>
        <w:rPr>
          <w:b/>
          <w:sz w:val="5"/>
          <w:szCs w:val="5"/>
        </w:rPr>
      </w:pPr>
    </w:p>
    <w:p w14:paraId="4140A9C7" w14:textId="77777777" w:rsidR="00E842F9" w:rsidRPr="001D0DD5" w:rsidRDefault="00E842F9" w:rsidP="005B0E7D">
      <w:pPr>
        <w:pStyle w:val="BodyText"/>
        <w:spacing w:before="158" w:line="278" w:lineRule="auto"/>
        <w:ind w:right="666"/>
      </w:pPr>
      <w:r w:rsidRPr="001D0DD5">
        <w:t>By</w:t>
      </w:r>
      <w:r w:rsidRPr="001D0DD5">
        <w:rPr>
          <w:spacing w:val="-3"/>
        </w:rPr>
        <w:t xml:space="preserve"> </w:t>
      </w:r>
      <w:r w:rsidRPr="001D0DD5">
        <w:t>providing</w:t>
      </w:r>
      <w:r w:rsidRPr="001D0DD5">
        <w:rPr>
          <w:spacing w:val="-5"/>
        </w:rPr>
        <w:t xml:space="preserve"> </w:t>
      </w:r>
      <w:r w:rsidRPr="001D0DD5">
        <w:t>safe,</w:t>
      </w:r>
      <w:r w:rsidRPr="001D0DD5">
        <w:rPr>
          <w:spacing w:val="-2"/>
        </w:rPr>
        <w:t xml:space="preserve"> </w:t>
      </w:r>
      <w:r w:rsidRPr="001D0DD5">
        <w:t>inclusive</w:t>
      </w:r>
      <w:r w:rsidRPr="001D0DD5">
        <w:rPr>
          <w:spacing w:val="-5"/>
        </w:rPr>
        <w:t xml:space="preserve"> </w:t>
      </w:r>
      <w:r w:rsidRPr="001D0DD5">
        <w:t>and</w:t>
      </w:r>
      <w:r w:rsidRPr="001D0DD5">
        <w:rPr>
          <w:spacing w:val="-5"/>
        </w:rPr>
        <w:t xml:space="preserve"> </w:t>
      </w:r>
      <w:r w:rsidRPr="001D0DD5">
        <w:t>welcoming</w:t>
      </w:r>
      <w:r w:rsidRPr="001D0DD5">
        <w:rPr>
          <w:spacing w:val="-5"/>
        </w:rPr>
        <w:t xml:space="preserve"> </w:t>
      </w:r>
      <w:r w:rsidRPr="001D0DD5">
        <w:t>classrooms,</w:t>
      </w:r>
      <w:r w:rsidRPr="001D0DD5">
        <w:rPr>
          <w:spacing w:val="-2"/>
        </w:rPr>
        <w:t xml:space="preserve"> </w:t>
      </w:r>
      <w:r w:rsidRPr="001D0DD5">
        <w:t>teachers</w:t>
      </w:r>
      <w:r w:rsidRPr="001D0DD5">
        <w:rPr>
          <w:spacing w:val="-3"/>
        </w:rPr>
        <w:t xml:space="preserve"> </w:t>
      </w:r>
      <w:r w:rsidRPr="001D0DD5">
        <w:t>help</w:t>
      </w:r>
      <w:r w:rsidRPr="001D0DD5">
        <w:rPr>
          <w:spacing w:val="-5"/>
        </w:rPr>
        <w:t xml:space="preserve"> </w:t>
      </w:r>
      <w:r w:rsidRPr="001D0DD5">
        <w:t>students</w:t>
      </w:r>
      <w:r w:rsidRPr="001D0DD5">
        <w:rPr>
          <w:spacing w:val="-3"/>
        </w:rPr>
        <w:t xml:space="preserve"> </w:t>
      </w:r>
      <w:r w:rsidRPr="001D0DD5">
        <w:t>feel</w:t>
      </w:r>
      <w:r w:rsidRPr="001D0DD5">
        <w:rPr>
          <w:spacing w:val="-5"/>
        </w:rPr>
        <w:t xml:space="preserve"> </w:t>
      </w:r>
      <w:r w:rsidRPr="001D0DD5">
        <w:t>a</w:t>
      </w:r>
      <w:r w:rsidRPr="001D0DD5">
        <w:rPr>
          <w:spacing w:val="-5"/>
        </w:rPr>
        <w:t xml:space="preserve"> </w:t>
      </w:r>
      <w:r w:rsidRPr="001D0DD5">
        <w:t>sense</w:t>
      </w:r>
      <w:r w:rsidRPr="001D0DD5">
        <w:rPr>
          <w:spacing w:val="-5"/>
        </w:rPr>
        <w:t xml:space="preserve"> </w:t>
      </w:r>
      <w:r w:rsidRPr="001D0DD5">
        <w:t>of belonging and connection to their school, community and to Victoria.</w:t>
      </w:r>
    </w:p>
    <w:p w14:paraId="68BDFEB3" w14:textId="77777777" w:rsidR="00E842F9" w:rsidRPr="001D0DD5" w:rsidRDefault="00E842F9" w:rsidP="005B0E7D">
      <w:pPr>
        <w:pStyle w:val="BodyText"/>
        <w:spacing w:before="121" w:line="278" w:lineRule="auto"/>
        <w:ind w:right="666"/>
      </w:pPr>
      <w:r w:rsidRPr="001D0DD5">
        <w:t>This kit is designed to provide inspiration and assistance to help your school celebrate</w:t>
      </w:r>
      <w:r w:rsidRPr="001D0DD5">
        <w:rPr>
          <w:spacing w:val="-5"/>
        </w:rPr>
        <w:t xml:space="preserve"> </w:t>
      </w:r>
      <w:r w:rsidRPr="001D0DD5">
        <w:t>cultural</w:t>
      </w:r>
      <w:r w:rsidRPr="001D0DD5">
        <w:rPr>
          <w:spacing w:val="-5"/>
        </w:rPr>
        <w:t xml:space="preserve"> </w:t>
      </w:r>
      <w:r w:rsidRPr="001D0DD5">
        <w:t>diversity</w:t>
      </w:r>
      <w:r w:rsidRPr="001D0DD5">
        <w:rPr>
          <w:spacing w:val="-3"/>
        </w:rPr>
        <w:t xml:space="preserve"> </w:t>
      </w:r>
      <w:r w:rsidRPr="001D0DD5">
        <w:t>in</w:t>
      </w:r>
      <w:r w:rsidRPr="001D0DD5">
        <w:rPr>
          <w:spacing w:val="-5"/>
        </w:rPr>
        <w:t xml:space="preserve"> </w:t>
      </w:r>
      <w:r w:rsidRPr="001D0DD5">
        <w:t>the</w:t>
      </w:r>
      <w:r w:rsidRPr="001D0DD5">
        <w:rPr>
          <w:spacing w:val="-5"/>
        </w:rPr>
        <w:t xml:space="preserve"> </w:t>
      </w:r>
      <w:r w:rsidRPr="001D0DD5">
        <w:t>classroom.</w:t>
      </w:r>
      <w:r w:rsidRPr="001D0DD5">
        <w:rPr>
          <w:spacing w:val="-1"/>
        </w:rPr>
        <w:t xml:space="preserve"> </w:t>
      </w:r>
      <w:r w:rsidRPr="001D0DD5">
        <w:t>We’ve</w:t>
      </w:r>
      <w:r w:rsidRPr="001D0DD5">
        <w:rPr>
          <w:spacing w:val="-5"/>
        </w:rPr>
        <w:t xml:space="preserve"> </w:t>
      </w:r>
      <w:r w:rsidRPr="001D0DD5">
        <w:t>included</w:t>
      </w:r>
      <w:r w:rsidRPr="001D0DD5">
        <w:rPr>
          <w:spacing w:val="-5"/>
        </w:rPr>
        <w:t xml:space="preserve"> </w:t>
      </w:r>
      <w:r w:rsidRPr="001D0DD5">
        <w:t>links</w:t>
      </w:r>
      <w:r w:rsidRPr="001D0DD5">
        <w:rPr>
          <w:spacing w:val="-3"/>
        </w:rPr>
        <w:t xml:space="preserve"> </w:t>
      </w:r>
      <w:r w:rsidRPr="001D0DD5">
        <w:t>to</w:t>
      </w:r>
      <w:r w:rsidRPr="001D0DD5">
        <w:rPr>
          <w:spacing w:val="-5"/>
        </w:rPr>
        <w:t xml:space="preserve"> </w:t>
      </w:r>
      <w:r w:rsidRPr="001D0DD5">
        <w:t>curriculum</w:t>
      </w:r>
      <w:r w:rsidRPr="001D0DD5">
        <w:rPr>
          <w:spacing w:val="-3"/>
        </w:rPr>
        <w:t xml:space="preserve"> </w:t>
      </w:r>
      <w:r w:rsidRPr="001D0DD5">
        <w:t>resources,</w:t>
      </w:r>
      <w:r w:rsidRPr="001D0DD5">
        <w:rPr>
          <w:spacing w:val="-1"/>
        </w:rPr>
        <w:t xml:space="preserve"> </w:t>
      </w:r>
      <w:r w:rsidRPr="001D0DD5">
        <w:t>ideas</w:t>
      </w:r>
      <w:r w:rsidRPr="001D0DD5">
        <w:rPr>
          <w:spacing w:val="-3"/>
        </w:rPr>
        <w:t xml:space="preserve"> </w:t>
      </w:r>
      <w:r w:rsidRPr="001D0DD5">
        <w:t>for classroom discussion and other activities to undertake during CDW.</w:t>
      </w:r>
    </w:p>
    <w:p w14:paraId="5BE0F6D6" w14:textId="0CCDE941" w:rsidR="00E842F9" w:rsidRDefault="00E842F9" w:rsidP="005B0E7D">
      <w:pPr>
        <w:pStyle w:val="BodyText"/>
        <w:spacing w:before="120"/>
        <w:ind w:right="666"/>
      </w:pPr>
      <w:r w:rsidRPr="001D0DD5">
        <w:t>This</w:t>
      </w:r>
      <w:r w:rsidRPr="001D0DD5">
        <w:rPr>
          <w:spacing w:val="-4"/>
        </w:rPr>
        <w:t xml:space="preserve"> </w:t>
      </w:r>
      <w:r w:rsidRPr="001D0DD5">
        <w:t>kit</w:t>
      </w:r>
      <w:r w:rsidRPr="001D0DD5">
        <w:rPr>
          <w:spacing w:val="-1"/>
        </w:rPr>
        <w:t xml:space="preserve"> </w:t>
      </w:r>
      <w:r w:rsidRPr="001D0DD5">
        <w:t>is</w:t>
      </w:r>
      <w:r w:rsidRPr="001D0DD5">
        <w:rPr>
          <w:spacing w:val="-4"/>
        </w:rPr>
        <w:t xml:space="preserve"> </w:t>
      </w:r>
      <w:r w:rsidRPr="001D0DD5">
        <w:t>available</w:t>
      </w:r>
      <w:r w:rsidRPr="001D0DD5">
        <w:rPr>
          <w:spacing w:val="-1"/>
        </w:rPr>
        <w:t xml:space="preserve"> </w:t>
      </w:r>
      <w:r w:rsidRPr="001D0DD5">
        <w:t>online</w:t>
      </w:r>
      <w:r w:rsidRPr="001D0DD5">
        <w:rPr>
          <w:spacing w:val="-5"/>
        </w:rPr>
        <w:t xml:space="preserve"> </w:t>
      </w:r>
      <w:r w:rsidRPr="001D0DD5">
        <w:t>at</w:t>
      </w:r>
      <w:r w:rsidRPr="001D0DD5">
        <w:rPr>
          <w:spacing w:val="-1"/>
        </w:rPr>
        <w:t xml:space="preserve"> </w:t>
      </w:r>
      <w:r w:rsidRPr="001D0DD5">
        <w:t>VMC’s</w:t>
      </w:r>
      <w:r w:rsidRPr="001D0DD5">
        <w:rPr>
          <w:spacing w:val="-3"/>
        </w:rPr>
        <w:t xml:space="preserve"> </w:t>
      </w:r>
      <w:hyperlink r:id="rId32">
        <w:r w:rsidR="006E2627" w:rsidRPr="00372643">
          <w:rPr>
            <w:color w:val="0070C0"/>
            <w:u w:val="single" w:color="004B96"/>
          </w:rPr>
          <w:t>2026</w:t>
        </w:r>
        <w:r w:rsidRPr="00372643">
          <w:rPr>
            <w:color w:val="0070C0"/>
            <w:spacing w:val="-5"/>
            <w:u w:val="single" w:color="004B96"/>
          </w:rPr>
          <w:t xml:space="preserve"> </w:t>
        </w:r>
        <w:r w:rsidRPr="00372643">
          <w:rPr>
            <w:color w:val="0070C0"/>
            <w:u w:val="single" w:color="004B96"/>
          </w:rPr>
          <w:t>Cultural</w:t>
        </w:r>
        <w:r w:rsidRPr="00372643">
          <w:rPr>
            <w:color w:val="0070C0"/>
            <w:spacing w:val="-5"/>
            <w:u w:val="single" w:color="004B96"/>
          </w:rPr>
          <w:t xml:space="preserve"> </w:t>
        </w:r>
        <w:r w:rsidRPr="00372643">
          <w:rPr>
            <w:color w:val="0070C0"/>
            <w:u w:val="single" w:color="004B96"/>
          </w:rPr>
          <w:t>Diversity</w:t>
        </w:r>
        <w:r w:rsidRPr="00372643">
          <w:rPr>
            <w:color w:val="0070C0"/>
            <w:spacing w:val="-4"/>
            <w:u w:val="single" w:color="004B96"/>
          </w:rPr>
          <w:t xml:space="preserve"> </w:t>
        </w:r>
        <w:r w:rsidRPr="00372643">
          <w:rPr>
            <w:color w:val="0070C0"/>
            <w:u w:val="single" w:color="004B96"/>
          </w:rPr>
          <w:t>Week</w:t>
        </w:r>
        <w:r w:rsidRPr="00372643">
          <w:rPr>
            <w:color w:val="0070C0"/>
            <w:spacing w:val="-3"/>
            <w:u w:val="single" w:color="004B96"/>
          </w:rPr>
          <w:t xml:space="preserve"> </w:t>
        </w:r>
        <w:r w:rsidRPr="00372643">
          <w:rPr>
            <w:color w:val="0070C0"/>
            <w:spacing w:val="-2"/>
            <w:u w:val="single" w:color="004B96"/>
          </w:rPr>
          <w:t>website</w:t>
        </w:r>
      </w:hyperlink>
      <w:r w:rsidR="00F10689">
        <w:t>.</w:t>
      </w:r>
    </w:p>
    <w:p w14:paraId="55968C16" w14:textId="2581F2BD" w:rsidR="00893D5E" w:rsidRDefault="00893D5E" w:rsidP="005B0E7D">
      <w:pPr>
        <w:pStyle w:val="BodyText"/>
        <w:spacing w:before="120"/>
        <w:ind w:right="666"/>
        <w:rPr>
          <w:color w:val="0070C0"/>
        </w:rPr>
      </w:pPr>
      <w:r>
        <w:rPr>
          <w:color w:val="0070C0"/>
        </w:rPr>
        <w:br w:type="page"/>
      </w:r>
    </w:p>
    <w:p w14:paraId="0BC62D02" w14:textId="565AA2E9" w:rsidR="00A54043" w:rsidRDefault="004813A6" w:rsidP="00194231">
      <w:pPr>
        <w:pStyle w:val="Heading1"/>
        <w:ind w:left="0"/>
        <w:rPr>
          <w:color w:val="4A245C"/>
        </w:rPr>
      </w:pPr>
      <w:bookmarkStart w:id="7" w:name="_Toc218500740"/>
      <w:r>
        <w:rPr>
          <w:color w:val="4A245C"/>
        </w:rPr>
        <w:lastRenderedPageBreak/>
        <w:t>Student</w:t>
      </w:r>
      <w:r w:rsidR="00615CE8">
        <w:rPr>
          <w:color w:val="4A245C"/>
        </w:rPr>
        <w:t xml:space="preserve"> competition</w:t>
      </w:r>
      <w:bookmarkEnd w:id="7"/>
      <w:r w:rsidR="00A54043">
        <w:rPr>
          <w:color w:val="4A245C"/>
        </w:rPr>
        <w:t xml:space="preserve"> </w:t>
      </w:r>
    </w:p>
    <w:p w14:paraId="127062BF" w14:textId="77777777" w:rsidR="00BB5109" w:rsidRDefault="00BB5109" w:rsidP="005B0E7D"/>
    <w:p w14:paraId="50790F19" w14:textId="44315697" w:rsidR="00677D77" w:rsidRDefault="008964F0" w:rsidP="005B0E7D">
      <w:pPr>
        <w:ind w:right="545"/>
        <w:rPr>
          <w:b/>
          <w:bCs/>
          <w:sz w:val="21"/>
          <w:szCs w:val="21"/>
        </w:rPr>
      </w:pPr>
      <w:r w:rsidRPr="00E01019">
        <w:t xml:space="preserve">Collaborate with your classroom to enter </w:t>
      </w:r>
      <w:r w:rsidR="001E6E19" w:rsidRPr="00E01019">
        <w:t>the CDW</w:t>
      </w:r>
      <w:r w:rsidRPr="00E01019">
        <w:t xml:space="preserve"> competition celebrating the theme, </w:t>
      </w:r>
      <w:r w:rsidRPr="00E01019">
        <w:rPr>
          <w:b/>
          <w:i/>
        </w:rPr>
        <w:t xml:space="preserve">Culture </w:t>
      </w:r>
      <w:r w:rsidRPr="00E01019">
        <w:rPr>
          <w:b/>
        </w:rPr>
        <w:t>connects us all</w:t>
      </w:r>
      <w:r w:rsidR="00677D77" w:rsidRPr="00E01019">
        <w:t>.</w:t>
      </w:r>
      <w:r w:rsidR="00581727" w:rsidRPr="00E01019">
        <w:t xml:space="preserve"> </w:t>
      </w:r>
      <w:r w:rsidR="002F05DC">
        <w:br/>
      </w:r>
    </w:p>
    <w:p w14:paraId="6197F729" w14:textId="7ABA76BF" w:rsidR="00615CE8" w:rsidRPr="00372643" w:rsidRDefault="00677D77" w:rsidP="005B0E7D">
      <w:pPr>
        <w:ind w:right="545"/>
        <w:rPr>
          <w:b/>
          <w:sz w:val="21"/>
          <w:szCs w:val="21"/>
        </w:rPr>
      </w:pPr>
      <w:r w:rsidRPr="0035592A">
        <w:rPr>
          <w:sz w:val="21"/>
          <w:szCs w:val="21"/>
        </w:rPr>
        <w:t>Discover cultures through relationships!</w:t>
      </w:r>
      <w:r w:rsidR="002F05DC">
        <w:rPr>
          <w:sz w:val="21"/>
          <w:szCs w:val="21"/>
        </w:rPr>
        <w:t xml:space="preserve"> </w:t>
      </w:r>
      <w:r w:rsidRPr="0035592A">
        <w:rPr>
          <w:sz w:val="21"/>
          <w:szCs w:val="21"/>
        </w:rPr>
        <w:br/>
      </w:r>
      <w:r w:rsidR="00581727">
        <w:rPr>
          <w:sz w:val="21"/>
          <w:szCs w:val="21"/>
        </w:rPr>
        <w:br/>
      </w:r>
      <w:r w:rsidRPr="00372643">
        <w:rPr>
          <w:sz w:val="21"/>
          <w:szCs w:val="21"/>
        </w:rPr>
        <w:t>S</w:t>
      </w:r>
      <w:r w:rsidR="00615CE8" w:rsidRPr="00372643">
        <w:rPr>
          <w:sz w:val="21"/>
          <w:szCs w:val="21"/>
        </w:rPr>
        <w:t>tudents</w:t>
      </w:r>
      <w:r w:rsidRPr="00372643">
        <w:rPr>
          <w:sz w:val="21"/>
          <w:szCs w:val="21"/>
        </w:rPr>
        <w:t xml:space="preserve"> are encouraged</w:t>
      </w:r>
      <w:r w:rsidR="00615CE8" w:rsidRPr="00372643">
        <w:rPr>
          <w:sz w:val="21"/>
          <w:szCs w:val="21"/>
        </w:rPr>
        <w:t xml:space="preserve"> </w:t>
      </w:r>
      <w:r w:rsidR="0087043F" w:rsidRPr="00372643">
        <w:rPr>
          <w:sz w:val="21"/>
          <w:szCs w:val="21"/>
        </w:rPr>
        <w:t>to interview</w:t>
      </w:r>
      <w:r w:rsidR="00615CE8" w:rsidRPr="00372643">
        <w:rPr>
          <w:sz w:val="21"/>
          <w:szCs w:val="21"/>
        </w:rPr>
        <w:t xml:space="preserve"> a classmate (or family member) about their culture, traditions or </w:t>
      </w:r>
      <w:proofErr w:type="spellStart"/>
      <w:r w:rsidR="00615CE8" w:rsidRPr="00372643">
        <w:rPr>
          <w:sz w:val="21"/>
          <w:szCs w:val="21"/>
        </w:rPr>
        <w:t>favourite</w:t>
      </w:r>
      <w:proofErr w:type="spellEnd"/>
      <w:r w:rsidR="00615CE8" w:rsidRPr="00372643">
        <w:rPr>
          <w:sz w:val="21"/>
          <w:szCs w:val="21"/>
        </w:rPr>
        <w:t xml:space="preserve"> cultural food, then present what they’ve learned through a</w:t>
      </w:r>
      <w:r w:rsidR="001157AD" w:rsidRPr="00372643">
        <w:rPr>
          <w:sz w:val="21"/>
          <w:szCs w:val="21"/>
        </w:rPr>
        <w:t xml:space="preserve"> creative medium such as </w:t>
      </w:r>
      <w:r w:rsidR="00231189" w:rsidRPr="00372643">
        <w:rPr>
          <w:sz w:val="21"/>
          <w:szCs w:val="21"/>
        </w:rPr>
        <w:t xml:space="preserve">a poster, </w:t>
      </w:r>
      <w:r w:rsidR="00253EB5" w:rsidRPr="00372643">
        <w:rPr>
          <w:sz w:val="21"/>
          <w:szCs w:val="21"/>
        </w:rPr>
        <w:t>drawing</w:t>
      </w:r>
      <w:r w:rsidR="00615CE8" w:rsidRPr="00372643">
        <w:rPr>
          <w:sz w:val="21"/>
          <w:szCs w:val="21"/>
        </w:rPr>
        <w:t xml:space="preserve">, </w:t>
      </w:r>
      <w:r w:rsidR="001157AD" w:rsidRPr="00372643">
        <w:rPr>
          <w:sz w:val="21"/>
          <w:szCs w:val="21"/>
        </w:rPr>
        <w:t>collage, craft</w:t>
      </w:r>
      <w:r w:rsidR="005D772F" w:rsidRPr="00372643">
        <w:rPr>
          <w:sz w:val="21"/>
          <w:szCs w:val="21"/>
        </w:rPr>
        <w:t>, song</w:t>
      </w:r>
      <w:r w:rsidR="001157AD" w:rsidRPr="00372643">
        <w:rPr>
          <w:sz w:val="21"/>
          <w:szCs w:val="21"/>
        </w:rPr>
        <w:t xml:space="preserve"> </w:t>
      </w:r>
      <w:r w:rsidR="00615CE8" w:rsidRPr="00372643">
        <w:rPr>
          <w:sz w:val="21"/>
          <w:szCs w:val="21"/>
        </w:rPr>
        <w:t>or short story</w:t>
      </w:r>
      <w:r w:rsidR="00DE439E" w:rsidRPr="00372643">
        <w:rPr>
          <w:sz w:val="21"/>
          <w:szCs w:val="21"/>
        </w:rPr>
        <w:t>.</w:t>
      </w:r>
      <w:r w:rsidR="00DE439E" w:rsidRPr="00372643">
        <w:rPr>
          <w:sz w:val="21"/>
          <w:szCs w:val="21"/>
        </w:rPr>
        <w:br/>
      </w:r>
    </w:p>
    <w:p w14:paraId="7283F512" w14:textId="6BB9A436" w:rsidR="0035592A" w:rsidRDefault="00615CE8" w:rsidP="005B0E7D">
      <w:pPr>
        <w:ind w:right="545"/>
        <w:rPr>
          <w:b/>
          <w:bCs/>
          <w:sz w:val="21"/>
          <w:szCs w:val="21"/>
        </w:rPr>
      </w:pPr>
      <w:r w:rsidRPr="00372643">
        <w:rPr>
          <w:sz w:val="21"/>
          <w:szCs w:val="21"/>
        </w:rPr>
        <w:t xml:space="preserve">To enter </w:t>
      </w:r>
      <w:r w:rsidRPr="003E1E09">
        <w:rPr>
          <w:sz w:val="21"/>
          <w:szCs w:val="21"/>
        </w:rPr>
        <w:t xml:space="preserve">the competition, teachers </w:t>
      </w:r>
      <w:r w:rsidR="001157AD" w:rsidRPr="003E1E09">
        <w:rPr>
          <w:sz w:val="21"/>
          <w:szCs w:val="21"/>
        </w:rPr>
        <w:t xml:space="preserve">are encouraged to </w:t>
      </w:r>
      <w:r w:rsidRPr="003E1E09">
        <w:rPr>
          <w:sz w:val="21"/>
          <w:szCs w:val="21"/>
        </w:rPr>
        <w:t xml:space="preserve">submit student work </w:t>
      </w:r>
      <w:r w:rsidR="005D1402" w:rsidRPr="003E1E09">
        <w:rPr>
          <w:sz w:val="21"/>
          <w:szCs w:val="21"/>
        </w:rPr>
        <w:t>or a</w:t>
      </w:r>
      <w:r w:rsidR="0019029F" w:rsidRPr="003E1E09">
        <w:rPr>
          <w:sz w:val="21"/>
          <w:szCs w:val="21"/>
        </w:rPr>
        <w:br/>
      </w:r>
      <w:r w:rsidRPr="003E1E09">
        <w:rPr>
          <w:sz w:val="21"/>
          <w:szCs w:val="21"/>
        </w:rPr>
        <w:t xml:space="preserve">collage of </w:t>
      </w:r>
      <w:r w:rsidR="00AA4C60" w:rsidRPr="003E1E09">
        <w:rPr>
          <w:sz w:val="21"/>
          <w:szCs w:val="21"/>
        </w:rPr>
        <w:t xml:space="preserve">a </w:t>
      </w:r>
      <w:r w:rsidRPr="003E1E09">
        <w:rPr>
          <w:sz w:val="21"/>
          <w:szCs w:val="21"/>
        </w:rPr>
        <w:t>class project celebrating intercultural exchanges</w:t>
      </w:r>
      <w:r w:rsidR="0066145D" w:rsidRPr="003E1E09">
        <w:rPr>
          <w:sz w:val="21"/>
          <w:szCs w:val="21"/>
        </w:rPr>
        <w:t xml:space="preserve"> by emailing </w:t>
      </w:r>
      <w:hyperlink r:id="rId33" w:history="1">
        <w:r w:rsidR="0035592A" w:rsidRPr="003E1E09">
          <w:rPr>
            <w:rStyle w:val="Hyperlink"/>
            <w:sz w:val="21"/>
            <w:szCs w:val="21"/>
          </w:rPr>
          <w:t>communications@vmc.vic.gov.au</w:t>
        </w:r>
      </w:hyperlink>
      <w:r w:rsidR="004C43BD" w:rsidRPr="003E1E09">
        <w:rPr>
          <w:sz w:val="21"/>
          <w:szCs w:val="21"/>
        </w:rPr>
        <w:t xml:space="preserve"> </w:t>
      </w:r>
      <w:r w:rsidR="00161F36" w:rsidRPr="003E1E09">
        <w:rPr>
          <w:sz w:val="21"/>
          <w:szCs w:val="21"/>
        </w:rPr>
        <w:t>For privacy and child safety reasons, please do not submit photographs of children or anything that may identify children.</w:t>
      </w:r>
      <w:r w:rsidR="00161F36" w:rsidRPr="003E1E09">
        <w:rPr>
          <w:sz w:val="21"/>
          <w:szCs w:val="21"/>
        </w:rPr>
        <w:br/>
      </w:r>
      <w:r w:rsidR="00161F36" w:rsidRPr="003E1E09">
        <w:rPr>
          <w:sz w:val="21"/>
          <w:szCs w:val="21"/>
        </w:rPr>
        <w:br/>
      </w:r>
      <w:r w:rsidR="00E63B8D" w:rsidRPr="003E1E09">
        <w:rPr>
          <w:sz w:val="21"/>
          <w:szCs w:val="21"/>
        </w:rPr>
        <w:t>Schools will need to seek c</w:t>
      </w:r>
      <w:r w:rsidR="004C43BD" w:rsidRPr="003E1E09">
        <w:rPr>
          <w:sz w:val="21"/>
          <w:szCs w:val="21"/>
        </w:rPr>
        <w:t xml:space="preserve">onsent </w:t>
      </w:r>
      <w:r w:rsidR="0025695D" w:rsidRPr="003E1E09">
        <w:rPr>
          <w:sz w:val="21"/>
          <w:szCs w:val="21"/>
        </w:rPr>
        <w:t>from the parent or guardian</w:t>
      </w:r>
      <w:r w:rsidR="00E3337E" w:rsidRPr="003E1E09">
        <w:rPr>
          <w:sz w:val="21"/>
          <w:szCs w:val="21"/>
        </w:rPr>
        <w:t>,</w:t>
      </w:r>
      <w:r w:rsidR="0025695D" w:rsidRPr="003E1E09">
        <w:rPr>
          <w:sz w:val="21"/>
          <w:szCs w:val="21"/>
        </w:rPr>
        <w:t xml:space="preserve"> </w:t>
      </w:r>
      <w:r w:rsidR="009E076F" w:rsidRPr="003E1E09">
        <w:rPr>
          <w:sz w:val="21"/>
          <w:szCs w:val="21"/>
        </w:rPr>
        <w:t>as per their usual communications</w:t>
      </w:r>
      <w:r w:rsidR="00E3337E" w:rsidRPr="003E1E09">
        <w:rPr>
          <w:sz w:val="21"/>
          <w:szCs w:val="21"/>
        </w:rPr>
        <w:t xml:space="preserve"> process or</w:t>
      </w:r>
      <w:r w:rsidR="009E076F" w:rsidRPr="003E1E09">
        <w:rPr>
          <w:sz w:val="21"/>
          <w:szCs w:val="21"/>
        </w:rPr>
        <w:t xml:space="preserve"> platform</w:t>
      </w:r>
      <w:r w:rsidR="00E3337E" w:rsidRPr="003E1E09">
        <w:rPr>
          <w:sz w:val="21"/>
          <w:szCs w:val="21"/>
        </w:rPr>
        <w:t>,</w:t>
      </w:r>
      <w:r w:rsidR="00EB509A" w:rsidRPr="003E1E09">
        <w:rPr>
          <w:sz w:val="21"/>
          <w:szCs w:val="21"/>
        </w:rPr>
        <w:t xml:space="preserve"> prior to entering</w:t>
      </w:r>
      <w:r w:rsidR="009E076F" w:rsidRPr="003E1E09">
        <w:rPr>
          <w:sz w:val="21"/>
          <w:szCs w:val="21"/>
        </w:rPr>
        <w:t xml:space="preserve">. </w:t>
      </w:r>
      <w:r w:rsidR="000247E7" w:rsidRPr="003E1E09">
        <w:rPr>
          <w:sz w:val="21"/>
          <w:szCs w:val="21"/>
        </w:rPr>
        <w:t>I</w:t>
      </w:r>
      <w:r w:rsidR="004F5A64" w:rsidRPr="003E1E09">
        <w:rPr>
          <w:sz w:val="21"/>
          <w:szCs w:val="21"/>
        </w:rPr>
        <w:t xml:space="preserve">f a student is submitting artwork that relates to another student, consent must </w:t>
      </w:r>
      <w:r w:rsidR="000247E7" w:rsidRPr="003E1E09">
        <w:rPr>
          <w:sz w:val="21"/>
          <w:szCs w:val="21"/>
        </w:rPr>
        <w:t xml:space="preserve">also </w:t>
      </w:r>
      <w:r w:rsidR="004F5A64" w:rsidRPr="003E1E09">
        <w:rPr>
          <w:sz w:val="21"/>
          <w:szCs w:val="21"/>
        </w:rPr>
        <w:t>be sought from the other student’s parents or guardian</w:t>
      </w:r>
      <w:r w:rsidR="000247E7" w:rsidRPr="003E1E09">
        <w:rPr>
          <w:sz w:val="21"/>
          <w:szCs w:val="21"/>
        </w:rPr>
        <w:t>.</w:t>
      </w:r>
    </w:p>
    <w:p w14:paraId="5BAAA6E9" w14:textId="06B3401B" w:rsidR="00AA4C60" w:rsidRPr="00372643" w:rsidRDefault="00AA4C60" w:rsidP="005B0E7D">
      <w:pPr>
        <w:ind w:right="545"/>
        <w:rPr>
          <w:b/>
          <w:sz w:val="21"/>
          <w:szCs w:val="21"/>
        </w:rPr>
      </w:pPr>
    </w:p>
    <w:p w14:paraId="742C0C98" w14:textId="15F30AAE" w:rsidR="00AA4C60" w:rsidRPr="00372643" w:rsidRDefault="007F106D" w:rsidP="005B0E7D">
      <w:pPr>
        <w:ind w:right="545"/>
        <w:rPr>
          <w:b/>
          <w:bCs/>
          <w:sz w:val="21"/>
          <w:szCs w:val="21"/>
        </w:rPr>
      </w:pPr>
      <w:r w:rsidRPr="18676F5D">
        <w:rPr>
          <w:sz w:val="21"/>
          <w:szCs w:val="21"/>
        </w:rPr>
        <w:t>The deadline is</w:t>
      </w:r>
      <w:r w:rsidR="0039071B" w:rsidRPr="18676F5D">
        <w:rPr>
          <w:sz w:val="21"/>
          <w:szCs w:val="21"/>
        </w:rPr>
        <w:t xml:space="preserve"> </w:t>
      </w:r>
      <w:r w:rsidR="00E24E25" w:rsidRPr="18676F5D">
        <w:rPr>
          <w:sz w:val="21"/>
          <w:szCs w:val="21"/>
        </w:rPr>
        <w:t>Wednesday</w:t>
      </w:r>
      <w:r w:rsidR="0039071B" w:rsidRPr="18676F5D">
        <w:rPr>
          <w:sz w:val="21"/>
          <w:szCs w:val="21"/>
        </w:rPr>
        <w:t xml:space="preserve"> </w:t>
      </w:r>
      <w:r w:rsidR="00BA23B8" w:rsidRPr="18676F5D">
        <w:rPr>
          <w:sz w:val="21"/>
          <w:szCs w:val="21"/>
        </w:rPr>
        <w:t>18</w:t>
      </w:r>
      <w:r w:rsidR="0039071B" w:rsidRPr="18676F5D">
        <w:rPr>
          <w:sz w:val="21"/>
          <w:szCs w:val="21"/>
        </w:rPr>
        <w:t xml:space="preserve"> March 2026</w:t>
      </w:r>
      <w:r w:rsidR="00DE439E" w:rsidRPr="18676F5D">
        <w:rPr>
          <w:sz w:val="21"/>
          <w:szCs w:val="21"/>
        </w:rPr>
        <w:t xml:space="preserve">. </w:t>
      </w:r>
    </w:p>
    <w:p w14:paraId="51FB19B6" w14:textId="77777777" w:rsidR="0035592A" w:rsidRDefault="0035592A" w:rsidP="005B0E7D">
      <w:pPr>
        <w:ind w:right="545"/>
        <w:rPr>
          <w:b/>
          <w:sz w:val="21"/>
          <w:szCs w:val="21"/>
        </w:rPr>
      </w:pPr>
    </w:p>
    <w:p w14:paraId="31E2F661" w14:textId="25AF03B5" w:rsidR="00345C88" w:rsidRDefault="00DE439E" w:rsidP="005B0E7D">
      <w:pPr>
        <w:ind w:right="545"/>
        <w:rPr>
          <w:b/>
          <w:bCs/>
          <w:sz w:val="21"/>
          <w:szCs w:val="21"/>
        </w:rPr>
      </w:pPr>
      <w:r w:rsidRPr="00372643">
        <w:rPr>
          <w:sz w:val="21"/>
          <w:szCs w:val="21"/>
        </w:rPr>
        <w:t>Students are also welcome to enter the competition directly via their guardian</w:t>
      </w:r>
      <w:r w:rsidR="0066145D" w:rsidRPr="00372643">
        <w:rPr>
          <w:sz w:val="21"/>
          <w:szCs w:val="21"/>
        </w:rPr>
        <w:t xml:space="preserve">. </w:t>
      </w:r>
    </w:p>
    <w:p w14:paraId="179634A4" w14:textId="77777777" w:rsidR="00345C88" w:rsidRDefault="00345C88" w:rsidP="005B0E7D">
      <w:pPr>
        <w:ind w:right="545"/>
        <w:rPr>
          <w:b/>
          <w:sz w:val="21"/>
          <w:szCs w:val="21"/>
        </w:rPr>
      </w:pPr>
    </w:p>
    <w:p w14:paraId="2C1AEA8F" w14:textId="438C54F5" w:rsidR="002F05DC" w:rsidRDefault="002847A4" w:rsidP="005B0E7D">
      <w:pPr>
        <w:ind w:right="545"/>
        <w:rPr>
          <w:sz w:val="21"/>
          <w:szCs w:val="21"/>
        </w:rPr>
      </w:pPr>
      <w:r>
        <w:rPr>
          <w:sz w:val="21"/>
          <w:szCs w:val="21"/>
        </w:rPr>
        <w:t xml:space="preserve">One winner will be selected in each of the </w:t>
      </w:r>
      <w:r w:rsidR="002F05DC">
        <w:rPr>
          <w:sz w:val="21"/>
          <w:szCs w:val="21"/>
        </w:rPr>
        <w:t xml:space="preserve">two categories: </w:t>
      </w:r>
      <w:r w:rsidR="002F05DC">
        <w:rPr>
          <w:sz w:val="21"/>
          <w:szCs w:val="21"/>
        </w:rPr>
        <w:br/>
      </w:r>
    </w:p>
    <w:p w14:paraId="570F531F" w14:textId="584D501F" w:rsidR="002F05DC" w:rsidRPr="002F05DC" w:rsidRDefault="002F05DC" w:rsidP="002F05DC">
      <w:pPr>
        <w:pStyle w:val="ListParagraph"/>
        <w:numPr>
          <w:ilvl w:val="0"/>
          <w:numId w:val="38"/>
        </w:numPr>
        <w:ind w:right="545"/>
        <w:rPr>
          <w:b/>
          <w:sz w:val="21"/>
          <w:szCs w:val="21"/>
          <w:u w:val="none"/>
        </w:rPr>
      </w:pPr>
      <w:r w:rsidRPr="002F05DC">
        <w:rPr>
          <w:sz w:val="21"/>
          <w:szCs w:val="21"/>
          <w:u w:val="none"/>
        </w:rPr>
        <w:t xml:space="preserve">Primary </w:t>
      </w:r>
      <w:r w:rsidR="00A15E1A">
        <w:rPr>
          <w:sz w:val="21"/>
          <w:szCs w:val="21"/>
          <w:u w:val="none"/>
        </w:rPr>
        <w:t xml:space="preserve">school </w:t>
      </w:r>
      <w:r>
        <w:rPr>
          <w:sz w:val="21"/>
          <w:szCs w:val="21"/>
          <w:u w:val="none"/>
        </w:rPr>
        <w:t>students</w:t>
      </w:r>
    </w:p>
    <w:p w14:paraId="54AB7D33" w14:textId="5773BCB6" w:rsidR="002F05DC" w:rsidRPr="002F05DC" w:rsidRDefault="002F05DC" w:rsidP="002F05DC">
      <w:pPr>
        <w:pStyle w:val="ListParagraph"/>
        <w:numPr>
          <w:ilvl w:val="0"/>
          <w:numId w:val="38"/>
        </w:numPr>
        <w:ind w:right="545"/>
        <w:rPr>
          <w:b/>
          <w:sz w:val="21"/>
          <w:szCs w:val="21"/>
          <w:u w:val="none"/>
        </w:rPr>
      </w:pPr>
      <w:r>
        <w:rPr>
          <w:sz w:val="21"/>
          <w:szCs w:val="21"/>
          <w:u w:val="none"/>
        </w:rPr>
        <w:t>S</w:t>
      </w:r>
      <w:r w:rsidRPr="002F05DC">
        <w:rPr>
          <w:sz w:val="21"/>
          <w:szCs w:val="21"/>
          <w:u w:val="none"/>
        </w:rPr>
        <w:t xml:space="preserve">econdary </w:t>
      </w:r>
      <w:r w:rsidR="00A15E1A">
        <w:rPr>
          <w:sz w:val="21"/>
          <w:szCs w:val="21"/>
          <w:u w:val="none"/>
        </w:rPr>
        <w:t xml:space="preserve">school </w:t>
      </w:r>
      <w:r>
        <w:rPr>
          <w:sz w:val="21"/>
          <w:szCs w:val="21"/>
          <w:u w:val="none"/>
        </w:rPr>
        <w:t>students</w:t>
      </w:r>
      <w:r w:rsidRPr="002F05DC">
        <w:rPr>
          <w:sz w:val="21"/>
          <w:szCs w:val="21"/>
          <w:u w:val="none"/>
        </w:rPr>
        <w:br/>
      </w:r>
    </w:p>
    <w:p w14:paraId="0D38FAF2" w14:textId="136D9771" w:rsidR="001A58A4" w:rsidRPr="001A58A4" w:rsidRDefault="000B049B" w:rsidP="005B0E7D">
      <w:pPr>
        <w:ind w:right="545"/>
        <w:rPr>
          <w:b/>
          <w:bCs/>
          <w:sz w:val="21"/>
          <w:szCs w:val="21"/>
        </w:rPr>
      </w:pPr>
      <w:r w:rsidRPr="00372643">
        <w:rPr>
          <w:sz w:val="21"/>
          <w:szCs w:val="21"/>
        </w:rPr>
        <w:t>Prizes include</w:t>
      </w:r>
      <w:r w:rsidR="00FF4154">
        <w:rPr>
          <w:sz w:val="21"/>
          <w:szCs w:val="21"/>
        </w:rPr>
        <w:t xml:space="preserve"> a Diversity &amp; Culture Book Pac</w:t>
      </w:r>
      <w:r w:rsidR="002442B5">
        <w:rPr>
          <w:sz w:val="21"/>
          <w:szCs w:val="21"/>
        </w:rPr>
        <w:t>k and</w:t>
      </w:r>
      <w:r w:rsidRPr="00372643">
        <w:rPr>
          <w:sz w:val="21"/>
          <w:szCs w:val="21"/>
        </w:rPr>
        <w:t xml:space="preserve"> free entry</w:t>
      </w:r>
      <w:r w:rsidR="00FF4154">
        <w:rPr>
          <w:sz w:val="21"/>
          <w:szCs w:val="21"/>
        </w:rPr>
        <w:t xml:space="preserve"> </w:t>
      </w:r>
      <w:r w:rsidRPr="00372643">
        <w:rPr>
          <w:sz w:val="21"/>
          <w:szCs w:val="21"/>
        </w:rPr>
        <w:t>to</w:t>
      </w:r>
      <w:r w:rsidR="002442B5">
        <w:rPr>
          <w:sz w:val="21"/>
          <w:szCs w:val="21"/>
        </w:rPr>
        <w:t xml:space="preserve"> attend</w:t>
      </w:r>
      <w:r w:rsidRPr="00372643">
        <w:rPr>
          <w:sz w:val="21"/>
          <w:szCs w:val="21"/>
        </w:rPr>
        <w:t xml:space="preserve"> the Victorian Multicultural Festival to be held at Grazeland in Spotswood from 27 </w:t>
      </w:r>
      <w:r w:rsidR="009942E8" w:rsidRPr="00372643">
        <w:rPr>
          <w:sz w:val="21"/>
          <w:szCs w:val="21"/>
        </w:rPr>
        <w:t>to</w:t>
      </w:r>
      <w:r w:rsidRPr="00372643">
        <w:rPr>
          <w:sz w:val="21"/>
          <w:szCs w:val="21"/>
        </w:rPr>
        <w:t xml:space="preserve"> 29 March 2026. </w:t>
      </w:r>
      <w:r w:rsidR="004C2BE1">
        <w:rPr>
          <w:sz w:val="21"/>
          <w:szCs w:val="21"/>
        </w:rPr>
        <w:br/>
      </w:r>
      <w:r w:rsidR="004C2BE1">
        <w:rPr>
          <w:sz w:val="21"/>
          <w:szCs w:val="21"/>
        </w:rPr>
        <w:br/>
      </w:r>
      <w:r w:rsidR="0076576A">
        <w:rPr>
          <w:sz w:val="21"/>
          <w:szCs w:val="21"/>
        </w:rPr>
        <w:t>Shortlisted</w:t>
      </w:r>
      <w:r w:rsidR="003E6028">
        <w:rPr>
          <w:sz w:val="21"/>
          <w:szCs w:val="21"/>
        </w:rPr>
        <w:t xml:space="preserve"> work</w:t>
      </w:r>
      <w:r w:rsidR="0076576A">
        <w:rPr>
          <w:sz w:val="21"/>
          <w:szCs w:val="21"/>
        </w:rPr>
        <w:t>s from students</w:t>
      </w:r>
      <w:r w:rsidR="003E6028">
        <w:rPr>
          <w:sz w:val="21"/>
          <w:szCs w:val="21"/>
        </w:rPr>
        <w:t xml:space="preserve"> will be showcased at the Victorian Multicultural Festival</w:t>
      </w:r>
      <w:r w:rsidR="006A0F72">
        <w:rPr>
          <w:sz w:val="21"/>
          <w:szCs w:val="21"/>
        </w:rPr>
        <w:t xml:space="preserve"> and promoted on the VMC’s digital channels</w:t>
      </w:r>
      <w:r w:rsidR="00F13508">
        <w:rPr>
          <w:sz w:val="21"/>
          <w:szCs w:val="21"/>
        </w:rPr>
        <w:t>. Schools or student entrants are welcome to opt-out o</w:t>
      </w:r>
      <w:r w:rsidR="00D51148">
        <w:rPr>
          <w:sz w:val="21"/>
          <w:szCs w:val="21"/>
        </w:rPr>
        <w:t>f th</w:t>
      </w:r>
      <w:r w:rsidR="004C2BE1">
        <w:rPr>
          <w:sz w:val="21"/>
          <w:szCs w:val="21"/>
        </w:rPr>
        <w:t>ese opportunities should they wish to remain anonymous.</w:t>
      </w:r>
    </w:p>
    <w:p w14:paraId="3C086E88" w14:textId="77777777" w:rsidR="001A58A4" w:rsidRPr="0035592A" w:rsidRDefault="001A58A4" w:rsidP="005B0E7D">
      <w:pPr>
        <w:ind w:right="545"/>
      </w:pPr>
    </w:p>
    <w:p w14:paraId="3576E1E5" w14:textId="639A7924" w:rsidR="0035592A" w:rsidRDefault="0039071B" w:rsidP="005B0E7D">
      <w:pPr>
        <w:ind w:right="545"/>
        <w:rPr>
          <w:b/>
          <w:bCs/>
          <w:sz w:val="21"/>
          <w:szCs w:val="21"/>
        </w:rPr>
      </w:pPr>
      <w:r>
        <w:rPr>
          <w:sz w:val="21"/>
          <w:szCs w:val="21"/>
        </w:rPr>
        <w:t xml:space="preserve">This </w:t>
      </w:r>
      <w:r w:rsidR="00CA4182">
        <w:rPr>
          <w:sz w:val="21"/>
          <w:szCs w:val="21"/>
        </w:rPr>
        <w:t>initiative</w:t>
      </w:r>
      <w:r>
        <w:rPr>
          <w:sz w:val="21"/>
          <w:szCs w:val="21"/>
        </w:rPr>
        <w:t xml:space="preserve"> aligns </w:t>
      </w:r>
      <w:r w:rsidR="00677D77" w:rsidRPr="00372643">
        <w:rPr>
          <w:sz w:val="21"/>
          <w:szCs w:val="21"/>
        </w:rPr>
        <w:t xml:space="preserve">with the guidance in the Victorian Government Department of </w:t>
      </w:r>
      <w:r w:rsidR="0019029F" w:rsidRPr="00372643">
        <w:rPr>
          <w:sz w:val="21"/>
          <w:szCs w:val="21"/>
        </w:rPr>
        <w:br/>
      </w:r>
      <w:r w:rsidR="00677D77" w:rsidRPr="00372643">
        <w:rPr>
          <w:sz w:val="21"/>
          <w:szCs w:val="21"/>
        </w:rPr>
        <w:t xml:space="preserve">Education’s </w:t>
      </w:r>
      <w:r w:rsidR="00677D77" w:rsidRPr="00372643">
        <w:rPr>
          <w:i/>
          <w:sz w:val="21"/>
          <w:szCs w:val="21"/>
        </w:rPr>
        <w:t>Preventing and Addressing Racism in Schools</w:t>
      </w:r>
      <w:r w:rsidR="00677D77" w:rsidRPr="00372643">
        <w:rPr>
          <w:sz w:val="21"/>
          <w:szCs w:val="21"/>
        </w:rPr>
        <w:t xml:space="preserve"> policy, </w:t>
      </w:r>
      <w:r w:rsidR="00CA4182" w:rsidRPr="00372643">
        <w:rPr>
          <w:sz w:val="21"/>
          <w:szCs w:val="21"/>
        </w:rPr>
        <w:t xml:space="preserve">so feel free to incorporate this competition into </w:t>
      </w:r>
      <w:r w:rsidR="00677D77" w:rsidRPr="00372643">
        <w:rPr>
          <w:sz w:val="21"/>
          <w:szCs w:val="21"/>
        </w:rPr>
        <w:t>existing activities</w:t>
      </w:r>
      <w:r w:rsidR="001C068D" w:rsidRPr="00372643">
        <w:rPr>
          <w:sz w:val="21"/>
          <w:szCs w:val="21"/>
        </w:rPr>
        <w:t xml:space="preserve"> your</w:t>
      </w:r>
      <w:r w:rsidR="00677D77" w:rsidRPr="00372643">
        <w:rPr>
          <w:sz w:val="21"/>
          <w:szCs w:val="21"/>
        </w:rPr>
        <w:t xml:space="preserve"> school may </w:t>
      </w:r>
      <w:r w:rsidR="00CA4182" w:rsidRPr="00372643">
        <w:rPr>
          <w:sz w:val="21"/>
          <w:szCs w:val="21"/>
        </w:rPr>
        <w:t>already have planned</w:t>
      </w:r>
      <w:r w:rsidR="00677D77" w:rsidRPr="00372643">
        <w:rPr>
          <w:sz w:val="21"/>
          <w:szCs w:val="21"/>
        </w:rPr>
        <w:t xml:space="preserve"> </w:t>
      </w:r>
      <w:r w:rsidR="005E29BA" w:rsidRPr="00372643">
        <w:rPr>
          <w:sz w:val="21"/>
          <w:szCs w:val="21"/>
        </w:rPr>
        <w:t>for</w:t>
      </w:r>
      <w:r w:rsidR="00677D77" w:rsidRPr="00372643">
        <w:rPr>
          <w:sz w:val="21"/>
          <w:szCs w:val="21"/>
        </w:rPr>
        <w:t xml:space="preserve"> Cultural Diversity Week</w:t>
      </w:r>
      <w:r w:rsidR="001C068D" w:rsidRPr="00372643">
        <w:rPr>
          <w:sz w:val="21"/>
          <w:szCs w:val="21"/>
        </w:rPr>
        <w:t xml:space="preserve"> or Harmony </w:t>
      </w:r>
      <w:r w:rsidR="00A978A4">
        <w:rPr>
          <w:sz w:val="21"/>
          <w:szCs w:val="21"/>
        </w:rPr>
        <w:t>Week</w:t>
      </w:r>
      <w:r w:rsidR="00677D77" w:rsidRPr="00372643">
        <w:rPr>
          <w:sz w:val="21"/>
          <w:szCs w:val="21"/>
        </w:rPr>
        <w:t>.</w:t>
      </w:r>
    </w:p>
    <w:p w14:paraId="0A830A19" w14:textId="77777777" w:rsidR="005C201B" w:rsidRPr="00372643" w:rsidRDefault="005C201B" w:rsidP="005B0E7D">
      <w:pPr>
        <w:ind w:right="545"/>
      </w:pPr>
    </w:p>
    <w:p w14:paraId="5AD5EA53" w14:textId="5CD14A54" w:rsidR="005B0E7D" w:rsidRDefault="00D461B4" w:rsidP="005B0E7D">
      <w:pPr>
        <w:ind w:right="545"/>
      </w:pPr>
      <w:r w:rsidRPr="00372643">
        <w:rPr>
          <w:sz w:val="21"/>
          <w:szCs w:val="21"/>
        </w:rPr>
        <w:t xml:space="preserve">For further information on </w:t>
      </w:r>
      <w:r w:rsidR="0036576C">
        <w:rPr>
          <w:sz w:val="21"/>
          <w:szCs w:val="21"/>
        </w:rPr>
        <w:t xml:space="preserve">privacy and </w:t>
      </w:r>
      <w:r w:rsidRPr="00372643">
        <w:rPr>
          <w:sz w:val="21"/>
          <w:szCs w:val="21"/>
        </w:rPr>
        <w:t xml:space="preserve">the terms and conditions to enter </w:t>
      </w:r>
      <w:r w:rsidR="00C1371E">
        <w:rPr>
          <w:sz w:val="21"/>
          <w:szCs w:val="21"/>
        </w:rPr>
        <w:t>the student</w:t>
      </w:r>
      <w:r w:rsidR="00C1371E" w:rsidRPr="00372643">
        <w:rPr>
          <w:sz w:val="21"/>
          <w:szCs w:val="21"/>
        </w:rPr>
        <w:t xml:space="preserve"> </w:t>
      </w:r>
      <w:r w:rsidRPr="00372643">
        <w:rPr>
          <w:sz w:val="21"/>
          <w:szCs w:val="21"/>
        </w:rPr>
        <w:t>competition, visit</w:t>
      </w:r>
      <w:r>
        <w:rPr>
          <w:sz w:val="21"/>
          <w:szCs w:val="21"/>
          <w:lang w:val="en-AU"/>
        </w:rPr>
        <w:t xml:space="preserve">: </w:t>
      </w:r>
      <w:hyperlink r:id="rId34" w:tgtFrame="_blank" w:history="1">
        <w:r w:rsidR="00990228" w:rsidRPr="00073F8D">
          <w:rPr>
            <w:rStyle w:val="Hyperlink"/>
            <w:color w:val="0070C0"/>
            <w:sz w:val="21"/>
            <w:szCs w:val="21"/>
          </w:rPr>
          <w:t>https://www.multiculturalcommission.vic.gov.au/cdw-student-competition-terms-and-conditions</w:t>
        </w:r>
      </w:hyperlink>
    </w:p>
    <w:p w14:paraId="0A92F994" w14:textId="5A5F282E" w:rsidR="005B0E7D" w:rsidRDefault="005B0E7D">
      <w:pPr>
        <w:rPr>
          <w:sz w:val="21"/>
          <w:szCs w:val="21"/>
        </w:rPr>
      </w:pPr>
      <w:r>
        <w:rPr>
          <w:sz w:val="21"/>
          <w:szCs w:val="21"/>
        </w:rPr>
        <w:br w:type="page"/>
      </w:r>
    </w:p>
    <w:p w14:paraId="6AF70F62" w14:textId="1A0DD666" w:rsidR="00E842F9" w:rsidRPr="001D0DD5" w:rsidRDefault="006E2627" w:rsidP="005B0E7D">
      <w:pPr>
        <w:pStyle w:val="Heading1"/>
        <w:ind w:left="0" w:right="403"/>
        <w:rPr>
          <w:color w:val="4A245C"/>
        </w:rPr>
      </w:pPr>
      <w:bookmarkStart w:id="8" w:name="_Toc218500741"/>
      <w:r>
        <w:rPr>
          <w:color w:val="4A245C"/>
        </w:rPr>
        <w:lastRenderedPageBreak/>
        <w:t>2026</w:t>
      </w:r>
      <w:r w:rsidR="00E842F9" w:rsidRPr="001D0DD5">
        <w:rPr>
          <w:color w:val="4A245C"/>
          <w:spacing w:val="-2"/>
        </w:rPr>
        <w:t xml:space="preserve"> </w:t>
      </w:r>
      <w:r w:rsidR="00E842F9" w:rsidRPr="001D0DD5">
        <w:rPr>
          <w:color w:val="4A245C"/>
        </w:rPr>
        <w:t>Ideas</w:t>
      </w:r>
      <w:r w:rsidR="00E842F9" w:rsidRPr="001D0DD5">
        <w:rPr>
          <w:color w:val="4A245C"/>
          <w:spacing w:val="-2"/>
        </w:rPr>
        <w:t xml:space="preserve"> </w:t>
      </w:r>
      <w:r w:rsidR="00E842F9" w:rsidRPr="001D0DD5">
        <w:rPr>
          <w:color w:val="4A245C"/>
        </w:rPr>
        <w:t>for</w:t>
      </w:r>
      <w:r w:rsidR="00E842F9" w:rsidRPr="001D0DD5">
        <w:rPr>
          <w:color w:val="4A245C"/>
          <w:spacing w:val="-7"/>
        </w:rPr>
        <w:t xml:space="preserve"> </w:t>
      </w:r>
      <w:r w:rsidR="00392F49">
        <w:rPr>
          <w:color w:val="4A245C"/>
          <w:spacing w:val="-2"/>
        </w:rPr>
        <w:t>s</w:t>
      </w:r>
      <w:r w:rsidR="00E842F9" w:rsidRPr="001D0DD5">
        <w:rPr>
          <w:color w:val="4A245C"/>
          <w:spacing w:val="-2"/>
        </w:rPr>
        <w:t>chools</w:t>
      </w:r>
      <w:bookmarkEnd w:id="8"/>
    </w:p>
    <w:p w14:paraId="231604AF" w14:textId="77777777" w:rsidR="00E842F9" w:rsidRPr="004574BF" w:rsidRDefault="00E842F9" w:rsidP="005B0E7D">
      <w:pPr>
        <w:pStyle w:val="BodyText"/>
        <w:spacing w:before="72"/>
        <w:ind w:right="403"/>
        <w:rPr>
          <w:b/>
          <w:sz w:val="24"/>
          <w:szCs w:val="24"/>
        </w:rPr>
      </w:pPr>
    </w:p>
    <w:p w14:paraId="1EBE7E93" w14:textId="25C65D86" w:rsidR="00E842F9" w:rsidRPr="001D0DD5" w:rsidRDefault="00E842F9" w:rsidP="00A6167B">
      <w:pPr>
        <w:pStyle w:val="BodyText"/>
      </w:pPr>
      <w:r w:rsidRPr="001D0DD5">
        <w:t>The</w:t>
      </w:r>
      <w:r w:rsidRPr="001D0DD5">
        <w:rPr>
          <w:spacing w:val="-4"/>
        </w:rPr>
        <w:t xml:space="preserve"> </w:t>
      </w:r>
      <w:r w:rsidR="006E2627">
        <w:t>2026</w:t>
      </w:r>
      <w:r w:rsidRPr="001D0DD5">
        <w:rPr>
          <w:spacing w:val="-5"/>
        </w:rPr>
        <w:t xml:space="preserve"> </w:t>
      </w:r>
      <w:r w:rsidR="00007757">
        <w:rPr>
          <w:spacing w:val="-5"/>
        </w:rPr>
        <w:t xml:space="preserve">CDW </w:t>
      </w:r>
      <w:r w:rsidRPr="001D0DD5">
        <w:t>theme</w:t>
      </w:r>
      <w:r w:rsidRPr="001D0DD5">
        <w:rPr>
          <w:spacing w:val="-5"/>
        </w:rPr>
        <w:t xml:space="preserve"> </w:t>
      </w:r>
      <w:r w:rsidRPr="001D0DD5">
        <w:t>is</w:t>
      </w:r>
      <w:r w:rsidRPr="001D0DD5">
        <w:rPr>
          <w:spacing w:val="-2"/>
        </w:rPr>
        <w:t xml:space="preserve"> </w:t>
      </w:r>
      <w:r w:rsidR="006E2627" w:rsidRPr="00A6167B">
        <w:rPr>
          <w:b/>
          <w:i/>
        </w:rPr>
        <w:t xml:space="preserve">Culture </w:t>
      </w:r>
      <w:r w:rsidR="006E2627" w:rsidRPr="00A6167B">
        <w:rPr>
          <w:b/>
        </w:rPr>
        <w:t>connects us all</w:t>
      </w:r>
      <w:r w:rsidRPr="001D0DD5">
        <w:t>.</w:t>
      </w:r>
    </w:p>
    <w:p w14:paraId="0D0A8E72" w14:textId="77777777" w:rsidR="00E842F9" w:rsidRPr="001D0DD5" w:rsidRDefault="00E842F9" w:rsidP="005B0E7D">
      <w:pPr>
        <w:pStyle w:val="BodyText"/>
        <w:spacing w:before="6"/>
        <w:ind w:right="403"/>
        <w:rPr>
          <w:b/>
          <w:sz w:val="8"/>
          <w:szCs w:val="8"/>
        </w:rPr>
      </w:pPr>
    </w:p>
    <w:p w14:paraId="69075200" w14:textId="77777777" w:rsidR="00E842F9" w:rsidRPr="001D0DD5" w:rsidRDefault="00E842F9" w:rsidP="005B0E7D">
      <w:pPr>
        <w:spacing w:line="278" w:lineRule="auto"/>
        <w:ind w:right="403"/>
        <w:rPr>
          <w:b/>
          <w:color w:val="3F1D59"/>
          <w:sz w:val="21"/>
          <w:szCs w:val="21"/>
        </w:rPr>
      </w:pPr>
      <w:r w:rsidRPr="001D0DD5">
        <w:rPr>
          <w:b/>
          <w:color w:val="3F1D59"/>
          <w:sz w:val="21"/>
          <w:szCs w:val="21"/>
        </w:rPr>
        <w:t>Schools</w:t>
      </w:r>
      <w:r w:rsidRPr="001D0DD5">
        <w:rPr>
          <w:b/>
          <w:color w:val="3F1D59"/>
          <w:spacing w:val="-4"/>
          <w:sz w:val="21"/>
          <w:szCs w:val="21"/>
        </w:rPr>
        <w:t xml:space="preserve"> </w:t>
      </w:r>
      <w:r w:rsidRPr="001D0DD5">
        <w:rPr>
          <w:b/>
          <w:color w:val="3F1D59"/>
          <w:sz w:val="21"/>
          <w:szCs w:val="21"/>
        </w:rPr>
        <w:t>are</w:t>
      </w:r>
      <w:r w:rsidRPr="001D0DD5">
        <w:rPr>
          <w:b/>
          <w:color w:val="3F1D59"/>
          <w:spacing w:val="-4"/>
          <w:sz w:val="21"/>
          <w:szCs w:val="21"/>
        </w:rPr>
        <w:t xml:space="preserve"> </w:t>
      </w:r>
      <w:r w:rsidRPr="001D0DD5">
        <w:rPr>
          <w:b/>
          <w:color w:val="3F1D59"/>
          <w:sz w:val="21"/>
          <w:szCs w:val="21"/>
        </w:rPr>
        <w:t>invited to reflect</w:t>
      </w:r>
      <w:r w:rsidRPr="001D0DD5">
        <w:rPr>
          <w:b/>
          <w:color w:val="3F1D59"/>
          <w:spacing w:val="-1"/>
          <w:sz w:val="21"/>
          <w:szCs w:val="21"/>
        </w:rPr>
        <w:t xml:space="preserve"> </w:t>
      </w:r>
      <w:r w:rsidRPr="001D0DD5">
        <w:rPr>
          <w:b/>
          <w:color w:val="3F1D59"/>
          <w:sz w:val="21"/>
          <w:szCs w:val="21"/>
        </w:rPr>
        <w:t>on the</w:t>
      </w:r>
      <w:r w:rsidRPr="001D0DD5">
        <w:rPr>
          <w:b/>
          <w:color w:val="3F1D59"/>
          <w:spacing w:val="-4"/>
          <w:sz w:val="21"/>
          <w:szCs w:val="21"/>
        </w:rPr>
        <w:t xml:space="preserve"> </w:t>
      </w:r>
      <w:r w:rsidRPr="001D0DD5">
        <w:rPr>
          <w:b/>
          <w:color w:val="3F1D59"/>
          <w:sz w:val="21"/>
          <w:szCs w:val="21"/>
        </w:rPr>
        <w:t>many</w:t>
      </w:r>
      <w:r w:rsidRPr="001D0DD5">
        <w:rPr>
          <w:b/>
          <w:color w:val="3F1D59"/>
          <w:spacing w:val="-4"/>
          <w:sz w:val="21"/>
          <w:szCs w:val="21"/>
        </w:rPr>
        <w:t xml:space="preserve"> </w:t>
      </w:r>
      <w:r w:rsidRPr="001D0DD5">
        <w:rPr>
          <w:b/>
          <w:color w:val="3F1D59"/>
          <w:sz w:val="21"/>
          <w:szCs w:val="21"/>
        </w:rPr>
        <w:t>cultures</w:t>
      </w:r>
      <w:r w:rsidRPr="001D0DD5">
        <w:rPr>
          <w:b/>
          <w:color w:val="3F1D59"/>
          <w:spacing w:val="-4"/>
          <w:sz w:val="21"/>
          <w:szCs w:val="21"/>
        </w:rPr>
        <w:t xml:space="preserve"> </w:t>
      </w:r>
      <w:r w:rsidRPr="001D0DD5">
        <w:rPr>
          <w:b/>
          <w:color w:val="3F1D59"/>
          <w:sz w:val="21"/>
          <w:szCs w:val="21"/>
        </w:rPr>
        <w:t>and communities that</w:t>
      </w:r>
      <w:r w:rsidRPr="001D0DD5">
        <w:rPr>
          <w:b/>
          <w:color w:val="3F1D59"/>
          <w:spacing w:val="-7"/>
          <w:sz w:val="21"/>
          <w:szCs w:val="21"/>
        </w:rPr>
        <w:t xml:space="preserve"> </w:t>
      </w:r>
      <w:r w:rsidRPr="001D0DD5">
        <w:rPr>
          <w:b/>
          <w:color w:val="3F1D59"/>
          <w:sz w:val="21"/>
          <w:szCs w:val="21"/>
        </w:rPr>
        <w:t>have</w:t>
      </w:r>
      <w:r w:rsidRPr="001D0DD5">
        <w:rPr>
          <w:b/>
          <w:color w:val="3F1D59"/>
          <w:spacing w:val="-4"/>
          <w:sz w:val="21"/>
          <w:szCs w:val="21"/>
        </w:rPr>
        <w:t xml:space="preserve"> </w:t>
      </w:r>
      <w:r w:rsidRPr="001D0DD5">
        <w:rPr>
          <w:b/>
          <w:color w:val="3F1D59"/>
          <w:sz w:val="21"/>
          <w:szCs w:val="21"/>
        </w:rPr>
        <w:t>shaped Victoria in the past and to look to the future of Victoria as a multicultural state.</w:t>
      </w:r>
    </w:p>
    <w:p w14:paraId="58E1B8BE" w14:textId="77777777" w:rsidR="00E842F9" w:rsidRPr="001D0DD5" w:rsidRDefault="00E842F9" w:rsidP="005B0E7D">
      <w:pPr>
        <w:pStyle w:val="BodyText"/>
        <w:ind w:right="403"/>
        <w:rPr>
          <w:b/>
          <w:sz w:val="5"/>
          <w:szCs w:val="5"/>
        </w:rPr>
      </w:pPr>
    </w:p>
    <w:p w14:paraId="66793CB2" w14:textId="45FEA862" w:rsidR="00E842F9" w:rsidRPr="001D0DD5" w:rsidRDefault="00E842F9" w:rsidP="005B0E7D">
      <w:pPr>
        <w:pStyle w:val="BodyText"/>
        <w:spacing w:before="158" w:line="278" w:lineRule="auto"/>
        <w:ind w:right="403"/>
      </w:pPr>
      <w:r w:rsidRPr="001D0DD5">
        <w:t xml:space="preserve">The following ideas, activities and lesson plans can help to guide classroom discussion and whole-of-school engagement in celebrating </w:t>
      </w:r>
      <w:r w:rsidR="00007757">
        <w:t>CDW</w:t>
      </w:r>
      <w:r w:rsidRPr="001D0DD5">
        <w:t xml:space="preserve">. </w:t>
      </w:r>
    </w:p>
    <w:p w14:paraId="541A532D" w14:textId="77777777" w:rsidR="00E842F9" w:rsidRPr="001D0DD5" w:rsidRDefault="00E842F9" w:rsidP="005B0E7D">
      <w:pPr>
        <w:pStyle w:val="BodyText"/>
        <w:tabs>
          <w:tab w:val="left" w:pos="8647"/>
        </w:tabs>
        <w:spacing w:before="120" w:line="278" w:lineRule="auto"/>
        <w:ind w:right="403"/>
        <w:rPr>
          <w:b/>
          <w:sz w:val="32"/>
          <w:szCs w:val="32"/>
          <w:lang w:val="en-AU"/>
        </w:rPr>
      </w:pPr>
      <w:r w:rsidRPr="001D0DD5">
        <w:rPr>
          <w:b/>
          <w:sz w:val="32"/>
          <w:szCs w:val="32"/>
          <w:lang w:val="en-AU"/>
        </w:rPr>
        <w:t>Celebrating cultural diversity</w:t>
      </w:r>
    </w:p>
    <w:p w14:paraId="10F5CF60" w14:textId="17D66F09" w:rsidR="00E842F9" w:rsidRPr="001D0DD5" w:rsidRDefault="00E842F9" w:rsidP="005B0E7D">
      <w:pPr>
        <w:pStyle w:val="BodyText"/>
        <w:tabs>
          <w:tab w:val="left" w:pos="8647"/>
        </w:tabs>
        <w:spacing w:before="120" w:line="278" w:lineRule="auto"/>
        <w:ind w:right="403"/>
        <w:rPr>
          <w:b/>
          <w:sz w:val="32"/>
          <w:szCs w:val="32"/>
          <w:lang w:val="en-AU"/>
        </w:rPr>
      </w:pPr>
      <w:r w:rsidRPr="001D0DD5">
        <w:rPr>
          <w:b/>
          <w:sz w:val="32"/>
          <w:szCs w:val="32"/>
          <w:lang w:val="en-AU"/>
        </w:rPr>
        <w:t>Values, civics, citizenship and religious education</w:t>
      </w:r>
    </w:p>
    <w:p w14:paraId="41214A2D" w14:textId="019174F1" w:rsidR="00E842F9" w:rsidRPr="001D0DD5" w:rsidRDefault="00E842F9" w:rsidP="005B0E7D">
      <w:pPr>
        <w:pStyle w:val="BodyText"/>
        <w:tabs>
          <w:tab w:val="left" w:pos="8647"/>
        </w:tabs>
        <w:spacing w:before="120" w:line="278" w:lineRule="auto"/>
        <w:ind w:right="403"/>
        <w:rPr>
          <w:b/>
          <w:u w:val="single"/>
          <w:lang w:val="en-AU"/>
        </w:rPr>
      </w:pPr>
      <w:r w:rsidRPr="001D0DD5">
        <w:rPr>
          <w:b/>
          <w:u w:val="single"/>
          <w:lang w:val="en-AU"/>
        </w:rPr>
        <w:t>Lesson Ideas</w:t>
      </w:r>
    </w:p>
    <w:p w14:paraId="352771F2"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t>Acknowledgement of Country:</w:t>
      </w:r>
      <w:r w:rsidRPr="001D0DD5">
        <w:rPr>
          <w:rFonts w:cs="Cambria"/>
          <w:lang w:val="en-AU"/>
        </w:rPr>
        <w:t> </w:t>
      </w:r>
      <w:r w:rsidRPr="001D0DD5">
        <w:rPr>
          <w:lang w:val="en-AU"/>
        </w:rPr>
        <w:t xml:space="preserve">What is the difference between an </w:t>
      </w:r>
      <w:r w:rsidRPr="001D0DD5">
        <w:rPr>
          <w:rFonts w:cs="VIC"/>
          <w:lang w:val="en-AU"/>
        </w:rPr>
        <w:t>‘</w:t>
      </w:r>
      <w:r w:rsidRPr="001D0DD5">
        <w:rPr>
          <w:lang w:val="en-AU"/>
        </w:rPr>
        <w:t>Acknowledgement of Country</w:t>
      </w:r>
      <w:r w:rsidRPr="001D0DD5">
        <w:rPr>
          <w:rFonts w:cs="VIC"/>
          <w:lang w:val="en-AU"/>
        </w:rPr>
        <w:t>’</w:t>
      </w:r>
      <w:r w:rsidRPr="001D0DD5">
        <w:rPr>
          <w:lang w:val="en-AU"/>
        </w:rPr>
        <w:t xml:space="preserve"> and a </w:t>
      </w:r>
      <w:r w:rsidRPr="001D0DD5">
        <w:rPr>
          <w:rFonts w:cs="VIC"/>
          <w:lang w:val="en-AU"/>
        </w:rPr>
        <w:t>‘</w:t>
      </w:r>
      <w:r w:rsidRPr="001D0DD5">
        <w:rPr>
          <w:lang w:val="en-AU"/>
        </w:rPr>
        <w:t>Welcome to Country</w:t>
      </w:r>
      <w:r w:rsidRPr="001D0DD5">
        <w:rPr>
          <w:rFonts w:cs="VIC"/>
          <w:lang w:val="en-AU"/>
        </w:rPr>
        <w:t>’</w:t>
      </w:r>
      <w:r w:rsidRPr="001D0DD5">
        <w:rPr>
          <w:lang w:val="en-AU"/>
        </w:rPr>
        <w:t xml:space="preserve">? Develop an </w:t>
      </w:r>
      <w:r w:rsidRPr="001D0DD5">
        <w:rPr>
          <w:rFonts w:cs="VIC"/>
          <w:lang w:val="en-AU"/>
        </w:rPr>
        <w:t>‘</w:t>
      </w:r>
      <w:r w:rsidRPr="001D0DD5">
        <w:rPr>
          <w:lang w:val="en-AU"/>
        </w:rPr>
        <w:t>Acknowledgment of Country</w:t>
      </w:r>
      <w:r w:rsidRPr="001D0DD5">
        <w:rPr>
          <w:rFonts w:cs="VIC"/>
          <w:lang w:val="en-AU"/>
        </w:rPr>
        <w:t>’</w:t>
      </w:r>
      <w:r w:rsidRPr="001D0DD5">
        <w:rPr>
          <w:lang w:val="en-AU"/>
        </w:rPr>
        <w:t xml:space="preserve"> that can be used at your school.</w:t>
      </w:r>
    </w:p>
    <w:p w14:paraId="454B2356"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t>Class collage:</w:t>
      </w:r>
      <w:r w:rsidRPr="001D0DD5">
        <w:rPr>
          <w:rFonts w:cs="Cambria"/>
          <w:lang w:val="en-AU"/>
        </w:rPr>
        <w:t> </w:t>
      </w:r>
      <w:r w:rsidRPr="001D0DD5">
        <w:rPr>
          <w:lang w:val="en-AU"/>
        </w:rPr>
        <w:t xml:space="preserve">Make a collage that represents the diversity of your class. Be open to the </w:t>
      </w:r>
      <w:proofErr w:type="gramStart"/>
      <w:r w:rsidRPr="001D0DD5">
        <w:rPr>
          <w:lang w:val="en-AU"/>
        </w:rPr>
        <w:t>many different ways</w:t>
      </w:r>
      <w:proofErr w:type="gramEnd"/>
      <w:r w:rsidRPr="001D0DD5">
        <w:rPr>
          <w:lang w:val="en-AU"/>
        </w:rPr>
        <w:t xml:space="preserve"> of doing this.</w:t>
      </w:r>
    </w:p>
    <w:p w14:paraId="6E976C96"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t>Colours in cultures:</w:t>
      </w:r>
      <w:r w:rsidRPr="001D0DD5">
        <w:rPr>
          <w:rFonts w:cs="Cambria"/>
          <w:lang w:val="en-AU"/>
        </w:rPr>
        <w:t> </w:t>
      </w:r>
      <w:r w:rsidRPr="001D0DD5">
        <w:rPr>
          <w:lang w:val="en-AU"/>
        </w:rPr>
        <w:t>Make a list of colours. Ask people from a variety of different cultural backgrounds what each colour represents in their culture of origin.</w:t>
      </w:r>
    </w:p>
    <w:p w14:paraId="422DA83C"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t>Connection and belonging:</w:t>
      </w:r>
      <w:r w:rsidRPr="001D0DD5">
        <w:rPr>
          <w:lang w:val="en-AU"/>
        </w:rPr>
        <w:t xml:space="preserve"> Why is it important to feel like you belong? What might make someone feel like they don’t belong? What can we do to help a person feel like they belong?</w:t>
      </w:r>
    </w:p>
    <w:p w14:paraId="6C9BD571"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t>Cultural Diversity Week banner:</w:t>
      </w:r>
      <w:r w:rsidRPr="001D0DD5">
        <w:rPr>
          <w:rFonts w:cs="Cambria"/>
          <w:lang w:val="en-AU"/>
        </w:rPr>
        <w:t> </w:t>
      </w:r>
      <w:r w:rsidRPr="001D0DD5">
        <w:rPr>
          <w:lang w:val="en-AU"/>
        </w:rPr>
        <w:t>Create a banner to promote Cultural Diversity Week and display it where parents and community can see it.</w:t>
      </w:r>
    </w:p>
    <w:p w14:paraId="3158537A"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t>Cultural Diversity Week promotion:</w:t>
      </w:r>
      <w:r w:rsidRPr="001D0DD5">
        <w:rPr>
          <w:rFonts w:cs="Cambria"/>
          <w:lang w:val="en-AU"/>
        </w:rPr>
        <w:t> </w:t>
      </w:r>
      <w:r w:rsidRPr="001D0DD5">
        <w:rPr>
          <w:lang w:val="en-AU"/>
        </w:rPr>
        <w:t>Explore the purpose of Cultural Diversity Week. Create and film a promotion for Cultural Diversity Week.</w:t>
      </w:r>
    </w:p>
    <w:p w14:paraId="248739E0"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t>Everyone Belongs logo:</w:t>
      </w:r>
      <w:r w:rsidRPr="001D0DD5">
        <w:rPr>
          <w:rFonts w:cs="Cambria"/>
          <w:lang w:val="en-AU"/>
        </w:rPr>
        <w:t> </w:t>
      </w:r>
      <w:r w:rsidRPr="001D0DD5">
        <w:rPr>
          <w:lang w:val="en-AU"/>
        </w:rPr>
        <w:t>Design a logo that shows that everyone belongs in your school, community or country.</w:t>
      </w:r>
    </w:p>
    <w:p w14:paraId="72C415F2"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t>Family diversity:</w:t>
      </w:r>
      <w:r w:rsidRPr="001D0DD5">
        <w:rPr>
          <w:rFonts w:cs="Cambria"/>
          <w:lang w:val="en-AU"/>
        </w:rPr>
        <w:t> </w:t>
      </w:r>
      <w:r w:rsidRPr="001D0DD5">
        <w:rPr>
          <w:lang w:val="en-AU"/>
        </w:rPr>
        <w:t>Give a talk about the people in your family and their heritage. How do they differ from each other?</w:t>
      </w:r>
    </w:p>
    <w:p w14:paraId="678AE15E" w14:textId="59FB4762" w:rsidR="00E842F9" w:rsidRPr="001D0DD5" w:rsidRDefault="00E842F9" w:rsidP="005B0E7D">
      <w:pPr>
        <w:pStyle w:val="BodyText"/>
        <w:tabs>
          <w:tab w:val="left" w:pos="8647"/>
        </w:tabs>
        <w:spacing w:before="120" w:line="278" w:lineRule="auto"/>
        <w:ind w:right="403"/>
        <w:rPr>
          <w:lang w:val="en-AU"/>
        </w:rPr>
      </w:pPr>
      <w:r w:rsidRPr="001D0DD5">
        <w:rPr>
          <w:b/>
          <w:lang w:val="en-AU"/>
        </w:rPr>
        <w:t>Indigenous welcome:</w:t>
      </w:r>
      <w:r w:rsidRPr="001D0DD5">
        <w:rPr>
          <w:rFonts w:cs="Cambria"/>
          <w:lang w:val="en-AU"/>
        </w:rPr>
        <w:t> </w:t>
      </w:r>
      <w:r w:rsidR="00BE77E5">
        <w:rPr>
          <w:lang w:val="en-AU"/>
        </w:rPr>
        <w:t>Ask</w:t>
      </w:r>
      <w:r w:rsidR="00BE77E5" w:rsidRPr="001D0DD5">
        <w:rPr>
          <w:lang w:val="en-AU"/>
        </w:rPr>
        <w:t xml:space="preserve"> </w:t>
      </w:r>
      <w:r w:rsidRPr="001D0DD5">
        <w:rPr>
          <w:lang w:val="en-AU"/>
        </w:rPr>
        <w:t xml:space="preserve">an </w:t>
      </w:r>
      <w:r w:rsidR="00BE77E5">
        <w:rPr>
          <w:lang w:val="en-AU"/>
        </w:rPr>
        <w:t>E</w:t>
      </w:r>
      <w:r w:rsidRPr="001D0DD5">
        <w:rPr>
          <w:lang w:val="en-AU"/>
        </w:rPr>
        <w:t xml:space="preserve">lder from the local Indigenous people </w:t>
      </w:r>
      <w:r w:rsidR="00BE77E5">
        <w:rPr>
          <w:lang w:val="en-AU"/>
        </w:rPr>
        <w:t>to</w:t>
      </w:r>
      <w:r w:rsidRPr="001D0DD5">
        <w:rPr>
          <w:lang w:val="en-AU"/>
        </w:rPr>
        <w:t xml:space="preserve"> come to your school to do a </w:t>
      </w:r>
      <w:r w:rsidRPr="001D0DD5">
        <w:rPr>
          <w:rFonts w:cs="VIC"/>
          <w:lang w:val="en-AU"/>
        </w:rPr>
        <w:t>‘</w:t>
      </w:r>
      <w:r w:rsidRPr="001D0DD5">
        <w:rPr>
          <w:lang w:val="en-AU"/>
        </w:rPr>
        <w:t>Welcome to Country</w:t>
      </w:r>
      <w:r w:rsidRPr="001D0DD5">
        <w:rPr>
          <w:rFonts w:cs="VIC"/>
          <w:lang w:val="en-AU"/>
        </w:rPr>
        <w:t>’</w:t>
      </w:r>
      <w:r w:rsidRPr="001D0DD5">
        <w:rPr>
          <w:lang w:val="en-AU"/>
        </w:rPr>
        <w:t xml:space="preserve"> ceremony and/or visit your classroom.</w:t>
      </w:r>
    </w:p>
    <w:p w14:paraId="55F4C81C" w14:textId="77777777" w:rsidR="00E842F9" w:rsidRPr="001D0DD5" w:rsidRDefault="00E842F9" w:rsidP="005B0E7D">
      <w:pPr>
        <w:pStyle w:val="BodyText"/>
        <w:tabs>
          <w:tab w:val="left" w:pos="8647"/>
        </w:tabs>
        <w:spacing w:before="120" w:line="278" w:lineRule="auto"/>
        <w:ind w:right="403"/>
      </w:pPr>
      <w:r w:rsidRPr="001D0DD5">
        <w:rPr>
          <w:b/>
        </w:rPr>
        <w:t>My cultural identity</w:t>
      </w:r>
      <w:r w:rsidRPr="001D0DD5">
        <w:t>: Share how your cultural heritage and identity is expressed. For example, birthdays, holidays or other important times, special foods, music or prayers.</w:t>
      </w:r>
    </w:p>
    <w:p w14:paraId="2AADC8C5" w14:textId="77777777" w:rsidR="00E842F9" w:rsidRDefault="00E842F9" w:rsidP="005B0E7D">
      <w:pPr>
        <w:pStyle w:val="BodyText"/>
        <w:tabs>
          <w:tab w:val="left" w:pos="8647"/>
        </w:tabs>
        <w:spacing w:before="120" w:line="278" w:lineRule="auto"/>
        <w:ind w:right="403"/>
        <w:rPr>
          <w:lang w:val="en-AU"/>
        </w:rPr>
      </w:pPr>
      <w:r w:rsidRPr="001D0DD5">
        <w:rPr>
          <w:b/>
          <w:lang w:val="en-AU"/>
        </w:rPr>
        <w:t>My family:</w:t>
      </w:r>
      <w:r w:rsidRPr="001D0DD5">
        <w:rPr>
          <w:lang w:val="en-AU"/>
        </w:rPr>
        <w:t xml:space="preserve"> What stories and traditions did you grow up with? What values did those stories teach you?</w:t>
      </w:r>
    </w:p>
    <w:p w14:paraId="67FBE4F0" w14:textId="3DD7C0B7" w:rsidR="00E842F9" w:rsidRPr="001D0DD5" w:rsidRDefault="00E842F9" w:rsidP="005B0E7D">
      <w:pPr>
        <w:pStyle w:val="BodyText"/>
        <w:tabs>
          <w:tab w:val="left" w:pos="8647"/>
        </w:tabs>
        <w:spacing w:before="120" w:line="278" w:lineRule="auto"/>
        <w:ind w:right="403"/>
        <w:rPr>
          <w:lang w:val="en-AU"/>
        </w:rPr>
      </w:pPr>
      <w:r w:rsidRPr="001D0DD5">
        <w:rPr>
          <w:b/>
          <w:lang w:val="en-AU"/>
        </w:rPr>
        <w:lastRenderedPageBreak/>
        <w:t>My groups:</w:t>
      </w:r>
      <w:r w:rsidRPr="001D0DD5">
        <w:rPr>
          <w:rFonts w:cs="Cambria"/>
          <w:lang w:val="en-AU"/>
        </w:rPr>
        <w:t> </w:t>
      </w:r>
      <w:r w:rsidRPr="001D0DD5">
        <w:rPr>
          <w:lang w:val="en-AU"/>
        </w:rPr>
        <w:t>List all the groups to which you belong e</w:t>
      </w:r>
      <w:r w:rsidR="00551A44">
        <w:rPr>
          <w:lang w:val="en-AU"/>
        </w:rPr>
        <w:t>.</w:t>
      </w:r>
      <w:r w:rsidRPr="001D0DD5">
        <w:rPr>
          <w:lang w:val="en-AU"/>
        </w:rPr>
        <w:t>g</w:t>
      </w:r>
      <w:r w:rsidR="00551A44">
        <w:rPr>
          <w:lang w:val="en-AU"/>
        </w:rPr>
        <w:t>.</w:t>
      </w:r>
      <w:r w:rsidRPr="001D0DD5">
        <w:rPr>
          <w:lang w:val="en-AU"/>
        </w:rPr>
        <w:t xml:space="preserve"> team, family, friendship group, hobby.</w:t>
      </w:r>
    </w:p>
    <w:p w14:paraId="458AADF1"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t>Our school and community:</w:t>
      </w:r>
      <w:r w:rsidRPr="001D0DD5">
        <w:rPr>
          <w:lang w:val="en-AU"/>
        </w:rPr>
        <w:t xml:space="preserve"> What are our differences? What similarities do we share? How can we celebrate diversity in our community?</w:t>
      </w:r>
    </w:p>
    <w:p w14:paraId="743FDFD2"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t>Places of worship:</w:t>
      </w:r>
      <w:r w:rsidRPr="001D0DD5">
        <w:rPr>
          <w:rFonts w:cs="Cambria"/>
          <w:lang w:val="en-AU"/>
        </w:rPr>
        <w:t> </w:t>
      </w:r>
      <w:r w:rsidRPr="001D0DD5">
        <w:rPr>
          <w:lang w:val="en-AU"/>
        </w:rPr>
        <w:t>Find out how many different places of worship there are in your community. Who worships there?</w:t>
      </w:r>
    </w:p>
    <w:p w14:paraId="7677D612" w14:textId="77777777" w:rsidR="00EA2315" w:rsidRPr="001D0DD5" w:rsidRDefault="00EA2315" w:rsidP="005B0E7D">
      <w:pPr>
        <w:pStyle w:val="BodyText"/>
        <w:tabs>
          <w:tab w:val="left" w:pos="8647"/>
        </w:tabs>
        <w:spacing w:before="158" w:line="278" w:lineRule="auto"/>
        <w:ind w:right="403"/>
      </w:pPr>
      <w:r w:rsidRPr="001D0DD5">
        <w:rPr>
          <w:b/>
          <w:lang w:val="en-AU"/>
        </w:rPr>
        <w:t>Preventing and responding to racism:</w:t>
      </w:r>
      <w:r w:rsidRPr="001D0DD5">
        <w:t xml:space="preserve"> Explore the </w:t>
      </w:r>
      <w:hyperlink r:id="rId35" w:history="1">
        <w:r w:rsidRPr="00372643">
          <w:rPr>
            <w:rStyle w:val="Hyperlink"/>
            <w:i/>
            <w:color w:val="0070C0"/>
          </w:rPr>
          <w:t>Schools Standing Up to Racism</w:t>
        </w:r>
      </w:hyperlink>
      <w:r w:rsidRPr="00372643">
        <w:rPr>
          <w:color w:val="0070C0"/>
        </w:rPr>
        <w:t xml:space="preserve"> </w:t>
      </w:r>
      <w:r w:rsidRPr="001D0DD5">
        <w:t>resources and discuss what ‘antiracism’ means to you.</w:t>
      </w:r>
    </w:p>
    <w:p w14:paraId="6E5C6FFD" w14:textId="77777777" w:rsidR="00EA2315" w:rsidRPr="001D0DD5" w:rsidRDefault="00EA2315" w:rsidP="005B0E7D">
      <w:pPr>
        <w:pStyle w:val="BodyText"/>
        <w:tabs>
          <w:tab w:val="left" w:pos="8647"/>
        </w:tabs>
        <w:spacing w:before="120" w:line="278" w:lineRule="auto"/>
        <w:ind w:right="403"/>
      </w:pPr>
      <w:r w:rsidRPr="001D0DD5">
        <w:rPr>
          <w:b/>
        </w:rPr>
        <w:t>Show and tell:</w:t>
      </w:r>
      <w:r w:rsidRPr="001D0DD5">
        <w:t xml:space="preserve"> Bring an item or photo from home that has special cultural significance for you. Share the story of the item, explaining why it is important for your family or culture. Photos could be displayed in an exhibition or classroom wall.</w:t>
      </w:r>
    </w:p>
    <w:p w14:paraId="6B413C10" w14:textId="77777777" w:rsidR="00EA2315" w:rsidRPr="001D0DD5" w:rsidRDefault="00EA2315" w:rsidP="005B0E7D">
      <w:pPr>
        <w:pStyle w:val="BodyText"/>
        <w:tabs>
          <w:tab w:val="left" w:pos="8647"/>
        </w:tabs>
        <w:spacing w:before="120" w:line="278" w:lineRule="auto"/>
        <w:ind w:right="403"/>
      </w:pPr>
      <w:r w:rsidRPr="001D0DD5">
        <w:rPr>
          <w:b/>
          <w:lang w:val="en-AU"/>
        </w:rPr>
        <w:t>Student leaders:</w:t>
      </w:r>
      <w:r w:rsidRPr="001D0DD5">
        <w:rPr>
          <w:lang w:val="en-AU"/>
        </w:rPr>
        <w:t xml:space="preserve"> </w:t>
      </w:r>
      <w:r w:rsidRPr="001D0DD5">
        <w:t xml:space="preserve">Use the </w:t>
      </w:r>
      <w:hyperlink r:id="rId36" w:history="1">
        <w:r w:rsidRPr="00372643">
          <w:rPr>
            <w:rStyle w:val="Hyperlink"/>
            <w:i/>
            <w:color w:val="0070C0"/>
          </w:rPr>
          <w:t>Student Leaders for Multicultural Inclusion</w:t>
        </w:r>
      </w:hyperlink>
      <w:r w:rsidRPr="001D0DD5">
        <w:rPr>
          <w:i/>
        </w:rPr>
        <w:t xml:space="preserve"> </w:t>
      </w:r>
      <w:r w:rsidRPr="001D0DD5">
        <w:t xml:space="preserve">resource to empower students take the lead on identifying opportunities and implementing ideas to strengthen intercultural understanding and celebrate cultural diversity in your school. </w:t>
      </w:r>
    </w:p>
    <w:p w14:paraId="40AA1518" w14:textId="77777777" w:rsidR="00EA2315" w:rsidRPr="001D0DD5" w:rsidRDefault="00EA2315" w:rsidP="005B0E7D">
      <w:pPr>
        <w:pStyle w:val="BodyText"/>
        <w:tabs>
          <w:tab w:val="left" w:pos="8647"/>
        </w:tabs>
        <w:spacing w:before="120" w:line="278" w:lineRule="auto"/>
        <w:ind w:right="403"/>
        <w:rPr>
          <w:lang w:val="en-AU"/>
        </w:rPr>
      </w:pPr>
      <w:r w:rsidRPr="001D0DD5">
        <w:rPr>
          <w:b/>
          <w:lang w:val="en-AU"/>
        </w:rPr>
        <w:t>What is diversity?</w:t>
      </w:r>
      <w:r w:rsidRPr="001D0DD5">
        <w:rPr>
          <w:rFonts w:cs="Cambria"/>
          <w:lang w:val="en-AU"/>
        </w:rPr>
        <w:t> </w:t>
      </w:r>
      <w:r w:rsidRPr="001D0DD5">
        <w:rPr>
          <w:lang w:val="en-AU"/>
        </w:rPr>
        <w:t>What are some of the ways that people can be different from each other? What things make us the same?</w:t>
      </w:r>
    </w:p>
    <w:p w14:paraId="6135FC16" w14:textId="11D3E9EC" w:rsidR="00EA2315" w:rsidRPr="001D0DD5" w:rsidRDefault="00EA2315" w:rsidP="005B0E7D">
      <w:pPr>
        <w:pStyle w:val="BodyText"/>
        <w:tabs>
          <w:tab w:val="left" w:pos="8647"/>
        </w:tabs>
        <w:spacing w:before="120" w:line="278" w:lineRule="auto"/>
        <w:ind w:right="403"/>
        <w:rPr>
          <w:b/>
          <w:u w:val="single"/>
          <w:lang w:val="en-AU"/>
        </w:rPr>
      </w:pPr>
      <w:r w:rsidRPr="001D0DD5">
        <w:rPr>
          <w:b/>
          <w:u w:val="single"/>
          <w:lang w:val="en-AU"/>
        </w:rPr>
        <w:t>Lesson Plans</w:t>
      </w:r>
    </w:p>
    <w:p w14:paraId="6F14D14C" w14:textId="77777777" w:rsidR="00EA2315" w:rsidRPr="001D0DD5" w:rsidRDefault="00EA2315" w:rsidP="005B0E7D">
      <w:pPr>
        <w:pStyle w:val="BodyText"/>
        <w:tabs>
          <w:tab w:val="left" w:pos="8647"/>
        </w:tabs>
        <w:spacing w:before="120" w:line="278" w:lineRule="auto"/>
        <w:ind w:right="403"/>
        <w:rPr>
          <w:lang w:val="en-AU"/>
        </w:rPr>
      </w:pPr>
      <w:hyperlink r:id="rId37">
        <w:r w:rsidRPr="18676F5D">
          <w:rPr>
            <w:rStyle w:val="Hyperlink"/>
            <w:b/>
            <w:bCs/>
            <w:color w:val="0070C0"/>
            <w:lang w:val="en-AU"/>
          </w:rPr>
          <w:t>Anh’s story</w:t>
        </w:r>
      </w:hyperlink>
      <w:r w:rsidRPr="18676F5D">
        <w:rPr>
          <w:b/>
          <w:bCs/>
          <w:lang w:val="en-AU"/>
        </w:rPr>
        <w:t>:</w:t>
      </w:r>
      <w:r w:rsidRPr="18676F5D">
        <w:rPr>
          <w:rFonts w:cs="Cambria"/>
          <w:lang w:val="en-AU"/>
        </w:rPr>
        <w:t> </w:t>
      </w:r>
      <w:r w:rsidRPr="18676F5D">
        <w:rPr>
          <w:lang w:val="en-AU"/>
        </w:rPr>
        <w:t>See life through Anh</w:t>
      </w:r>
      <w:r w:rsidRPr="18676F5D">
        <w:rPr>
          <w:rFonts w:cs="VIC"/>
          <w:lang w:val="en-AU"/>
        </w:rPr>
        <w:t>’</w:t>
      </w:r>
      <w:r w:rsidRPr="18676F5D">
        <w:rPr>
          <w:lang w:val="en-AU"/>
        </w:rPr>
        <w:t xml:space="preserve">s story. Explore three detailed activities </w:t>
      </w:r>
      <w:r w:rsidRPr="18676F5D">
        <w:rPr>
          <w:rFonts w:cs="VIC"/>
          <w:lang w:val="en-AU"/>
        </w:rPr>
        <w:t>‘</w:t>
      </w:r>
      <w:r w:rsidRPr="18676F5D">
        <w:rPr>
          <w:lang w:val="en-AU"/>
        </w:rPr>
        <w:t>Understanding Anh</w:t>
      </w:r>
      <w:r w:rsidRPr="18676F5D">
        <w:rPr>
          <w:rFonts w:cs="VIC"/>
          <w:lang w:val="en-AU"/>
        </w:rPr>
        <w:t>’</w:t>
      </w:r>
      <w:r w:rsidRPr="18676F5D">
        <w:rPr>
          <w:lang w:val="en-AU"/>
        </w:rPr>
        <w:t xml:space="preserve">, </w:t>
      </w:r>
      <w:r w:rsidRPr="18676F5D">
        <w:rPr>
          <w:rFonts w:cs="VIC"/>
          <w:lang w:val="en-AU"/>
        </w:rPr>
        <w:t>‘</w:t>
      </w:r>
      <w:proofErr w:type="gramStart"/>
      <w:r w:rsidRPr="18676F5D">
        <w:rPr>
          <w:lang w:val="en-AU"/>
        </w:rPr>
        <w:t>Many Stories museum</w:t>
      </w:r>
      <w:proofErr w:type="gramEnd"/>
      <w:r w:rsidRPr="18676F5D">
        <w:rPr>
          <w:rFonts w:cs="VIC"/>
          <w:lang w:val="en-AU"/>
        </w:rPr>
        <w:t>’</w:t>
      </w:r>
      <w:r w:rsidRPr="18676F5D">
        <w:rPr>
          <w:lang w:val="en-AU"/>
        </w:rPr>
        <w:t xml:space="preserve"> and </w:t>
      </w:r>
      <w:r w:rsidRPr="18676F5D">
        <w:rPr>
          <w:rFonts w:cs="VIC"/>
          <w:lang w:val="en-AU"/>
        </w:rPr>
        <w:t>‘</w:t>
      </w:r>
      <w:r w:rsidRPr="18676F5D">
        <w:rPr>
          <w:lang w:val="en-AU"/>
        </w:rPr>
        <w:t>Seeing ourselves</w:t>
      </w:r>
      <w:r w:rsidRPr="18676F5D">
        <w:rPr>
          <w:rFonts w:cs="VIC"/>
          <w:lang w:val="en-AU"/>
        </w:rPr>
        <w:t>’</w:t>
      </w:r>
      <w:r w:rsidRPr="18676F5D">
        <w:rPr>
          <w:lang w:val="en-AU"/>
        </w:rPr>
        <w:t>. Experience an interactive way of learning!</w:t>
      </w:r>
    </w:p>
    <w:p w14:paraId="0CAE53BD" w14:textId="77777777" w:rsidR="00EA2315" w:rsidRPr="001D0DD5" w:rsidRDefault="00EA2315" w:rsidP="005B0E7D">
      <w:pPr>
        <w:pStyle w:val="BodyText"/>
        <w:tabs>
          <w:tab w:val="left" w:pos="8647"/>
        </w:tabs>
        <w:spacing w:before="120" w:line="278" w:lineRule="auto"/>
        <w:ind w:right="403"/>
      </w:pPr>
      <w:hyperlink r:id="rId38">
        <w:r w:rsidRPr="00372643">
          <w:rPr>
            <w:rStyle w:val="Hyperlink"/>
            <w:b/>
            <w:color w:val="0070C0"/>
          </w:rPr>
          <w:t>Kofi’s story</w:t>
        </w:r>
      </w:hyperlink>
      <w:r w:rsidRPr="001D0DD5">
        <w:rPr>
          <w:b/>
        </w:rPr>
        <w:t>:</w:t>
      </w:r>
      <w:r w:rsidRPr="001D0DD5">
        <w:rPr>
          <w:rFonts w:cs="Cambria"/>
        </w:rPr>
        <w:t> </w:t>
      </w:r>
      <w:r w:rsidRPr="001D0DD5">
        <w:t>Unravel Kofi</w:t>
      </w:r>
      <w:r w:rsidRPr="001D0DD5">
        <w:rPr>
          <w:rFonts w:cs="VIC"/>
        </w:rPr>
        <w:t>’</w:t>
      </w:r>
      <w:r w:rsidRPr="001D0DD5">
        <w:t xml:space="preserve">s story and explore three detailed activities </w:t>
      </w:r>
      <w:r w:rsidRPr="001D0DD5">
        <w:rPr>
          <w:rFonts w:cs="VIC"/>
        </w:rPr>
        <w:t>‘</w:t>
      </w:r>
      <w:r w:rsidRPr="001D0DD5">
        <w:t>The Power of symbols</w:t>
      </w:r>
      <w:r w:rsidRPr="001D0DD5">
        <w:rPr>
          <w:rFonts w:cs="VIC"/>
        </w:rPr>
        <w:t>’</w:t>
      </w:r>
      <w:r w:rsidRPr="001D0DD5">
        <w:t xml:space="preserve">, </w:t>
      </w:r>
      <w:r w:rsidRPr="001D0DD5">
        <w:rPr>
          <w:rFonts w:cs="VIC"/>
        </w:rPr>
        <w:t>‘</w:t>
      </w:r>
      <w:r w:rsidRPr="001D0DD5">
        <w:t>Refugees in Australia</w:t>
      </w:r>
      <w:r w:rsidRPr="001D0DD5">
        <w:rPr>
          <w:rFonts w:cs="VIC"/>
        </w:rPr>
        <w:t>’</w:t>
      </w:r>
      <w:r w:rsidRPr="001D0DD5">
        <w:t xml:space="preserve"> and </w:t>
      </w:r>
      <w:r w:rsidRPr="001D0DD5">
        <w:rPr>
          <w:rFonts w:cs="VIC"/>
        </w:rPr>
        <w:t>‘</w:t>
      </w:r>
      <w:r w:rsidRPr="001D0DD5">
        <w:t>Everyone can be a lifesaver</w:t>
      </w:r>
      <w:r w:rsidRPr="001D0DD5">
        <w:rPr>
          <w:rFonts w:cs="VIC"/>
        </w:rPr>
        <w:t>’</w:t>
      </w:r>
      <w:r w:rsidRPr="001D0DD5">
        <w:t>. Experience an interactive way of learning!</w:t>
      </w:r>
    </w:p>
    <w:p w14:paraId="16CF2858" w14:textId="77777777" w:rsidR="00EA2315" w:rsidRPr="001D0DD5" w:rsidRDefault="00EA2315" w:rsidP="005B0E7D">
      <w:pPr>
        <w:pStyle w:val="BodyText"/>
        <w:tabs>
          <w:tab w:val="left" w:pos="8647"/>
        </w:tabs>
        <w:spacing w:before="120" w:line="278" w:lineRule="auto"/>
        <w:ind w:right="403"/>
        <w:rPr>
          <w:lang w:val="en-AU"/>
        </w:rPr>
      </w:pPr>
      <w:hyperlink r:id="rId39" w:history="1">
        <w:r w:rsidRPr="00372643">
          <w:rPr>
            <w:rStyle w:val="Hyperlink"/>
            <w:b/>
            <w:color w:val="0070C0"/>
            <w:lang w:val="en-AU"/>
          </w:rPr>
          <w:t>Discuss it</w:t>
        </w:r>
      </w:hyperlink>
      <w:r w:rsidRPr="001D0DD5">
        <w:rPr>
          <w:b/>
          <w:lang w:val="en-AU"/>
        </w:rPr>
        <w:t>:</w:t>
      </w:r>
      <w:r w:rsidRPr="001D0DD5">
        <w:rPr>
          <w:rFonts w:cs="Cambria"/>
          <w:lang w:val="en-AU"/>
        </w:rPr>
        <w:t> </w:t>
      </w:r>
      <w:r w:rsidRPr="001D0DD5">
        <w:rPr>
          <w:lang w:val="en-AU"/>
        </w:rPr>
        <w:t>A useful way to stimulate discussion on a range of cultural diversity issues and develop constructive discussion skills.</w:t>
      </w:r>
    </w:p>
    <w:p w14:paraId="244B71AA" w14:textId="77777777" w:rsidR="00EA2315" w:rsidRPr="001D0DD5" w:rsidRDefault="00EA2315" w:rsidP="005B0E7D">
      <w:pPr>
        <w:pStyle w:val="BodyText"/>
        <w:tabs>
          <w:tab w:val="left" w:pos="8647"/>
        </w:tabs>
        <w:spacing w:before="120" w:line="278" w:lineRule="auto"/>
        <w:ind w:right="403"/>
        <w:rPr>
          <w:lang w:val="en-AU"/>
        </w:rPr>
      </w:pPr>
      <w:hyperlink r:id="rId40" w:history="1">
        <w:r w:rsidRPr="00372643">
          <w:rPr>
            <w:rStyle w:val="Hyperlink"/>
            <w:b/>
            <w:color w:val="0070C0"/>
            <w:lang w:val="en-AU"/>
          </w:rPr>
          <w:t>Stereotypes</w:t>
        </w:r>
      </w:hyperlink>
      <w:r w:rsidRPr="001D0DD5">
        <w:rPr>
          <w:b/>
          <w:lang w:val="en-AU"/>
        </w:rPr>
        <w:t>:</w:t>
      </w:r>
      <w:r w:rsidRPr="001D0DD5">
        <w:rPr>
          <w:rFonts w:cs="Cambria"/>
          <w:lang w:val="en-AU"/>
        </w:rPr>
        <w:t> </w:t>
      </w:r>
      <w:r w:rsidRPr="001D0DD5">
        <w:rPr>
          <w:lang w:val="en-AU"/>
        </w:rPr>
        <w:t>A role play style activity that explores the concept of stereotypes and the assumptions that underlie them.</w:t>
      </w:r>
    </w:p>
    <w:p w14:paraId="7D545B59" w14:textId="77777777" w:rsidR="00EA2315" w:rsidRPr="001D0DD5" w:rsidRDefault="00EA2315" w:rsidP="005B0E7D">
      <w:pPr>
        <w:pStyle w:val="BodyText"/>
        <w:tabs>
          <w:tab w:val="left" w:pos="8647"/>
        </w:tabs>
        <w:spacing w:before="120" w:line="278" w:lineRule="auto"/>
        <w:ind w:right="403"/>
        <w:rPr>
          <w:lang w:val="en-AU"/>
        </w:rPr>
      </w:pPr>
      <w:hyperlink r:id="rId41" w:history="1">
        <w:r w:rsidRPr="00372643">
          <w:rPr>
            <w:rStyle w:val="Hyperlink"/>
            <w:b/>
            <w:color w:val="0070C0"/>
            <w:lang w:val="en-AU"/>
          </w:rPr>
          <w:t>Popular culture and diversity</w:t>
        </w:r>
      </w:hyperlink>
      <w:r w:rsidRPr="001D0DD5">
        <w:rPr>
          <w:b/>
          <w:lang w:val="en-AU"/>
        </w:rPr>
        <w:t>:</w:t>
      </w:r>
      <w:r w:rsidRPr="001D0DD5">
        <w:rPr>
          <w:rFonts w:cs="Cambria"/>
          <w:lang w:val="en-AU"/>
        </w:rPr>
        <w:t> </w:t>
      </w:r>
      <w:r w:rsidRPr="001D0DD5">
        <w:rPr>
          <w:lang w:val="en-AU"/>
        </w:rPr>
        <w:t>Students explore themes of cultural diversity through the lyrics of popular songs.</w:t>
      </w:r>
    </w:p>
    <w:p w14:paraId="2841684F" w14:textId="77777777" w:rsidR="00EA2315" w:rsidRPr="001D0DD5" w:rsidRDefault="00EA2315" w:rsidP="005B0E7D">
      <w:pPr>
        <w:pStyle w:val="BodyText"/>
        <w:tabs>
          <w:tab w:val="left" w:pos="8647"/>
        </w:tabs>
        <w:spacing w:before="120" w:line="278" w:lineRule="auto"/>
        <w:ind w:right="403"/>
        <w:rPr>
          <w:lang w:val="en-AU"/>
        </w:rPr>
      </w:pPr>
      <w:hyperlink r:id="rId42" w:history="1">
        <w:r w:rsidRPr="00372643">
          <w:rPr>
            <w:rStyle w:val="Hyperlink"/>
            <w:b/>
            <w:color w:val="0070C0"/>
            <w:lang w:val="en-AU"/>
          </w:rPr>
          <w:t>Our diverse classroom</w:t>
        </w:r>
      </w:hyperlink>
      <w:r w:rsidRPr="001D0DD5">
        <w:rPr>
          <w:b/>
          <w:lang w:val="en-AU"/>
        </w:rPr>
        <w:t>:</w:t>
      </w:r>
      <w:r w:rsidRPr="001D0DD5">
        <w:rPr>
          <w:rFonts w:cs="Cambria"/>
          <w:lang w:val="en-AU"/>
        </w:rPr>
        <w:t> </w:t>
      </w:r>
      <w:r w:rsidRPr="001D0DD5">
        <w:rPr>
          <w:lang w:val="en-AU"/>
        </w:rPr>
        <w:t>Students build relationships through the exploration of the diverse backgrounds and experiences of their classmates.</w:t>
      </w:r>
    </w:p>
    <w:p w14:paraId="704B65A7" w14:textId="77777777" w:rsidR="00EA2315" w:rsidRDefault="00EA2315" w:rsidP="005B0E7D">
      <w:pPr>
        <w:pStyle w:val="BodyText"/>
        <w:tabs>
          <w:tab w:val="left" w:pos="8647"/>
        </w:tabs>
        <w:spacing w:before="120" w:line="278" w:lineRule="auto"/>
        <w:ind w:right="403"/>
        <w:rPr>
          <w:lang w:val="en-AU"/>
        </w:rPr>
      </w:pPr>
      <w:hyperlink r:id="rId43" w:history="1">
        <w:r w:rsidRPr="00372643">
          <w:rPr>
            <w:rStyle w:val="Hyperlink"/>
            <w:b/>
            <w:color w:val="0070C0"/>
            <w:lang w:val="en-AU"/>
          </w:rPr>
          <w:t>Listen in</w:t>
        </w:r>
      </w:hyperlink>
      <w:r w:rsidRPr="001D0DD5">
        <w:rPr>
          <w:b/>
          <w:lang w:val="en-AU"/>
        </w:rPr>
        <w:t>:</w:t>
      </w:r>
      <w:r w:rsidRPr="001D0DD5">
        <w:rPr>
          <w:rFonts w:cs="Cambria"/>
          <w:lang w:val="en-AU"/>
        </w:rPr>
        <w:t> </w:t>
      </w:r>
      <w:r w:rsidRPr="001D0DD5">
        <w:rPr>
          <w:lang w:val="en-AU"/>
        </w:rPr>
        <w:t>Prepares students to use effective listening and questioning skills during a visit from a guest speaker from another culture.</w:t>
      </w:r>
    </w:p>
    <w:p w14:paraId="1787B866" w14:textId="77777777" w:rsidR="00EA2315" w:rsidRPr="001D0DD5" w:rsidRDefault="00EA2315" w:rsidP="005B0E7D">
      <w:pPr>
        <w:pStyle w:val="BodyText"/>
        <w:tabs>
          <w:tab w:val="left" w:pos="8647"/>
        </w:tabs>
        <w:spacing w:before="120" w:line="278" w:lineRule="auto"/>
        <w:ind w:right="403"/>
        <w:rPr>
          <w:lang w:val="en-AU"/>
        </w:rPr>
      </w:pPr>
      <w:r w:rsidRPr="001D0DD5">
        <w:rPr>
          <w:b/>
          <w:lang w:val="en-AU"/>
        </w:rPr>
        <w:t>My family and community:</w:t>
      </w:r>
      <w:r w:rsidRPr="001D0DD5">
        <w:rPr>
          <w:lang w:val="en-AU"/>
        </w:rPr>
        <w:t xml:space="preserve"> Ask students to </w:t>
      </w:r>
      <w:r>
        <w:rPr>
          <w:lang w:val="en-AU"/>
        </w:rPr>
        <w:t>speak to their family members or guardians to research</w:t>
      </w:r>
      <w:r w:rsidRPr="001D0DD5">
        <w:rPr>
          <w:lang w:val="en-AU"/>
        </w:rPr>
        <w:t xml:space="preserve"> and present their findings on their family’s arrival or history in Australia.</w:t>
      </w:r>
    </w:p>
    <w:p w14:paraId="714ECC06" w14:textId="77777777" w:rsidR="005B0E7D" w:rsidRPr="001D0DD5" w:rsidRDefault="005B0E7D" w:rsidP="005B0E7D">
      <w:pPr>
        <w:pStyle w:val="BodyText"/>
        <w:tabs>
          <w:tab w:val="left" w:pos="8647"/>
        </w:tabs>
        <w:spacing w:before="120" w:line="278" w:lineRule="auto"/>
        <w:ind w:right="403"/>
        <w:rPr>
          <w:lang w:val="en-AU"/>
        </w:rPr>
      </w:pPr>
    </w:p>
    <w:p w14:paraId="4CB9D6ED" w14:textId="77777777" w:rsidR="00EA2315" w:rsidRPr="001D0DD5" w:rsidRDefault="00EA2315" w:rsidP="005B0E7D">
      <w:pPr>
        <w:pStyle w:val="BodyText"/>
        <w:tabs>
          <w:tab w:val="left" w:pos="8647"/>
        </w:tabs>
        <w:spacing w:before="120" w:line="278" w:lineRule="auto"/>
        <w:ind w:right="403"/>
        <w:rPr>
          <w:lang w:val="en-AU"/>
        </w:rPr>
      </w:pPr>
      <w:r w:rsidRPr="001D0DD5">
        <w:rPr>
          <w:b/>
          <w:lang w:val="en-AU"/>
        </w:rPr>
        <w:lastRenderedPageBreak/>
        <w:t>Multicultural Australia:</w:t>
      </w:r>
      <w:r w:rsidRPr="001D0DD5">
        <w:rPr>
          <w:lang w:val="en-AU"/>
        </w:rPr>
        <w:t xml:space="preserve"> Ask students to research and present their findings on:</w:t>
      </w:r>
    </w:p>
    <w:p w14:paraId="107732F1" w14:textId="77777777" w:rsidR="00EA2315" w:rsidRPr="001D0DD5" w:rsidRDefault="00EA2315" w:rsidP="005B0E7D">
      <w:pPr>
        <w:pStyle w:val="BodyText"/>
        <w:numPr>
          <w:ilvl w:val="0"/>
          <w:numId w:val="16"/>
        </w:numPr>
        <w:tabs>
          <w:tab w:val="left" w:pos="8647"/>
        </w:tabs>
        <w:spacing w:before="120" w:line="278" w:lineRule="auto"/>
        <w:ind w:left="1134" w:right="403"/>
        <w:rPr>
          <w:lang w:val="en-AU"/>
        </w:rPr>
      </w:pPr>
      <w:r w:rsidRPr="001D0DD5">
        <w:rPr>
          <w:lang w:val="en-AU"/>
        </w:rPr>
        <w:t>the history of multiculturalism in Victoria and Australia</w:t>
      </w:r>
    </w:p>
    <w:p w14:paraId="47EA1028" w14:textId="77777777" w:rsidR="00EA2315" w:rsidRPr="001D0DD5" w:rsidRDefault="00EA2315" w:rsidP="005B0E7D">
      <w:pPr>
        <w:pStyle w:val="BodyText"/>
        <w:numPr>
          <w:ilvl w:val="0"/>
          <w:numId w:val="16"/>
        </w:numPr>
        <w:tabs>
          <w:tab w:val="left" w:pos="8647"/>
        </w:tabs>
        <w:spacing w:before="120" w:line="278" w:lineRule="auto"/>
        <w:ind w:left="1134" w:right="403"/>
        <w:rPr>
          <w:lang w:val="en-AU"/>
        </w:rPr>
      </w:pPr>
      <w:r w:rsidRPr="001D0DD5">
        <w:rPr>
          <w:lang w:val="en-AU"/>
        </w:rPr>
        <w:t>stories of people with refugee, asylum seeker or migrant backgrounds, and their settlement in, and contribution to, Victoria and Australia</w:t>
      </w:r>
    </w:p>
    <w:p w14:paraId="71A87589" w14:textId="6A836CA3" w:rsidR="00EA2315" w:rsidRPr="001D0DD5" w:rsidRDefault="00EA2315" w:rsidP="005B0E7D">
      <w:pPr>
        <w:pStyle w:val="BodyText"/>
        <w:numPr>
          <w:ilvl w:val="0"/>
          <w:numId w:val="16"/>
        </w:numPr>
        <w:tabs>
          <w:tab w:val="left" w:pos="8647"/>
        </w:tabs>
        <w:spacing w:before="120" w:line="278" w:lineRule="auto"/>
        <w:ind w:left="1134" w:right="403"/>
        <w:rPr>
          <w:b/>
          <w:u w:val="single"/>
          <w:lang w:val="en-AU"/>
        </w:rPr>
      </w:pPr>
      <w:r w:rsidRPr="001D0DD5">
        <w:rPr>
          <w:lang w:val="en-AU"/>
        </w:rPr>
        <w:t>the comparison between multiculturalism in Australia and other countries, such as Canada, New Zealand, Japan or Germany</w:t>
      </w:r>
      <w:r w:rsidR="003C71B8">
        <w:rPr>
          <w:lang w:val="en-AU"/>
        </w:rPr>
        <w:t>.</w:t>
      </w:r>
    </w:p>
    <w:p w14:paraId="66B1F3FD" w14:textId="77777777" w:rsidR="00EA2315" w:rsidRPr="001D0DD5" w:rsidRDefault="00EA2315" w:rsidP="005B0E7D">
      <w:pPr>
        <w:pStyle w:val="BodyText"/>
        <w:tabs>
          <w:tab w:val="left" w:pos="8647"/>
        </w:tabs>
        <w:spacing w:before="120" w:line="278" w:lineRule="auto"/>
        <w:ind w:right="403"/>
        <w:rPr>
          <w:b/>
          <w:u w:val="single"/>
          <w:lang w:val="en-AU"/>
        </w:rPr>
      </w:pPr>
      <w:r w:rsidRPr="001D0DD5">
        <w:rPr>
          <w:b/>
          <w:u w:val="single"/>
          <w:lang w:val="en-AU"/>
        </w:rPr>
        <w:t>Activities</w:t>
      </w:r>
    </w:p>
    <w:p w14:paraId="53EA2E6A" w14:textId="77777777" w:rsidR="00EA2315" w:rsidRPr="001D0DD5" w:rsidRDefault="00EA2315" w:rsidP="005B0E7D">
      <w:pPr>
        <w:pStyle w:val="BodyText"/>
        <w:tabs>
          <w:tab w:val="left" w:pos="8647"/>
        </w:tabs>
        <w:spacing w:before="120" w:line="278" w:lineRule="auto"/>
        <w:ind w:right="403"/>
        <w:rPr>
          <w:lang w:val="en-AU"/>
        </w:rPr>
      </w:pPr>
      <w:r w:rsidRPr="001D0DD5">
        <w:rPr>
          <w:noProof/>
          <w:lang w:val="en-AU"/>
        </w:rPr>
        <w:drawing>
          <wp:inline distT="0" distB="0" distL="0" distR="0" wp14:anchorId="03EE93DE" wp14:editId="72AB506F">
            <wp:extent cx="190500" cy="205740"/>
            <wp:effectExtent l="0" t="0" r="0" b="3810"/>
            <wp:docPr id="604678618" name="Picture 15" descr="Portable Documen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ortable Document Forma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 cy="205740"/>
                    </a:xfrm>
                    <a:prstGeom prst="rect">
                      <a:avLst/>
                    </a:prstGeom>
                    <a:noFill/>
                    <a:ln>
                      <a:noFill/>
                    </a:ln>
                  </pic:spPr>
                </pic:pic>
              </a:graphicData>
            </a:graphic>
          </wp:inline>
        </w:drawing>
      </w:r>
      <w:r w:rsidRPr="001D0DD5">
        <w:rPr>
          <w:rFonts w:cs="Cambria"/>
          <w:lang w:val="en-AU"/>
        </w:rPr>
        <w:t> </w:t>
      </w:r>
      <w:hyperlink r:id="rId45" w:history="1">
        <w:r w:rsidRPr="00372643">
          <w:rPr>
            <w:rStyle w:val="Hyperlink"/>
            <w:color w:val="0070C0"/>
            <w:lang w:val="en-AU"/>
          </w:rPr>
          <w:t>Diversity challenges chatterbox</w:t>
        </w:r>
        <w:r w:rsidRPr="00372643">
          <w:rPr>
            <w:rStyle w:val="Hyperlink"/>
            <w:rFonts w:cs="Cambria"/>
            <w:color w:val="0070C0"/>
            <w:lang w:val="en-AU"/>
          </w:rPr>
          <w:t> </w:t>
        </w:r>
        <w:r w:rsidRPr="00372643">
          <w:rPr>
            <w:rStyle w:val="Hyperlink"/>
            <w:color w:val="0070C0"/>
            <w:lang w:val="en-AU"/>
          </w:rPr>
          <w:t>(287.6 kB)</w:t>
        </w:r>
      </w:hyperlink>
    </w:p>
    <w:p w14:paraId="5A037BDD" w14:textId="77777777" w:rsidR="00EA2315" w:rsidRPr="001D0DD5" w:rsidRDefault="00EA2315" w:rsidP="005B0E7D">
      <w:pPr>
        <w:pStyle w:val="BodyText"/>
        <w:tabs>
          <w:tab w:val="left" w:pos="8647"/>
        </w:tabs>
        <w:spacing w:before="120" w:line="278" w:lineRule="auto"/>
        <w:ind w:right="403"/>
        <w:rPr>
          <w:lang w:val="en-AU"/>
        </w:rPr>
      </w:pPr>
      <w:r w:rsidRPr="001D0DD5">
        <w:rPr>
          <w:b/>
          <w:lang w:val="en-AU"/>
        </w:rPr>
        <w:t>Crossword</w:t>
      </w:r>
    </w:p>
    <w:p w14:paraId="52B3A194" w14:textId="77777777" w:rsidR="00EA2315" w:rsidRPr="001D0DD5" w:rsidRDefault="00EA2315" w:rsidP="005B0E7D">
      <w:pPr>
        <w:pStyle w:val="BodyText"/>
        <w:numPr>
          <w:ilvl w:val="0"/>
          <w:numId w:val="19"/>
        </w:numPr>
        <w:tabs>
          <w:tab w:val="clear" w:pos="1105"/>
          <w:tab w:val="num" w:pos="851"/>
          <w:tab w:val="left" w:pos="8647"/>
        </w:tabs>
        <w:spacing w:before="120" w:line="278" w:lineRule="auto"/>
        <w:ind w:left="709" w:right="403" w:hanging="283"/>
        <w:rPr>
          <w:lang w:val="en-AU"/>
        </w:rPr>
      </w:pPr>
      <w:r w:rsidRPr="001D0DD5">
        <w:rPr>
          <w:noProof/>
          <w:lang w:val="en-AU"/>
        </w:rPr>
        <w:drawing>
          <wp:inline distT="0" distB="0" distL="0" distR="0" wp14:anchorId="3139B9A5" wp14:editId="0E93CA95">
            <wp:extent cx="190500" cy="205740"/>
            <wp:effectExtent l="0" t="0" r="0" b="3810"/>
            <wp:docPr id="1460041993" name="Picture 14" descr="Portable Documen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ortable Document Forma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 cy="205740"/>
                    </a:xfrm>
                    <a:prstGeom prst="rect">
                      <a:avLst/>
                    </a:prstGeom>
                    <a:noFill/>
                    <a:ln>
                      <a:noFill/>
                    </a:ln>
                  </pic:spPr>
                </pic:pic>
              </a:graphicData>
            </a:graphic>
          </wp:inline>
        </w:drawing>
      </w:r>
      <w:r w:rsidRPr="001D0DD5">
        <w:rPr>
          <w:rFonts w:cs="Cambria"/>
          <w:lang w:val="en-AU"/>
        </w:rPr>
        <w:t> </w:t>
      </w:r>
      <w:hyperlink r:id="rId46" w:history="1">
        <w:r w:rsidRPr="00372643">
          <w:rPr>
            <w:rStyle w:val="Hyperlink"/>
            <w:color w:val="0070C0"/>
            <w:lang w:val="en-AU"/>
          </w:rPr>
          <w:t>Crossword</w:t>
        </w:r>
        <w:r w:rsidRPr="00372643">
          <w:rPr>
            <w:rStyle w:val="Hyperlink"/>
            <w:rFonts w:cs="Cambria"/>
            <w:color w:val="0070C0"/>
            <w:lang w:val="en-AU"/>
          </w:rPr>
          <w:t> </w:t>
        </w:r>
        <w:r w:rsidRPr="00372643">
          <w:rPr>
            <w:rStyle w:val="Hyperlink"/>
            <w:color w:val="0070C0"/>
            <w:lang w:val="en-AU"/>
          </w:rPr>
          <w:t>(284 kB)</w:t>
        </w:r>
      </w:hyperlink>
    </w:p>
    <w:p w14:paraId="504A91DE" w14:textId="77777777" w:rsidR="00EA2315" w:rsidRPr="001D0DD5" w:rsidRDefault="00EA2315" w:rsidP="005B0E7D">
      <w:pPr>
        <w:pStyle w:val="BodyText"/>
        <w:numPr>
          <w:ilvl w:val="0"/>
          <w:numId w:val="19"/>
        </w:numPr>
        <w:tabs>
          <w:tab w:val="clear" w:pos="1105"/>
          <w:tab w:val="num" w:pos="851"/>
          <w:tab w:val="left" w:pos="8647"/>
        </w:tabs>
        <w:spacing w:before="120" w:line="278" w:lineRule="auto"/>
        <w:ind w:left="709" w:right="403" w:hanging="283"/>
        <w:rPr>
          <w:lang w:val="en-AU"/>
        </w:rPr>
      </w:pPr>
      <w:r w:rsidRPr="001D0DD5">
        <w:rPr>
          <w:noProof/>
          <w:lang w:val="en-AU"/>
        </w:rPr>
        <w:drawing>
          <wp:inline distT="0" distB="0" distL="0" distR="0" wp14:anchorId="56CF6F39" wp14:editId="6EEAC747">
            <wp:extent cx="190500" cy="205740"/>
            <wp:effectExtent l="0" t="0" r="0" b="3810"/>
            <wp:docPr id="749150958" name="Picture 13" descr="Portable Documen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ortable Document Forma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 cy="205740"/>
                    </a:xfrm>
                    <a:prstGeom prst="rect">
                      <a:avLst/>
                    </a:prstGeom>
                    <a:noFill/>
                    <a:ln>
                      <a:noFill/>
                    </a:ln>
                  </pic:spPr>
                </pic:pic>
              </a:graphicData>
            </a:graphic>
          </wp:inline>
        </w:drawing>
      </w:r>
      <w:r w:rsidRPr="001D0DD5">
        <w:rPr>
          <w:rFonts w:cs="Cambria"/>
          <w:lang w:val="en-AU"/>
        </w:rPr>
        <w:t> </w:t>
      </w:r>
      <w:hyperlink r:id="rId47" w:history="1">
        <w:r w:rsidRPr="00372643">
          <w:rPr>
            <w:rStyle w:val="Hyperlink"/>
            <w:color w:val="0070C0"/>
            <w:lang w:val="en-AU"/>
          </w:rPr>
          <w:t>Crossword solution</w:t>
        </w:r>
        <w:r w:rsidRPr="00372643">
          <w:rPr>
            <w:rStyle w:val="Hyperlink"/>
            <w:rFonts w:cs="Cambria"/>
            <w:color w:val="0070C0"/>
            <w:lang w:val="en-AU"/>
          </w:rPr>
          <w:t> </w:t>
        </w:r>
        <w:r w:rsidRPr="00372643">
          <w:rPr>
            <w:rStyle w:val="Hyperlink"/>
            <w:color w:val="0070C0"/>
            <w:lang w:val="en-AU"/>
          </w:rPr>
          <w:t>(142.9 kB)</w:t>
        </w:r>
      </w:hyperlink>
    </w:p>
    <w:p w14:paraId="57CAC917" w14:textId="192ECC0E" w:rsidR="00EA2315" w:rsidRPr="001D0DD5" w:rsidRDefault="00EA2315" w:rsidP="005B0E7D">
      <w:pPr>
        <w:pStyle w:val="BodyText"/>
        <w:tabs>
          <w:tab w:val="left" w:pos="8647"/>
        </w:tabs>
        <w:spacing w:before="120" w:line="278" w:lineRule="auto"/>
        <w:ind w:right="403"/>
        <w:rPr>
          <w:lang w:val="en-AU"/>
        </w:rPr>
      </w:pPr>
      <w:r w:rsidRPr="001D0DD5">
        <w:rPr>
          <w:b/>
          <w:lang w:val="en-AU"/>
        </w:rPr>
        <w:t>Discussion dice – Sporting teams</w:t>
      </w:r>
      <w:r w:rsidRPr="001D0DD5">
        <w:rPr>
          <w:lang w:val="en-AU"/>
        </w:rPr>
        <w:t>: To develop the students’ awareness that sport contributes to a better understanding of the diverse cultures in Australia</w:t>
      </w:r>
      <w:r w:rsidR="00764E5D">
        <w:rPr>
          <w:lang w:val="en-AU"/>
        </w:rPr>
        <w:t>.</w:t>
      </w:r>
    </w:p>
    <w:p w14:paraId="19915039" w14:textId="77777777" w:rsidR="00EA2315" w:rsidRPr="001D0DD5" w:rsidRDefault="00EA2315" w:rsidP="005B0E7D">
      <w:pPr>
        <w:pStyle w:val="BodyText"/>
        <w:tabs>
          <w:tab w:val="left" w:pos="8647"/>
        </w:tabs>
        <w:spacing w:before="120" w:line="278" w:lineRule="auto"/>
        <w:ind w:right="403"/>
        <w:rPr>
          <w:lang w:val="en-AU"/>
        </w:rPr>
      </w:pPr>
      <w:r w:rsidRPr="001D0DD5">
        <w:rPr>
          <w:noProof/>
          <w:lang w:val="en-AU"/>
        </w:rPr>
        <w:drawing>
          <wp:inline distT="0" distB="0" distL="0" distR="0" wp14:anchorId="3FEBEC60" wp14:editId="58D7E2D5">
            <wp:extent cx="190500" cy="205740"/>
            <wp:effectExtent l="0" t="0" r="0" b="3810"/>
            <wp:docPr id="1171520590" name="Picture 36" descr="Portable Documen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Portable Document Forma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 cy="205740"/>
                    </a:xfrm>
                    <a:prstGeom prst="rect">
                      <a:avLst/>
                    </a:prstGeom>
                    <a:noFill/>
                    <a:ln>
                      <a:noFill/>
                    </a:ln>
                  </pic:spPr>
                </pic:pic>
              </a:graphicData>
            </a:graphic>
          </wp:inline>
        </w:drawing>
      </w:r>
      <w:r w:rsidRPr="001D0DD5">
        <w:rPr>
          <w:rFonts w:cs="Cambria"/>
          <w:lang w:val="en-AU"/>
        </w:rPr>
        <w:t> </w:t>
      </w:r>
      <w:hyperlink r:id="rId48" w:history="1">
        <w:r w:rsidRPr="00372643">
          <w:rPr>
            <w:rStyle w:val="Hyperlink"/>
            <w:color w:val="0070C0"/>
            <w:lang w:val="en-AU"/>
          </w:rPr>
          <w:t>Discussion dice – Sporting teams</w:t>
        </w:r>
        <w:r w:rsidRPr="00372643">
          <w:rPr>
            <w:rStyle w:val="Hyperlink"/>
            <w:rFonts w:cs="Cambria"/>
            <w:color w:val="0070C0"/>
            <w:lang w:val="en-AU"/>
          </w:rPr>
          <w:t> </w:t>
        </w:r>
        <w:r w:rsidRPr="00372643">
          <w:rPr>
            <w:rStyle w:val="Hyperlink"/>
            <w:color w:val="0070C0"/>
            <w:lang w:val="en-AU"/>
          </w:rPr>
          <w:t>(231.4 kB)</w:t>
        </w:r>
      </w:hyperlink>
    </w:p>
    <w:p w14:paraId="76BF5E84" w14:textId="77777777" w:rsidR="00EA2315" w:rsidRPr="001D0DD5" w:rsidRDefault="00EA2315" w:rsidP="005B0E7D">
      <w:pPr>
        <w:pStyle w:val="BodyText"/>
        <w:tabs>
          <w:tab w:val="left" w:pos="8647"/>
        </w:tabs>
        <w:spacing w:before="120" w:line="278" w:lineRule="auto"/>
        <w:ind w:right="403"/>
        <w:rPr>
          <w:lang w:val="en-AU"/>
        </w:rPr>
      </w:pPr>
      <w:r w:rsidRPr="001D0DD5">
        <w:rPr>
          <w:b/>
          <w:lang w:val="en-AU"/>
        </w:rPr>
        <w:t>Discussion dice – Origins of sport</w:t>
      </w:r>
      <w:r w:rsidRPr="001D0DD5">
        <w:rPr>
          <w:lang w:val="en-AU"/>
        </w:rPr>
        <w:t>: To develop the students’ awareness of how sport contributes to a better understanding of the diverse cultures in Australia.</w:t>
      </w:r>
    </w:p>
    <w:p w14:paraId="2699D68E" w14:textId="77777777" w:rsidR="00EA2315" w:rsidRPr="001D0DD5" w:rsidRDefault="00EA2315" w:rsidP="005B0E7D">
      <w:pPr>
        <w:pStyle w:val="BodyText"/>
        <w:tabs>
          <w:tab w:val="left" w:pos="8647"/>
        </w:tabs>
        <w:spacing w:before="120" w:line="278" w:lineRule="auto"/>
        <w:ind w:right="403"/>
        <w:rPr>
          <w:lang w:val="en-AU"/>
        </w:rPr>
      </w:pPr>
      <w:r w:rsidRPr="001D0DD5">
        <w:rPr>
          <w:noProof/>
          <w:lang w:val="en-AU"/>
        </w:rPr>
        <w:drawing>
          <wp:inline distT="0" distB="0" distL="0" distR="0" wp14:anchorId="6D25FBEA" wp14:editId="653E277B">
            <wp:extent cx="190500" cy="205740"/>
            <wp:effectExtent l="0" t="0" r="0" b="3810"/>
            <wp:docPr id="1910874004" name="Picture 35" descr="Portable Documen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Portable Document Forma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 cy="205740"/>
                    </a:xfrm>
                    <a:prstGeom prst="rect">
                      <a:avLst/>
                    </a:prstGeom>
                    <a:noFill/>
                    <a:ln>
                      <a:noFill/>
                    </a:ln>
                  </pic:spPr>
                </pic:pic>
              </a:graphicData>
            </a:graphic>
          </wp:inline>
        </w:drawing>
      </w:r>
      <w:r w:rsidRPr="001D0DD5">
        <w:rPr>
          <w:rFonts w:cs="Cambria"/>
          <w:lang w:val="en-AU"/>
        </w:rPr>
        <w:t> </w:t>
      </w:r>
      <w:hyperlink r:id="rId49" w:history="1">
        <w:r w:rsidRPr="00372643">
          <w:rPr>
            <w:rStyle w:val="Hyperlink"/>
            <w:color w:val="0070C0"/>
            <w:lang w:val="en-AU"/>
          </w:rPr>
          <w:t>Discussion dice – Origins of sport</w:t>
        </w:r>
        <w:r w:rsidRPr="00372643">
          <w:rPr>
            <w:rStyle w:val="Hyperlink"/>
            <w:rFonts w:cs="Cambria"/>
            <w:color w:val="0070C0"/>
            <w:lang w:val="en-AU"/>
          </w:rPr>
          <w:t> </w:t>
        </w:r>
        <w:r w:rsidRPr="00372643">
          <w:rPr>
            <w:rStyle w:val="Hyperlink"/>
            <w:color w:val="0070C0"/>
            <w:lang w:val="en-AU"/>
          </w:rPr>
          <w:t>(267 kB)</w:t>
        </w:r>
      </w:hyperlink>
    </w:p>
    <w:p w14:paraId="76C8CEF0" w14:textId="77777777" w:rsidR="00EA2315" w:rsidRPr="001D0DD5" w:rsidRDefault="00EA2315" w:rsidP="005B0E7D">
      <w:pPr>
        <w:pStyle w:val="BodyText"/>
        <w:tabs>
          <w:tab w:val="left" w:pos="8647"/>
        </w:tabs>
        <w:spacing w:before="120" w:line="278" w:lineRule="auto"/>
        <w:ind w:right="403"/>
        <w:rPr>
          <w:lang w:val="en-AU"/>
        </w:rPr>
      </w:pPr>
      <w:r w:rsidRPr="001D0DD5">
        <w:rPr>
          <w:b/>
          <w:lang w:val="en-AU"/>
        </w:rPr>
        <w:t>Discussion dice – International Food</w:t>
      </w:r>
      <w:r w:rsidRPr="001D0DD5">
        <w:rPr>
          <w:lang w:val="en-AU"/>
        </w:rPr>
        <w:t>: Using the dice, students learn that Australian food is influenced by other cultures.</w:t>
      </w:r>
    </w:p>
    <w:p w14:paraId="519B0F6B" w14:textId="1BB6D46A" w:rsidR="00E842F9" w:rsidRPr="001D0DD5" w:rsidRDefault="00EA2315" w:rsidP="005B0E7D">
      <w:pPr>
        <w:pStyle w:val="BodyText"/>
        <w:tabs>
          <w:tab w:val="left" w:pos="8647"/>
        </w:tabs>
        <w:spacing w:before="120" w:line="278" w:lineRule="auto"/>
        <w:ind w:right="403"/>
        <w:rPr>
          <w:b/>
          <w:sz w:val="32"/>
          <w:szCs w:val="32"/>
          <w:lang w:val="en-AU"/>
        </w:rPr>
      </w:pPr>
      <w:r w:rsidRPr="001D0DD5">
        <w:rPr>
          <w:noProof/>
          <w:lang w:val="en-AU"/>
        </w:rPr>
        <w:drawing>
          <wp:inline distT="0" distB="0" distL="0" distR="0" wp14:anchorId="1C7D940B" wp14:editId="18A5353A">
            <wp:extent cx="190500" cy="205740"/>
            <wp:effectExtent l="0" t="0" r="0" b="3810"/>
            <wp:docPr id="1909952302" name="Picture 24" descr="Portable Documen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ortable Document Forma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 cy="205740"/>
                    </a:xfrm>
                    <a:prstGeom prst="rect">
                      <a:avLst/>
                    </a:prstGeom>
                    <a:noFill/>
                    <a:ln>
                      <a:noFill/>
                    </a:ln>
                  </pic:spPr>
                </pic:pic>
              </a:graphicData>
            </a:graphic>
          </wp:inline>
        </w:drawing>
      </w:r>
      <w:r w:rsidRPr="001D0DD5">
        <w:rPr>
          <w:rFonts w:cs="Cambria"/>
          <w:lang w:val="en-AU"/>
        </w:rPr>
        <w:t> </w:t>
      </w:r>
      <w:hyperlink r:id="rId50" w:history="1">
        <w:r w:rsidRPr="00372643">
          <w:rPr>
            <w:rStyle w:val="Hyperlink"/>
            <w:color w:val="0070C0"/>
            <w:lang w:val="en-AU"/>
          </w:rPr>
          <w:t>Discussion dice – International Food</w:t>
        </w:r>
        <w:r w:rsidRPr="00372643">
          <w:rPr>
            <w:rStyle w:val="Hyperlink"/>
            <w:rFonts w:cs="Cambria"/>
            <w:color w:val="0070C0"/>
            <w:lang w:val="en-AU"/>
          </w:rPr>
          <w:t> </w:t>
        </w:r>
        <w:r w:rsidRPr="00372643">
          <w:rPr>
            <w:rStyle w:val="Hyperlink"/>
            <w:color w:val="0070C0"/>
            <w:lang w:val="en-AU"/>
          </w:rPr>
          <w:t>(214.5 kB)</w:t>
        </w:r>
      </w:hyperlink>
      <w:r w:rsidR="00764E5D">
        <w:rPr>
          <w:b/>
          <w:sz w:val="32"/>
          <w:szCs w:val="32"/>
          <w:lang w:val="en-AU"/>
        </w:rPr>
        <w:br/>
      </w:r>
    </w:p>
    <w:p w14:paraId="44AB5C27" w14:textId="77777777" w:rsidR="00E842F9" w:rsidRPr="001D0DD5" w:rsidRDefault="00E842F9" w:rsidP="005B0E7D">
      <w:pPr>
        <w:pStyle w:val="BodyText"/>
        <w:tabs>
          <w:tab w:val="left" w:pos="8647"/>
        </w:tabs>
        <w:spacing w:before="120" w:line="278" w:lineRule="auto"/>
        <w:ind w:right="403"/>
        <w:rPr>
          <w:b/>
          <w:sz w:val="32"/>
          <w:szCs w:val="32"/>
          <w:lang w:val="en-AU"/>
        </w:rPr>
      </w:pPr>
      <w:r w:rsidRPr="001D0DD5">
        <w:rPr>
          <w:b/>
          <w:sz w:val="32"/>
          <w:szCs w:val="32"/>
          <w:lang w:val="en-AU"/>
        </w:rPr>
        <w:t>English</w:t>
      </w:r>
    </w:p>
    <w:p w14:paraId="7CFB2DAA" w14:textId="77777777" w:rsidR="00E842F9" w:rsidRPr="001D0DD5" w:rsidRDefault="00E842F9" w:rsidP="005B0E7D">
      <w:pPr>
        <w:pStyle w:val="BodyText"/>
        <w:tabs>
          <w:tab w:val="left" w:pos="8647"/>
        </w:tabs>
        <w:spacing w:before="120" w:line="278" w:lineRule="auto"/>
        <w:ind w:right="403"/>
        <w:rPr>
          <w:b/>
          <w:u w:val="single"/>
          <w:lang w:val="en-AU"/>
        </w:rPr>
      </w:pPr>
      <w:r w:rsidRPr="001D0DD5">
        <w:rPr>
          <w:b/>
          <w:u w:val="single"/>
          <w:lang w:val="en-AU"/>
        </w:rPr>
        <w:t>Lesson Ideas</w:t>
      </w:r>
    </w:p>
    <w:p w14:paraId="4B13C95E"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t>Acrostic poem:</w:t>
      </w:r>
      <w:r w:rsidRPr="001D0DD5">
        <w:rPr>
          <w:rFonts w:cs="Cambria"/>
          <w:lang w:val="en-AU"/>
        </w:rPr>
        <w:t> </w:t>
      </w:r>
      <w:r w:rsidRPr="001D0DD5">
        <w:rPr>
          <w:lang w:val="en-AU"/>
        </w:rPr>
        <w:t>Brainstorm some words associated with cultural diversity in Australia and choose one to write an acrostic poem.</w:t>
      </w:r>
    </w:p>
    <w:p w14:paraId="512109AB"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t>Book review:</w:t>
      </w:r>
      <w:r w:rsidRPr="001D0DD5">
        <w:rPr>
          <w:rFonts w:cs="Cambria"/>
          <w:lang w:val="en-AU"/>
        </w:rPr>
        <w:t> </w:t>
      </w:r>
      <w:r w:rsidRPr="001D0DD5">
        <w:rPr>
          <w:lang w:val="en-AU"/>
        </w:rPr>
        <w:t>Write a book review of a text which has diversity as a theme.</w:t>
      </w:r>
    </w:p>
    <w:p w14:paraId="7B7CBBE2" w14:textId="4FFFA5E6" w:rsidR="00E842F9" w:rsidRPr="001D0DD5" w:rsidRDefault="00E842F9" w:rsidP="005B0E7D">
      <w:pPr>
        <w:pStyle w:val="BodyText"/>
        <w:tabs>
          <w:tab w:val="left" w:pos="8647"/>
        </w:tabs>
        <w:spacing w:before="120" w:line="278" w:lineRule="auto"/>
        <w:ind w:right="403"/>
      </w:pPr>
      <w:proofErr w:type="gramStart"/>
      <w:r w:rsidRPr="001D0DD5">
        <w:rPr>
          <w:b/>
        </w:rPr>
        <w:t>Debate:</w:t>
      </w:r>
      <w:r w:rsidR="00AB65C5">
        <w:rPr>
          <w:b/>
        </w:rPr>
        <w:t xml:space="preserve"> </w:t>
      </w:r>
      <w:r w:rsidRPr="001D0DD5">
        <w:rPr>
          <w:rFonts w:cs="VIC"/>
        </w:rPr>
        <w:t>‘</w:t>
      </w:r>
      <w:proofErr w:type="gramEnd"/>
      <w:r w:rsidRPr="001D0DD5">
        <w:t>Variety is the spice of life</w:t>
      </w:r>
      <w:r w:rsidRPr="001D0DD5">
        <w:rPr>
          <w:rFonts w:cs="VIC"/>
        </w:rPr>
        <w:t>’</w:t>
      </w:r>
      <w:r w:rsidRPr="001D0DD5">
        <w:t>.</w:t>
      </w:r>
    </w:p>
    <w:p w14:paraId="7B40DA57" w14:textId="26839CEF" w:rsidR="00E842F9" w:rsidRPr="0070751E" w:rsidRDefault="00E842F9" w:rsidP="005B0E7D">
      <w:pPr>
        <w:pStyle w:val="BodyText"/>
        <w:tabs>
          <w:tab w:val="left" w:pos="8647"/>
        </w:tabs>
        <w:spacing w:before="120" w:line="278" w:lineRule="auto"/>
        <w:ind w:right="403"/>
        <w:rPr>
          <w:color w:val="0070C0"/>
        </w:rPr>
      </w:pPr>
      <w:r w:rsidRPr="001D0DD5">
        <w:rPr>
          <w:b/>
          <w:lang w:val="en-AU"/>
        </w:rPr>
        <w:t>Film festival:</w:t>
      </w:r>
      <w:r w:rsidRPr="001D0DD5">
        <w:rPr>
          <w:lang w:val="en-AU"/>
        </w:rPr>
        <w:t xml:space="preserve"> </w:t>
      </w:r>
      <w:r w:rsidRPr="001D0DD5">
        <w:t xml:space="preserve">Watch films available from the previous Multicultural Film Festivals on the </w:t>
      </w:r>
      <w:hyperlink r:id="rId51" w:history="1">
        <w:hyperlink r:id="rId52" w:history="1">
          <w:hyperlink r:id="rId53" w:history="1">
            <w:hyperlink r:id="rId54" w:history="1">
              <w:r w:rsidR="00391197" w:rsidRPr="00372643">
                <w:rPr>
                  <w:rStyle w:val="Hyperlink"/>
                  <w:color w:val="0070C0"/>
                </w:rPr>
                <w:t>VMC's YouTube channe</w:t>
              </w:r>
              <w:r w:rsidR="00391197" w:rsidRPr="001D0DD5">
                <w:rPr>
                  <w:rStyle w:val="Hyperlink"/>
                </w:rPr>
                <w:t>l</w:t>
              </w:r>
            </w:hyperlink>
          </w:hyperlink>
        </w:hyperlink>
      </w:hyperlink>
      <w:r w:rsidRPr="009419E2">
        <w:rPr>
          <w:color w:val="0070C0"/>
        </w:rPr>
        <w:t xml:space="preserve"> </w:t>
      </w:r>
      <w:r w:rsidRPr="001D0DD5">
        <w:t>including those made by students.</w:t>
      </w:r>
    </w:p>
    <w:p w14:paraId="02052496" w14:textId="4C89A172" w:rsidR="00E842F9" w:rsidRPr="001D0DD5" w:rsidRDefault="00E842F9" w:rsidP="005B0E7D">
      <w:pPr>
        <w:pStyle w:val="BodyText"/>
        <w:tabs>
          <w:tab w:val="left" w:pos="8647"/>
        </w:tabs>
        <w:spacing w:before="120" w:line="278" w:lineRule="auto"/>
        <w:ind w:right="403"/>
        <w:rPr>
          <w:lang w:val="en-AU"/>
        </w:rPr>
      </w:pPr>
      <w:r w:rsidRPr="001D0DD5">
        <w:rPr>
          <w:b/>
          <w:lang w:val="en-AU"/>
        </w:rPr>
        <w:t>Oral presentation:</w:t>
      </w:r>
      <w:r w:rsidRPr="001D0DD5">
        <w:rPr>
          <w:rFonts w:cs="Cambria"/>
          <w:lang w:val="en-AU"/>
        </w:rPr>
        <w:t> </w:t>
      </w:r>
      <w:r w:rsidRPr="001D0DD5">
        <w:rPr>
          <w:lang w:val="en-AU"/>
        </w:rPr>
        <w:t>Give a short presentation about an Australian you admire</w:t>
      </w:r>
      <w:r w:rsidR="00AB65C5">
        <w:rPr>
          <w:lang w:val="en-AU"/>
        </w:rPr>
        <w:t>,</w:t>
      </w:r>
      <w:r w:rsidRPr="001D0DD5">
        <w:rPr>
          <w:lang w:val="en-AU"/>
        </w:rPr>
        <w:t xml:space="preserve"> who has a different cultural background to your own.</w:t>
      </w:r>
    </w:p>
    <w:p w14:paraId="1A592E0A"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lastRenderedPageBreak/>
        <w:t>Oral presentation:</w:t>
      </w:r>
      <w:r w:rsidRPr="001D0DD5">
        <w:rPr>
          <w:rFonts w:cs="Cambria"/>
          <w:lang w:val="en-AU"/>
        </w:rPr>
        <w:t> </w:t>
      </w:r>
      <w:r w:rsidRPr="001D0DD5">
        <w:rPr>
          <w:lang w:val="en-AU"/>
        </w:rPr>
        <w:t>Give a short presentation about a person who has made a positive contribution, directly or indirectly, to promoting diversity in Australia.</w:t>
      </w:r>
    </w:p>
    <w:p w14:paraId="6A47FB2B"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t>My books:</w:t>
      </w:r>
      <w:r w:rsidRPr="001D0DD5">
        <w:rPr>
          <w:rFonts w:cs="Cambria"/>
          <w:lang w:val="en-AU"/>
        </w:rPr>
        <w:t> </w:t>
      </w:r>
      <w:r w:rsidRPr="001D0DD5">
        <w:rPr>
          <w:lang w:val="en-AU"/>
        </w:rPr>
        <w:t>List the books that you have read in the last six months. Do any of these books explore (through characters or themes) a culture different to your own?</w:t>
      </w:r>
    </w:p>
    <w:p w14:paraId="667B80AD" w14:textId="6D03824A" w:rsidR="00E842F9" w:rsidRPr="001D0DD5" w:rsidRDefault="00E842F9" w:rsidP="005B0E7D">
      <w:pPr>
        <w:pStyle w:val="BodyText"/>
        <w:tabs>
          <w:tab w:val="left" w:pos="8647"/>
        </w:tabs>
        <w:spacing w:before="120" w:line="278" w:lineRule="auto"/>
        <w:ind w:right="403"/>
        <w:rPr>
          <w:lang w:val="en-AU"/>
        </w:rPr>
      </w:pPr>
      <w:r w:rsidRPr="001D0DD5">
        <w:rPr>
          <w:b/>
          <w:lang w:val="en-AU"/>
        </w:rPr>
        <w:t>Popular culture:</w:t>
      </w:r>
      <w:r w:rsidRPr="001D0DD5">
        <w:rPr>
          <w:rFonts w:cs="Cambria"/>
          <w:lang w:val="en-AU"/>
        </w:rPr>
        <w:t> </w:t>
      </w:r>
      <w:r w:rsidRPr="001D0DD5">
        <w:rPr>
          <w:lang w:val="en-AU"/>
        </w:rPr>
        <w:t xml:space="preserve">Select a form of popular culture </w:t>
      </w:r>
      <w:r w:rsidR="00B96AA3">
        <w:rPr>
          <w:lang w:val="en-AU"/>
        </w:rPr>
        <w:t>e.g.</w:t>
      </w:r>
      <w:r w:rsidRPr="001D0DD5">
        <w:rPr>
          <w:lang w:val="en-AU"/>
        </w:rPr>
        <w:t xml:space="preserve"> cartoons, graffiti. Compare and contrast examples of this genre and how it is expressed in different cultures.</w:t>
      </w:r>
    </w:p>
    <w:p w14:paraId="2B0467CE"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t>The power of words:</w:t>
      </w:r>
      <w:r w:rsidRPr="001D0DD5">
        <w:rPr>
          <w:rFonts w:cs="Cambria"/>
          <w:lang w:val="en-AU"/>
        </w:rPr>
        <w:t> </w:t>
      </w:r>
      <w:r w:rsidRPr="001D0DD5">
        <w:rPr>
          <w:lang w:val="en-AU"/>
        </w:rPr>
        <w:t>Select a media item which focuses on race, ethnicity or religion. Identify any emotive words and phrases. Replace these with less emotive language. Does this change the message?</w:t>
      </w:r>
    </w:p>
    <w:p w14:paraId="630F2672"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t>Two sides to every story:</w:t>
      </w:r>
      <w:r w:rsidRPr="001D0DD5">
        <w:rPr>
          <w:rFonts w:cs="Cambria"/>
          <w:lang w:val="en-AU"/>
        </w:rPr>
        <w:t> </w:t>
      </w:r>
      <w:r w:rsidRPr="001D0DD5">
        <w:rPr>
          <w:lang w:val="en-AU"/>
        </w:rPr>
        <w:t>Write a short account of an event from two different points of view.</w:t>
      </w:r>
    </w:p>
    <w:p w14:paraId="5742D0BC" w14:textId="2FDF0E3B" w:rsidR="00E842F9" w:rsidRPr="001D0DD5" w:rsidRDefault="00E842F9" w:rsidP="005B0E7D">
      <w:pPr>
        <w:pStyle w:val="BodyText"/>
        <w:tabs>
          <w:tab w:val="left" w:pos="8647"/>
        </w:tabs>
        <w:spacing w:before="120" w:line="278" w:lineRule="auto"/>
        <w:ind w:right="403"/>
        <w:rPr>
          <w:lang w:val="en-AU"/>
        </w:rPr>
      </w:pPr>
      <w:r w:rsidRPr="001D0DD5">
        <w:rPr>
          <w:b/>
          <w:lang w:val="en-AU"/>
        </w:rPr>
        <w:t>What’s in a name?</w:t>
      </w:r>
      <w:r w:rsidRPr="001D0DD5">
        <w:rPr>
          <w:rFonts w:cs="Cambria"/>
          <w:lang w:val="en-AU"/>
        </w:rPr>
        <w:t> </w:t>
      </w:r>
      <w:r w:rsidRPr="001D0DD5">
        <w:rPr>
          <w:lang w:val="en-AU"/>
        </w:rPr>
        <w:t xml:space="preserve">Research the cultural origins of your first and last names. Do they have a meaning or story? Are there variations of your name in other languages </w:t>
      </w:r>
      <w:r w:rsidR="00B96AA3">
        <w:rPr>
          <w:lang w:val="en-AU"/>
        </w:rPr>
        <w:t>e.g.</w:t>
      </w:r>
      <w:r w:rsidRPr="001D0DD5">
        <w:rPr>
          <w:lang w:val="en-AU"/>
        </w:rPr>
        <w:t xml:space="preserve"> John/Ivan/Giovanni/Johann?</w:t>
      </w:r>
    </w:p>
    <w:p w14:paraId="394E96A9"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t>Word challenge:</w:t>
      </w:r>
      <w:r w:rsidRPr="001D0DD5">
        <w:rPr>
          <w:rFonts w:cs="Cambria"/>
          <w:lang w:val="en-AU"/>
        </w:rPr>
        <w:t> </w:t>
      </w:r>
      <w:r w:rsidRPr="001D0DD5">
        <w:rPr>
          <w:lang w:val="en-AU"/>
        </w:rPr>
        <w:t xml:space="preserve">How many words with three letters or more can you make from the letters in the words </w:t>
      </w:r>
      <w:r w:rsidRPr="001D0DD5">
        <w:rPr>
          <w:rFonts w:cs="VIC"/>
          <w:lang w:val="en-AU"/>
        </w:rPr>
        <w:t>‘</w:t>
      </w:r>
      <w:r w:rsidRPr="001D0DD5">
        <w:rPr>
          <w:lang w:val="en-AU"/>
        </w:rPr>
        <w:t>Celebrate Australia</w:t>
      </w:r>
      <w:r w:rsidRPr="001D0DD5">
        <w:rPr>
          <w:rFonts w:cs="VIC"/>
          <w:lang w:val="en-AU"/>
        </w:rPr>
        <w:t>’</w:t>
      </w:r>
      <w:r w:rsidRPr="001D0DD5">
        <w:rPr>
          <w:lang w:val="en-AU"/>
        </w:rPr>
        <w:t>s Diversity</w:t>
      </w:r>
      <w:r w:rsidRPr="001D0DD5">
        <w:rPr>
          <w:rFonts w:cs="VIC"/>
          <w:lang w:val="en-AU"/>
        </w:rPr>
        <w:t>’</w:t>
      </w:r>
      <w:r w:rsidRPr="001D0DD5">
        <w:rPr>
          <w:lang w:val="en-AU"/>
        </w:rPr>
        <w:t>?</w:t>
      </w:r>
    </w:p>
    <w:p w14:paraId="16F6AD7C" w14:textId="546B7472" w:rsidR="00E842F9" w:rsidRPr="001D0DD5" w:rsidRDefault="00E842F9" w:rsidP="005B0E7D">
      <w:pPr>
        <w:pStyle w:val="BodyText"/>
        <w:tabs>
          <w:tab w:val="left" w:pos="8647"/>
        </w:tabs>
        <w:spacing w:before="120" w:line="278" w:lineRule="auto"/>
        <w:ind w:right="403"/>
        <w:rPr>
          <w:b/>
          <w:u w:val="single"/>
          <w:lang w:val="en-AU"/>
        </w:rPr>
      </w:pPr>
      <w:r w:rsidRPr="001D0DD5">
        <w:rPr>
          <w:b/>
          <w:u w:val="single"/>
          <w:lang w:val="en-AU"/>
        </w:rPr>
        <w:t>Activities</w:t>
      </w:r>
    </w:p>
    <w:p w14:paraId="106A2A98"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t>Acrostic puzzle</w:t>
      </w:r>
    </w:p>
    <w:p w14:paraId="467C99BC" w14:textId="77777777" w:rsidR="000B79FE" w:rsidRPr="00372643" w:rsidRDefault="000B79FE" w:rsidP="005B0E7D">
      <w:pPr>
        <w:pStyle w:val="BodyText"/>
        <w:numPr>
          <w:ilvl w:val="0"/>
          <w:numId w:val="17"/>
        </w:numPr>
        <w:tabs>
          <w:tab w:val="clear" w:pos="1105"/>
          <w:tab w:val="num" w:pos="745"/>
          <w:tab w:val="left" w:pos="8647"/>
        </w:tabs>
        <w:spacing w:before="120" w:line="278" w:lineRule="auto"/>
        <w:ind w:left="709" w:right="403"/>
        <w:rPr>
          <w:color w:val="0070C0"/>
          <w:lang w:val="en-AU"/>
        </w:rPr>
      </w:pPr>
      <w:r w:rsidRPr="001D0DD5">
        <w:rPr>
          <w:noProof/>
          <w:lang w:val="en-AU"/>
        </w:rPr>
        <w:drawing>
          <wp:inline distT="0" distB="0" distL="0" distR="0" wp14:anchorId="4B45E412" wp14:editId="534B5896">
            <wp:extent cx="190500" cy="205740"/>
            <wp:effectExtent l="0" t="0" r="0" b="3810"/>
            <wp:docPr id="1293035520" name="Picture 22" descr="Portable Documen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ortable Document Forma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 cy="205740"/>
                    </a:xfrm>
                    <a:prstGeom prst="rect">
                      <a:avLst/>
                    </a:prstGeom>
                    <a:noFill/>
                    <a:ln>
                      <a:noFill/>
                    </a:ln>
                  </pic:spPr>
                </pic:pic>
              </a:graphicData>
            </a:graphic>
          </wp:inline>
        </w:drawing>
      </w:r>
      <w:r w:rsidRPr="001D0DD5">
        <w:rPr>
          <w:rFonts w:cs="Cambria"/>
          <w:lang w:val="en-AU"/>
        </w:rPr>
        <w:t> </w:t>
      </w:r>
      <w:hyperlink r:id="rId55" w:history="1">
        <w:r w:rsidRPr="00372643">
          <w:rPr>
            <w:rStyle w:val="Hyperlink"/>
            <w:color w:val="0070C0"/>
            <w:lang w:val="en-AU"/>
          </w:rPr>
          <w:t>Acrostic puzzle one</w:t>
        </w:r>
        <w:r w:rsidRPr="00372643">
          <w:rPr>
            <w:rStyle w:val="Hyperlink"/>
            <w:rFonts w:cs="Cambria"/>
            <w:color w:val="0070C0"/>
            <w:lang w:val="en-AU"/>
          </w:rPr>
          <w:t> </w:t>
        </w:r>
        <w:r w:rsidRPr="00372643">
          <w:rPr>
            <w:rStyle w:val="Hyperlink"/>
            <w:color w:val="0070C0"/>
            <w:lang w:val="en-AU"/>
          </w:rPr>
          <w:t>(127.9 kB)</w:t>
        </w:r>
      </w:hyperlink>
    </w:p>
    <w:p w14:paraId="35229DC2" w14:textId="77777777" w:rsidR="000B79FE" w:rsidRPr="00372643" w:rsidRDefault="000B79FE" w:rsidP="005B0E7D">
      <w:pPr>
        <w:pStyle w:val="BodyText"/>
        <w:numPr>
          <w:ilvl w:val="0"/>
          <w:numId w:val="17"/>
        </w:numPr>
        <w:tabs>
          <w:tab w:val="clear" w:pos="1105"/>
          <w:tab w:val="num" w:pos="745"/>
          <w:tab w:val="left" w:pos="8647"/>
        </w:tabs>
        <w:spacing w:before="120" w:line="278" w:lineRule="auto"/>
        <w:ind w:left="709" w:right="403"/>
        <w:rPr>
          <w:color w:val="0070C0"/>
          <w:lang w:val="en-AU"/>
        </w:rPr>
      </w:pPr>
      <w:r w:rsidRPr="00372643">
        <w:rPr>
          <w:noProof/>
          <w:color w:val="0070C0"/>
          <w:lang w:val="en-AU"/>
        </w:rPr>
        <w:drawing>
          <wp:inline distT="0" distB="0" distL="0" distR="0" wp14:anchorId="0C92485D" wp14:editId="62EED167">
            <wp:extent cx="190500" cy="205740"/>
            <wp:effectExtent l="0" t="0" r="0" b="3810"/>
            <wp:docPr id="1195354210" name="Picture 21" descr="Portable Documen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ortable Document Forma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 cy="205740"/>
                    </a:xfrm>
                    <a:prstGeom prst="rect">
                      <a:avLst/>
                    </a:prstGeom>
                    <a:noFill/>
                    <a:ln>
                      <a:noFill/>
                    </a:ln>
                  </pic:spPr>
                </pic:pic>
              </a:graphicData>
            </a:graphic>
          </wp:inline>
        </w:drawing>
      </w:r>
      <w:r w:rsidRPr="00372643">
        <w:rPr>
          <w:rFonts w:cs="Cambria"/>
          <w:color w:val="0070C0"/>
          <w:lang w:val="en-AU"/>
        </w:rPr>
        <w:t> </w:t>
      </w:r>
      <w:hyperlink r:id="rId56" w:history="1">
        <w:r w:rsidRPr="00372643">
          <w:rPr>
            <w:rStyle w:val="Hyperlink"/>
            <w:color w:val="0070C0"/>
            <w:lang w:val="en-AU"/>
          </w:rPr>
          <w:t>Acrostic solution one</w:t>
        </w:r>
        <w:r w:rsidRPr="00372643">
          <w:rPr>
            <w:rStyle w:val="Hyperlink"/>
            <w:rFonts w:cs="Cambria"/>
            <w:color w:val="0070C0"/>
            <w:lang w:val="en-AU"/>
          </w:rPr>
          <w:t> </w:t>
        </w:r>
        <w:r w:rsidRPr="00372643">
          <w:rPr>
            <w:rStyle w:val="Hyperlink"/>
            <w:color w:val="0070C0"/>
            <w:lang w:val="en-AU"/>
          </w:rPr>
          <w:t>(142.7 kB)</w:t>
        </w:r>
      </w:hyperlink>
    </w:p>
    <w:p w14:paraId="0C0AFADD" w14:textId="77777777" w:rsidR="000B79FE" w:rsidRPr="00372643" w:rsidRDefault="000B79FE" w:rsidP="005B0E7D">
      <w:pPr>
        <w:pStyle w:val="BodyText"/>
        <w:numPr>
          <w:ilvl w:val="0"/>
          <w:numId w:val="17"/>
        </w:numPr>
        <w:tabs>
          <w:tab w:val="clear" w:pos="1105"/>
          <w:tab w:val="num" w:pos="745"/>
          <w:tab w:val="left" w:pos="8647"/>
        </w:tabs>
        <w:spacing w:before="120" w:line="278" w:lineRule="auto"/>
        <w:ind w:left="709" w:right="403"/>
        <w:rPr>
          <w:color w:val="0070C0"/>
          <w:lang w:val="en-AU"/>
        </w:rPr>
      </w:pPr>
      <w:r w:rsidRPr="00372643">
        <w:rPr>
          <w:noProof/>
          <w:color w:val="0070C0"/>
          <w:lang w:val="en-AU"/>
        </w:rPr>
        <w:drawing>
          <wp:inline distT="0" distB="0" distL="0" distR="0" wp14:anchorId="7EE45067" wp14:editId="17ED8684">
            <wp:extent cx="190500" cy="205740"/>
            <wp:effectExtent l="0" t="0" r="0" b="3810"/>
            <wp:docPr id="59818599" name="Picture 20" descr="Portable Documen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ortable Document Forma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 cy="205740"/>
                    </a:xfrm>
                    <a:prstGeom prst="rect">
                      <a:avLst/>
                    </a:prstGeom>
                    <a:noFill/>
                    <a:ln>
                      <a:noFill/>
                    </a:ln>
                  </pic:spPr>
                </pic:pic>
              </a:graphicData>
            </a:graphic>
          </wp:inline>
        </w:drawing>
      </w:r>
      <w:r w:rsidRPr="00372643">
        <w:rPr>
          <w:rFonts w:cs="Cambria"/>
          <w:color w:val="0070C0"/>
          <w:lang w:val="en-AU"/>
        </w:rPr>
        <w:t> </w:t>
      </w:r>
      <w:hyperlink r:id="rId57" w:history="1">
        <w:r w:rsidRPr="00372643">
          <w:rPr>
            <w:rStyle w:val="Hyperlink"/>
            <w:color w:val="0070C0"/>
            <w:lang w:val="en-AU"/>
          </w:rPr>
          <w:t>Acrostic puzzle two</w:t>
        </w:r>
        <w:r w:rsidRPr="00372643">
          <w:rPr>
            <w:rStyle w:val="Hyperlink"/>
            <w:rFonts w:cs="Cambria"/>
            <w:color w:val="0070C0"/>
            <w:lang w:val="en-AU"/>
          </w:rPr>
          <w:t> </w:t>
        </w:r>
        <w:r w:rsidRPr="00372643">
          <w:rPr>
            <w:rStyle w:val="Hyperlink"/>
            <w:color w:val="0070C0"/>
            <w:lang w:val="en-AU"/>
          </w:rPr>
          <w:t>(139.9 kB)</w:t>
        </w:r>
      </w:hyperlink>
    </w:p>
    <w:p w14:paraId="1C46AC88" w14:textId="77777777" w:rsidR="000B79FE" w:rsidRPr="00372643" w:rsidRDefault="000B79FE" w:rsidP="005B0E7D">
      <w:pPr>
        <w:pStyle w:val="BodyText"/>
        <w:numPr>
          <w:ilvl w:val="0"/>
          <w:numId w:val="17"/>
        </w:numPr>
        <w:tabs>
          <w:tab w:val="clear" w:pos="1105"/>
          <w:tab w:val="num" w:pos="745"/>
          <w:tab w:val="left" w:pos="8647"/>
        </w:tabs>
        <w:spacing w:before="120" w:line="278" w:lineRule="auto"/>
        <w:ind w:left="709" w:right="403"/>
        <w:rPr>
          <w:color w:val="0070C0"/>
          <w:lang w:val="en-AU"/>
        </w:rPr>
      </w:pPr>
      <w:r w:rsidRPr="00372643">
        <w:rPr>
          <w:noProof/>
          <w:color w:val="0070C0"/>
          <w:lang w:val="en-AU"/>
        </w:rPr>
        <w:drawing>
          <wp:inline distT="0" distB="0" distL="0" distR="0" wp14:anchorId="0E4E3C9D" wp14:editId="6A781186">
            <wp:extent cx="190500" cy="205740"/>
            <wp:effectExtent l="0" t="0" r="0" b="3810"/>
            <wp:docPr id="391439786" name="Picture 19" descr="Portable Documen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ortable Document Forma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 cy="205740"/>
                    </a:xfrm>
                    <a:prstGeom prst="rect">
                      <a:avLst/>
                    </a:prstGeom>
                    <a:noFill/>
                    <a:ln>
                      <a:noFill/>
                    </a:ln>
                  </pic:spPr>
                </pic:pic>
              </a:graphicData>
            </a:graphic>
          </wp:inline>
        </w:drawing>
      </w:r>
      <w:r w:rsidRPr="00372643">
        <w:rPr>
          <w:rFonts w:cs="Cambria"/>
          <w:color w:val="0070C0"/>
          <w:lang w:val="en-AU"/>
        </w:rPr>
        <w:t> </w:t>
      </w:r>
      <w:hyperlink r:id="rId58" w:history="1">
        <w:r w:rsidRPr="00372643">
          <w:rPr>
            <w:rStyle w:val="Hyperlink"/>
            <w:color w:val="0070C0"/>
            <w:lang w:val="en-AU"/>
          </w:rPr>
          <w:t>Acrostic solution two</w:t>
        </w:r>
        <w:r w:rsidRPr="00372643">
          <w:rPr>
            <w:rStyle w:val="Hyperlink"/>
            <w:rFonts w:cs="Cambria"/>
            <w:color w:val="0070C0"/>
            <w:lang w:val="en-AU"/>
          </w:rPr>
          <w:t> </w:t>
        </w:r>
        <w:r w:rsidRPr="00372643">
          <w:rPr>
            <w:rStyle w:val="Hyperlink"/>
            <w:color w:val="0070C0"/>
            <w:lang w:val="en-AU"/>
          </w:rPr>
          <w:t>(126.4 kB)</w:t>
        </w:r>
      </w:hyperlink>
    </w:p>
    <w:p w14:paraId="5E559261" w14:textId="77777777" w:rsidR="000B79FE" w:rsidRPr="001D0DD5" w:rsidRDefault="000B79FE" w:rsidP="005B0E7D">
      <w:pPr>
        <w:pStyle w:val="BodyText"/>
        <w:tabs>
          <w:tab w:val="left" w:pos="8647"/>
        </w:tabs>
        <w:spacing w:before="120" w:line="278" w:lineRule="auto"/>
        <w:ind w:right="403"/>
        <w:rPr>
          <w:lang w:val="en-AU"/>
        </w:rPr>
      </w:pPr>
      <w:r w:rsidRPr="001D0DD5">
        <w:rPr>
          <w:b/>
          <w:lang w:val="en-AU"/>
        </w:rPr>
        <w:t>Crossword</w:t>
      </w:r>
    </w:p>
    <w:p w14:paraId="13DD7D31" w14:textId="77777777" w:rsidR="000B79FE" w:rsidRPr="00372643" w:rsidRDefault="000B79FE" w:rsidP="005B0E7D">
      <w:pPr>
        <w:pStyle w:val="BodyText"/>
        <w:numPr>
          <w:ilvl w:val="0"/>
          <w:numId w:val="18"/>
        </w:numPr>
        <w:tabs>
          <w:tab w:val="clear" w:pos="1105"/>
          <w:tab w:val="num" w:pos="745"/>
          <w:tab w:val="left" w:pos="8647"/>
        </w:tabs>
        <w:spacing w:before="120" w:line="278" w:lineRule="auto"/>
        <w:ind w:left="709" w:right="403"/>
        <w:rPr>
          <w:color w:val="0070C0"/>
          <w:lang w:val="en-AU"/>
        </w:rPr>
      </w:pPr>
      <w:r w:rsidRPr="001D0DD5">
        <w:rPr>
          <w:noProof/>
          <w:lang w:val="en-AU"/>
        </w:rPr>
        <w:drawing>
          <wp:inline distT="0" distB="0" distL="0" distR="0" wp14:anchorId="1B452E41" wp14:editId="480C2EA8">
            <wp:extent cx="190500" cy="205740"/>
            <wp:effectExtent l="0" t="0" r="0" b="3810"/>
            <wp:docPr id="1973156745" name="Picture 18" descr="Portable Documen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ortable Document Forma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 cy="205740"/>
                    </a:xfrm>
                    <a:prstGeom prst="rect">
                      <a:avLst/>
                    </a:prstGeom>
                    <a:noFill/>
                    <a:ln>
                      <a:noFill/>
                    </a:ln>
                  </pic:spPr>
                </pic:pic>
              </a:graphicData>
            </a:graphic>
          </wp:inline>
        </w:drawing>
      </w:r>
      <w:r w:rsidRPr="001D0DD5">
        <w:rPr>
          <w:rFonts w:cs="Cambria"/>
          <w:lang w:val="en-AU"/>
        </w:rPr>
        <w:t> </w:t>
      </w:r>
      <w:hyperlink r:id="rId59" w:history="1">
        <w:r w:rsidRPr="00372643">
          <w:rPr>
            <w:rStyle w:val="Hyperlink"/>
            <w:color w:val="0070C0"/>
            <w:lang w:val="en-AU"/>
          </w:rPr>
          <w:t>Crossword</w:t>
        </w:r>
        <w:r w:rsidRPr="00372643">
          <w:rPr>
            <w:rStyle w:val="Hyperlink"/>
            <w:rFonts w:cs="Cambria"/>
            <w:color w:val="0070C0"/>
            <w:lang w:val="en-AU"/>
          </w:rPr>
          <w:t> </w:t>
        </w:r>
        <w:r w:rsidRPr="00372643">
          <w:rPr>
            <w:rStyle w:val="Hyperlink"/>
            <w:color w:val="0070C0"/>
            <w:lang w:val="en-AU"/>
          </w:rPr>
          <w:t>(284 kB)</w:t>
        </w:r>
      </w:hyperlink>
    </w:p>
    <w:p w14:paraId="33186E22" w14:textId="77777777" w:rsidR="000B79FE" w:rsidRPr="00372643" w:rsidRDefault="000B79FE" w:rsidP="005B0E7D">
      <w:pPr>
        <w:pStyle w:val="BodyText"/>
        <w:numPr>
          <w:ilvl w:val="0"/>
          <w:numId w:val="18"/>
        </w:numPr>
        <w:tabs>
          <w:tab w:val="clear" w:pos="1105"/>
          <w:tab w:val="num" w:pos="745"/>
          <w:tab w:val="left" w:pos="8647"/>
        </w:tabs>
        <w:spacing w:before="120" w:line="278" w:lineRule="auto"/>
        <w:ind w:left="709" w:right="403"/>
        <w:rPr>
          <w:color w:val="0070C0"/>
          <w:lang w:val="en-AU"/>
        </w:rPr>
      </w:pPr>
      <w:r w:rsidRPr="00372643">
        <w:rPr>
          <w:noProof/>
          <w:color w:val="0070C0"/>
          <w:lang w:val="en-AU"/>
        </w:rPr>
        <w:drawing>
          <wp:inline distT="0" distB="0" distL="0" distR="0" wp14:anchorId="1666C1F8" wp14:editId="7F2BFFE3">
            <wp:extent cx="190500" cy="205740"/>
            <wp:effectExtent l="0" t="0" r="0" b="3810"/>
            <wp:docPr id="581918747" name="Picture 17" descr="Portable Documen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ortable Document Forma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 cy="205740"/>
                    </a:xfrm>
                    <a:prstGeom prst="rect">
                      <a:avLst/>
                    </a:prstGeom>
                    <a:noFill/>
                    <a:ln>
                      <a:noFill/>
                    </a:ln>
                  </pic:spPr>
                </pic:pic>
              </a:graphicData>
            </a:graphic>
          </wp:inline>
        </w:drawing>
      </w:r>
      <w:r w:rsidRPr="00372643">
        <w:rPr>
          <w:rFonts w:cs="Cambria"/>
          <w:color w:val="0070C0"/>
          <w:lang w:val="en-AU"/>
        </w:rPr>
        <w:t> </w:t>
      </w:r>
      <w:hyperlink r:id="rId60" w:history="1">
        <w:r w:rsidRPr="00372643">
          <w:rPr>
            <w:rStyle w:val="Hyperlink"/>
            <w:color w:val="0070C0"/>
            <w:lang w:val="en-AU"/>
          </w:rPr>
          <w:t>Crossword solution</w:t>
        </w:r>
        <w:r w:rsidRPr="00372643">
          <w:rPr>
            <w:rStyle w:val="Hyperlink"/>
            <w:rFonts w:cs="Cambria"/>
            <w:color w:val="0070C0"/>
            <w:lang w:val="en-AU"/>
          </w:rPr>
          <w:t> </w:t>
        </w:r>
        <w:r w:rsidRPr="00372643">
          <w:rPr>
            <w:rStyle w:val="Hyperlink"/>
            <w:color w:val="0070C0"/>
            <w:lang w:val="en-AU"/>
          </w:rPr>
          <w:t>(142.9 kB)</w:t>
        </w:r>
      </w:hyperlink>
    </w:p>
    <w:p w14:paraId="3291873C" w14:textId="77777777" w:rsidR="00E842F9" w:rsidRPr="001D0DD5" w:rsidRDefault="00E842F9" w:rsidP="005B0E7D">
      <w:pPr>
        <w:pStyle w:val="BodyText"/>
        <w:tabs>
          <w:tab w:val="left" w:pos="8647"/>
        </w:tabs>
        <w:spacing w:before="120" w:line="278" w:lineRule="auto"/>
        <w:ind w:right="403"/>
        <w:rPr>
          <w:lang w:val="en-AU"/>
        </w:rPr>
      </w:pPr>
    </w:p>
    <w:p w14:paraId="13FDE8A2" w14:textId="77777777" w:rsidR="00E842F9" w:rsidRPr="001D0DD5" w:rsidRDefault="00E842F9" w:rsidP="005B0E7D">
      <w:pPr>
        <w:pStyle w:val="BodyText"/>
        <w:tabs>
          <w:tab w:val="left" w:pos="8647"/>
        </w:tabs>
        <w:spacing w:before="120" w:line="278" w:lineRule="auto"/>
        <w:ind w:right="403"/>
        <w:rPr>
          <w:b/>
          <w:sz w:val="32"/>
          <w:szCs w:val="32"/>
          <w:lang w:val="en-AU"/>
        </w:rPr>
      </w:pPr>
      <w:r w:rsidRPr="001D0DD5">
        <w:rPr>
          <w:b/>
          <w:sz w:val="32"/>
          <w:szCs w:val="32"/>
          <w:lang w:val="en-AU"/>
        </w:rPr>
        <w:t>Languages</w:t>
      </w:r>
    </w:p>
    <w:p w14:paraId="0ED24E8B" w14:textId="77777777" w:rsidR="00E842F9" w:rsidRPr="001D0DD5" w:rsidRDefault="00E842F9" w:rsidP="005B0E7D">
      <w:pPr>
        <w:pStyle w:val="BodyText"/>
        <w:tabs>
          <w:tab w:val="left" w:pos="8647"/>
        </w:tabs>
        <w:spacing w:before="120" w:line="278" w:lineRule="auto"/>
        <w:ind w:right="403"/>
        <w:rPr>
          <w:b/>
          <w:u w:val="single"/>
          <w:lang w:val="en-AU"/>
        </w:rPr>
      </w:pPr>
      <w:r w:rsidRPr="001D0DD5">
        <w:rPr>
          <w:b/>
          <w:u w:val="single"/>
          <w:lang w:val="en-AU"/>
        </w:rPr>
        <w:t>Lesson Ideas</w:t>
      </w:r>
    </w:p>
    <w:p w14:paraId="351BED1C" w14:textId="77777777" w:rsidR="00E842F9" w:rsidRPr="001D0DD5" w:rsidRDefault="00E842F9" w:rsidP="005B0E7D">
      <w:pPr>
        <w:pStyle w:val="BodyText"/>
        <w:tabs>
          <w:tab w:val="left" w:pos="8647"/>
        </w:tabs>
        <w:spacing w:before="120" w:line="278" w:lineRule="auto"/>
        <w:ind w:right="403"/>
      </w:pPr>
      <w:r w:rsidRPr="001D0DD5">
        <w:rPr>
          <w:b/>
        </w:rPr>
        <w:t>Body language:</w:t>
      </w:r>
      <w:r w:rsidRPr="001D0DD5">
        <w:rPr>
          <w:rFonts w:cs="Cambria"/>
        </w:rPr>
        <w:t> </w:t>
      </w:r>
      <w:r w:rsidRPr="001D0DD5">
        <w:t xml:space="preserve">Ask schoolmates from various cultural backgrounds what gestures they would use to show the following: </w:t>
      </w:r>
      <w:r w:rsidRPr="001D0DD5">
        <w:rPr>
          <w:rFonts w:cs="VIC"/>
        </w:rPr>
        <w:t>‘</w:t>
      </w:r>
      <w:r w:rsidRPr="001D0DD5">
        <w:t>Come here</w:t>
      </w:r>
      <w:r w:rsidRPr="001D0DD5">
        <w:rPr>
          <w:rFonts w:cs="VIC"/>
        </w:rPr>
        <w:t>’</w:t>
      </w:r>
      <w:r w:rsidRPr="001D0DD5">
        <w:t xml:space="preserve">, </w:t>
      </w:r>
      <w:r w:rsidRPr="001D0DD5">
        <w:rPr>
          <w:rFonts w:cs="VIC"/>
        </w:rPr>
        <w:t>‘</w:t>
      </w:r>
      <w:r w:rsidRPr="001D0DD5">
        <w:t>Go away</w:t>
      </w:r>
      <w:r w:rsidRPr="001D0DD5">
        <w:rPr>
          <w:rFonts w:cs="VIC"/>
        </w:rPr>
        <w:t>’</w:t>
      </w:r>
      <w:r w:rsidRPr="001D0DD5">
        <w:t xml:space="preserve">, </w:t>
      </w:r>
      <w:r w:rsidRPr="001D0DD5">
        <w:rPr>
          <w:rFonts w:cs="VIC"/>
        </w:rPr>
        <w:t>‘</w:t>
      </w:r>
      <w:r w:rsidRPr="001D0DD5">
        <w:t>I don</w:t>
      </w:r>
      <w:r w:rsidRPr="001D0DD5">
        <w:rPr>
          <w:rFonts w:cs="VIC"/>
        </w:rPr>
        <w:t>’</w:t>
      </w:r>
      <w:r w:rsidRPr="001D0DD5">
        <w:t>t know</w:t>
      </w:r>
      <w:r w:rsidRPr="001D0DD5">
        <w:rPr>
          <w:rFonts w:cs="VIC"/>
        </w:rPr>
        <w:t>’</w:t>
      </w:r>
      <w:r w:rsidRPr="001D0DD5">
        <w:t xml:space="preserve">, </w:t>
      </w:r>
      <w:r w:rsidRPr="001D0DD5">
        <w:rPr>
          <w:rFonts w:cs="VIC"/>
        </w:rPr>
        <w:t>‘</w:t>
      </w:r>
      <w:r w:rsidRPr="001D0DD5">
        <w:t>OK</w:t>
      </w:r>
      <w:r w:rsidRPr="001D0DD5">
        <w:rPr>
          <w:rFonts w:cs="VIC"/>
        </w:rPr>
        <w:t>’</w:t>
      </w:r>
      <w:r w:rsidRPr="001D0DD5">
        <w:t xml:space="preserve">, </w:t>
      </w:r>
      <w:r w:rsidRPr="001D0DD5">
        <w:rPr>
          <w:rFonts w:cs="VIC"/>
        </w:rPr>
        <w:t>‘</w:t>
      </w:r>
      <w:r w:rsidRPr="001D0DD5">
        <w:t>Good</w:t>
      </w:r>
      <w:r w:rsidRPr="001D0DD5">
        <w:rPr>
          <w:rFonts w:cs="VIC"/>
        </w:rPr>
        <w:t>’</w:t>
      </w:r>
      <w:r w:rsidRPr="001D0DD5">
        <w:t xml:space="preserve">, </w:t>
      </w:r>
      <w:r w:rsidRPr="001D0DD5">
        <w:rPr>
          <w:rFonts w:cs="VIC"/>
        </w:rPr>
        <w:t>‘</w:t>
      </w:r>
      <w:r w:rsidRPr="001D0DD5">
        <w:t>Yes</w:t>
      </w:r>
      <w:r w:rsidRPr="001D0DD5">
        <w:rPr>
          <w:rFonts w:cs="VIC"/>
        </w:rPr>
        <w:t>’</w:t>
      </w:r>
      <w:r w:rsidRPr="001D0DD5">
        <w:t xml:space="preserve">, </w:t>
      </w:r>
      <w:r w:rsidRPr="001D0DD5">
        <w:rPr>
          <w:rFonts w:cs="VIC"/>
        </w:rPr>
        <w:t>‘</w:t>
      </w:r>
      <w:r w:rsidRPr="001D0DD5">
        <w:t>No</w:t>
      </w:r>
      <w:r w:rsidRPr="001D0DD5">
        <w:rPr>
          <w:rFonts w:cs="VIC"/>
        </w:rPr>
        <w:t>’</w:t>
      </w:r>
      <w:r w:rsidRPr="001D0DD5">
        <w:t>.</w:t>
      </w:r>
    </w:p>
    <w:p w14:paraId="54E35113" w14:textId="77777777" w:rsidR="005B0E7D" w:rsidRPr="001D0DD5" w:rsidRDefault="005B0E7D" w:rsidP="005B0E7D">
      <w:pPr>
        <w:pStyle w:val="BodyText"/>
        <w:tabs>
          <w:tab w:val="left" w:pos="8647"/>
        </w:tabs>
        <w:spacing w:before="120" w:line="278" w:lineRule="auto"/>
        <w:ind w:right="403"/>
      </w:pPr>
    </w:p>
    <w:p w14:paraId="0B641102"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lastRenderedPageBreak/>
        <w:t>Borrowed words:</w:t>
      </w:r>
      <w:r w:rsidRPr="001D0DD5">
        <w:rPr>
          <w:rFonts w:cs="Cambria"/>
          <w:lang w:val="en-AU"/>
        </w:rPr>
        <w:t> </w:t>
      </w:r>
      <w:r w:rsidRPr="001D0DD5">
        <w:rPr>
          <w:lang w:val="en-AU"/>
        </w:rPr>
        <w:t>Compile a list of words commonly used in English that have been borrowed from other languages.</w:t>
      </w:r>
    </w:p>
    <w:p w14:paraId="18ED384B" w14:textId="77777777" w:rsidR="00E842F9" w:rsidRPr="001D0DD5" w:rsidRDefault="00E842F9" w:rsidP="005B0E7D">
      <w:pPr>
        <w:pStyle w:val="BodyText"/>
        <w:tabs>
          <w:tab w:val="left" w:pos="8647"/>
        </w:tabs>
        <w:spacing w:before="120" w:line="278" w:lineRule="auto"/>
        <w:ind w:right="403"/>
      </w:pPr>
      <w:r w:rsidRPr="001D0DD5">
        <w:rPr>
          <w:b/>
        </w:rPr>
        <w:t>Debate:</w:t>
      </w:r>
      <w:r w:rsidRPr="001D0DD5">
        <w:rPr>
          <w:rFonts w:cs="Cambria"/>
        </w:rPr>
        <w:t> </w:t>
      </w:r>
      <w:r w:rsidRPr="001D0DD5">
        <w:rPr>
          <w:rFonts w:cs="VIC"/>
        </w:rPr>
        <w:t>‘</w:t>
      </w:r>
      <w:r w:rsidRPr="001D0DD5">
        <w:t>All Australian students should study a second language throughout their schooling</w:t>
      </w:r>
      <w:r w:rsidRPr="001D0DD5">
        <w:rPr>
          <w:rFonts w:cs="VIC"/>
        </w:rPr>
        <w:t>’</w:t>
      </w:r>
      <w:r w:rsidRPr="001D0DD5">
        <w:t>.</w:t>
      </w:r>
    </w:p>
    <w:p w14:paraId="5F95626C" w14:textId="5D01D945" w:rsidR="00E842F9" w:rsidRPr="001D0DD5" w:rsidRDefault="00E842F9" w:rsidP="005B0E7D">
      <w:pPr>
        <w:pStyle w:val="BodyText"/>
        <w:tabs>
          <w:tab w:val="left" w:pos="8647"/>
        </w:tabs>
        <w:spacing w:before="120" w:line="278" w:lineRule="auto"/>
        <w:ind w:right="403"/>
        <w:rPr>
          <w:lang w:val="en-AU"/>
        </w:rPr>
      </w:pPr>
      <w:r w:rsidRPr="001D0DD5">
        <w:rPr>
          <w:b/>
          <w:lang w:val="en-AU"/>
        </w:rPr>
        <w:t>Diverse scripts:</w:t>
      </w:r>
      <w:r w:rsidRPr="001D0DD5">
        <w:rPr>
          <w:rFonts w:cs="Cambria"/>
          <w:lang w:val="en-AU"/>
        </w:rPr>
        <w:t> </w:t>
      </w:r>
      <w:r w:rsidRPr="001D0DD5">
        <w:rPr>
          <w:lang w:val="en-AU"/>
        </w:rPr>
        <w:t>Can any of your classmates write in another script (</w:t>
      </w:r>
      <w:r w:rsidR="00B96AA3">
        <w:rPr>
          <w:lang w:val="en-AU"/>
        </w:rPr>
        <w:t>e.g.</w:t>
      </w:r>
      <w:r w:rsidRPr="001D0DD5">
        <w:rPr>
          <w:lang w:val="en-AU"/>
        </w:rPr>
        <w:t xml:space="preserve"> Korean, Arabic)? Ask them to teach you how to write a word in this script.</w:t>
      </w:r>
    </w:p>
    <w:p w14:paraId="00EDA686"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t>Linguists:</w:t>
      </w:r>
      <w:r w:rsidRPr="001D0DD5">
        <w:rPr>
          <w:rFonts w:cs="Cambria"/>
          <w:lang w:val="en-AU"/>
        </w:rPr>
        <w:t> </w:t>
      </w:r>
      <w:r w:rsidRPr="001D0DD5">
        <w:rPr>
          <w:lang w:val="en-AU"/>
        </w:rPr>
        <w:t>Find out how many people in your class/school are bilingual or multilingual. Graph your findings.</w:t>
      </w:r>
    </w:p>
    <w:p w14:paraId="381A1BA0"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t>Many languages:</w:t>
      </w:r>
      <w:r w:rsidRPr="001D0DD5">
        <w:rPr>
          <w:rFonts w:cs="Cambria"/>
          <w:lang w:val="en-AU"/>
        </w:rPr>
        <w:t> </w:t>
      </w:r>
      <w:r w:rsidRPr="001D0DD5">
        <w:rPr>
          <w:lang w:val="en-AU"/>
        </w:rPr>
        <w:t>Conduct a survey to identify languages that are spoken in your school or local community. Graph the results.</w:t>
      </w:r>
    </w:p>
    <w:p w14:paraId="5CA2A4C3"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t>Language treasure hunt:</w:t>
      </w:r>
      <w:r w:rsidRPr="001D0DD5">
        <w:rPr>
          <w:rFonts w:cs="Cambria"/>
          <w:lang w:val="en-AU"/>
        </w:rPr>
        <w:t> </w:t>
      </w:r>
      <w:r w:rsidRPr="001D0DD5">
        <w:rPr>
          <w:lang w:val="en-AU"/>
        </w:rPr>
        <w:t xml:space="preserve">Use your schoolmates as a resource to </w:t>
      </w:r>
      <w:r w:rsidRPr="001D0DD5">
        <w:rPr>
          <w:rFonts w:cs="VIC"/>
          <w:lang w:val="en-AU"/>
        </w:rPr>
        <w:t>‘</w:t>
      </w:r>
      <w:r w:rsidRPr="001D0DD5">
        <w:rPr>
          <w:lang w:val="en-AU"/>
        </w:rPr>
        <w:t>collect</w:t>
      </w:r>
      <w:r w:rsidRPr="001D0DD5">
        <w:rPr>
          <w:rFonts w:cs="VIC"/>
          <w:lang w:val="en-AU"/>
        </w:rPr>
        <w:t>’</w:t>
      </w:r>
      <w:r w:rsidRPr="001D0DD5">
        <w:rPr>
          <w:lang w:val="en-AU"/>
        </w:rPr>
        <w:t xml:space="preserve"> basic words or expressions in other languages.</w:t>
      </w:r>
    </w:p>
    <w:p w14:paraId="6697B7C3"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t>Religion and language:</w:t>
      </w:r>
      <w:r w:rsidRPr="001D0DD5">
        <w:rPr>
          <w:rFonts w:cs="Cambria"/>
          <w:lang w:val="en-AU"/>
        </w:rPr>
        <w:t> </w:t>
      </w:r>
      <w:r w:rsidRPr="001D0DD5">
        <w:rPr>
          <w:lang w:val="en-AU"/>
        </w:rPr>
        <w:t>Research and graph the religions practised by people across the world who speak the language you are studying.</w:t>
      </w:r>
    </w:p>
    <w:p w14:paraId="65719565"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t>Roll call:</w:t>
      </w:r>
      <w:r w:rsidRPr="001D0DD5">
        <w:rPr>
          <w:rFonts w:cs="Cambria"/>
          <w:lang w:val="en-AU"/>
        </w:rPr>
        <w:t> </w:t>
      </w:r>
      <w:r w:rsidRPr="001D0DD5">
        <w:rPr>
          <w:lang w:val="en-AU"/>
        </w:rPr>
        <w:t xml:space="preserve">Say </w:t>
      </w:r>
      <w:r w:rsidRPr="001D0DD5">
        <w:rPr>
          <w:rFonts w:cs="VIC"/>
          <w:lang w:val="en-AU"/>
        </w:rPr>
        <w:t>‘</w:t>
      </w:r>
      <w:r w:rsidRPr="001D0DD5">
        <w:rPr>
          <w:lang w:val="en-AU"/>
        </w:rPr>
        <w:t>good morning/afternoon</w:t>
      </w:r>
      <w:r w:rsidRPr="001D0DD5">
        <w:rPr>
          <w:rFonts w:cs="VIC"/>
          <w:lang w:val="en-AU"/>
        </w:rPr>
        <w:t>’</w:t>
      </w:r>
      <w:r w:rsidRPr="001D0DD5">
        <w:rPr>
          <w:lang w:val="en-AU"/>
        </w:rPr>
        <w:t xml:space="preserve"> in a different language each week.</w:t>
      </w:r>
    </w:p>
    <w:p w14:paraId="517D3090" w14:textId="26A707C0" w:rsidR="00E842F9" w:rsidRPr="001D0DD5" w:rsidRDefault="00E842F9" w:rsidP="005B0E7D">
      <w:pPr>
        <w:pStyle w:val="BodyText"/>
        <w:tabs>
          <w:tab w:val="left" w:pos="8647"/>
        </w:tabs>
        <w:spacing w:before="120" w:line="278" w:lineRule="auto"/>
        <w:ind w:right="403"/>
      </w:pPr>
      <w:r w:rsidRPr="001D0DD5">
        <w:rPr>
          <w:b/>
        </w:rPr>
        <w:t>Simple phrases</w:t>
      </w:r>
      <w:r w:rsidRPr="001D0DD5">
        <w:t xml:space="preserve">: Learn and share with your class simple phrases like 'hello' and 'thank you' in different languages with these </w:t>
      </w:r>
      <w:hyperlink r:id="rId61" w:history="1">
        <w:r w:rsidR="00FF5C42" w:rsidRPr="00372643">
          <w:rPr>
            <w:rStyle w:val="Hyperlink"/>
            <w:color w:val="0070C0"/>
          </w:rPr>
          <w:t>sound recordings</w:t>
        </w:r>
      </w:hyperlink>
      <w:r w:rsidR="00FF5C42" w:rsidRPr="00372643">
        <w:rPr>
          <w:color w:val="0070C0"/>
        </w:rPr>
        <w:t>.</w:t>
      </w:r>
    </w:p>
    <w:p w14:paraId="4ABCDB3B" w14:textId="2DAF4F1A" w:rsidR="00E842F9" w:rsidRPr="001D0DD5" w:rsidRDefault="00E842F9" w:rsidP="005B0E7D">
      <w:pPr>
        <w:pStyle w:val="BodyText"/>
        <w:tabs>
          <w:tab w:val="left" w:pos="8647"/>
        </w:tabs>
        <w:spacing w:before="120" w:line="278" w:lineRule="auto"/>
        <w:ind w:right="403"/>
        <w:rPr>
          <w:lang w:val="en-AU"/>
        </w:rPr>
      </w:pPr>
      <w:r w:rsidRPr="001D0DD5">
        <w:rPr>
          <w:b/>
          <w:lang w:val="en-AU"/>
        </w:rPr>
        <w:t>What’s in a name?</w:t>
      </w:r>
      <w:r w:rsidRPr="001D0DD5">
        <w:rPr>
          <w:rFonts w:cs="Cambria"/>
          <w:lang w:val="en-AU"/>
        </w:rPr>
        <w:t> </w:t>
      </w:r>
      <w:r w:rsidRPr="001D0DD5">
        <w:rPr>
          <w:lang w:val="en-AU"/>
        </w:rPr>
        <w:t xml:space="preserve">Research the cultural origins of your first and last names. Do they have a meaning or story? Are there variations of your name in other languages </w:t>
      </w:r>
      <w:r w:rsidR="00B96AA3">
        <w:rPr>
          <w:lang w:val="en-AU"/>
        </w:rPr>
        <w:t>e.g.</w:t>
      </w:r>
      <w:r w:rsidRPr="001D0DD5">
        <w:rPr>
          <w:lang w:val="en-AU"/>
        </w:rPr>
        <w:t xml:space="preserve"> John/Ivan/Giovanni/Johann?</w:t>
      </w:r>
    </w:p>
    <w:p w14:paraId="4A3334E2" w14:textId="2817DC5C" w:rsidR="00E842F9" w:rsidRPr="001D0DD5" w:rsidRDefault="00E842F9" w:rsidP="005B0E7D">
      <w:pPr>
        <w:pStyle w:val="BodyText"/>
        <w:tabs>
          <w:tab w:val="left" w:pos="8647"/>
        </w:tabs>
        <w:spacing w:before="120" w:line="278" w:lineRule="auto"/>
        <w:ind w:right="403"/>
        <w:rPr>
          <w:lang w:val="en-AU"/>
        </w:rPr>
      </w:pPr>
      <w:r w:rsidRPr="001D0DD5">
        <w:rPr>
          <w:b/>
          <w:lang w:val="en-AU"/>
        </w:rPr>
        <w:t>Words in common:</w:t>
      </w:r>
      <w:r w:rsidRPr="001D0DD5">
        <w:rPr>
          <w:rFonts w:cs="Cambria"/>
          <w:lang w:val="en-AU"/>
        </w:rPr>
        <w:t> </w:t>
      </w:r>
      <w:r w:rsidRPr="001D0DD5">
        <w:rPr>
          <w:lang w:val="en-AU"/>
        </w:rPr>
        <w:t xml:space="preserve">Identify words from the language you are studying that are also used in English language conversations </w:t>
      </w:r>
      <w:r w:rsidR="00B96AA3">
        <w:rPr>
          <w:lang w:val="en-AU"/>
        </w:rPr>
        <w:t>e.g.</w:t>
      </w:r>
      <w:r w:rsidRPr="001D0DD5">
        <w:rPr>
          <w:lang w:val="en-AU"/>
        </w:rPr>
        <w:t xml:space="preserve"> faux pas, kamikaze.</w:t>
      </w:r>
    </w:p>
    <w:p w14:paraId="2980A2C3" w14:textId="77777777" w:rsidR="00E842F9" w:rsidRPr="001D0DD5" w:rsidRDefault="00E842F9" w:rsidP="005B0E7D">
      <w:pPr>
        <w:pStyle w:val="BodyText"/>
        <w:tabs>
          <w:tab w:val="left" w:pos="8647"/>
        </w:tabs>
        <w:spacing w:before="120" w:line="278" w:lineRule="auto"/>
        <w:ind w:left="745" w:right="403"/>
        <w:rPr>
          <w:lang w:val="en-AU"/>
        </w:rPr>
      </w:pPr>
    </w:p>
    <w:p w14:paraId="46F0D274" w14:textId="77777777" w:rsidR="00E842F9" w:rsidRPr="001D0DD5" w:rsidRDefault="00E842F9" w:rsidP="005B0E7D">
      <w:pPr>
        <w:pStyle w:val="BodyText"/>
        <w:tabs>
          <w:tab w:val="left" w:pos="8647"/>
        </w:tabs>
        <w:spacing w:before="120" w:line="278" w:lineRule="auto"/>
        <w:ind w:right="403"/>
        <w:rPr>
          <w:b/>
          <w:sz w:val="32"/>
          <w:szCs w:val="32"/>
          <w:lang w:val="en-AU"/>
        </w:rPr>
      </w:pPr>
      <w:r w:rsidRPr="001D0DD5">
        <w:rPr>
          <w:b/>
          <w:sz w:val="32"/>
          <w:szCs w:val="32"/>
          <w:lang w:val="en-AU"/>
        </w:rPr>
        <w:t>Arts</w:t>
      </w:r>
    </w:p>
    <w:p w14:paraId="1FC68E26" w14:textId="77777777" w:rsidR="00E842F9" w:rsidRPr="001D0DD5" w:rsidRDefault="00E842F9" w:rsidP="005B0E7D">
      <w:pPr>
        <w:pStyle w:val="BodyText"/>
        <w:tabs>
          <w:tab w:val="left" w:pos="8647"/>
        </w:tabs>
        <w:spacing w:before="120" w:line="278" w:lineRule="auto"/>
        <w:ind w:right="403"/>
        <w:rPr>
          <w:b/>
          <w:u w:val="single"/>
          <w:lang w:val="en-AU"/>
        </w:rPr>
      </w:pPr>
      <w:r w:rsidRPr="001D0DD5">
        <w:rPr>
          <w:b/>
          <w:u w:val="single"/>
          <w:lang w:val="en-AU"/>
        </w:rPr>
        <w:t>Lesson Ideas</w:t>
      </w:r>
    </w:p>
    <w:p w14:paraId="1F4811C3" w14:textId="20C255AF" w:rsidR="00E842F9" w:rsidRPr="001D0DD5" w:rsidRDefault="00E842F9" w:rsidP="005B0E7D">
      <w:pPr>
        <w:pStyle w:val="BodyText"/>
        <w:tabs>
          <w:tab w:val="left" w:pos="8647"/>
        </w:tabs>
        <w:spacing w:before="120" w:line="278" w:lineRule="auto"/>
        <w:ind w:right="403"/>
        <w:rPr>
          <w:lang w:val="en-AU"/>
        </w:rPr>
      </w:pPr>
      <w:r w:rsidRPr="001D0DD5">
        <w:rPr>
          <w:b/>
          <w:lang w:val="en-AU"/>
        </w:rPr>
        <w:t>Aussie art:</w:t>
      </w:r>
      <w:r w:rsidRPr="001D0DD5">
        <w:rPr>
          <w:rFonts w:cs="Cambria"/>
          <w:lang w:val="en-AU"/>
        </w:rPr>
        <w:t> </w:t>
      </w:r>
      <w:r w:rsidRPr="001D0DD5">
        <w:rPr>
          <w:lang w:val="en-AU"/>
        </w:rPr>
        <w:t xml:space="preserve">investigate some of the many techniques used by Australian artists that have been drawn from different cultures </w:t>
      </w:r>
      <w:r w:rsidR="00B96AA3">
        <w:rPr>
          <w:lang w:val="en-AU"/>
        </w:rPr>
        <w:t>e.g.</w:t>
      </w:r>
      <w:r w:rsidRPr="001D0DD5">
        <w:rPr>
          <w:lang w:val="en-AU"/>
        </w:rPr>
        <w:t xml:space="preserve"> dot painting, batik, mosaics, papier mache, origami etc.</w:t>
      </w:r>
    </w:p>
    <w:p w14:paraId="2ADE2408"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t>Building designs:</w:t>
      </w:r>
      <w:r w:rsidRPr="001D0DD5">
        <w:rPr>
          <w:rFonts w:cs="Cambria"/>
          <w:lang w:val="en-AU"/>
        </w:rPr>
        <w:t> </w:t>
      </w:r>
      <w:r w:rsidRPr="001D0DD5">
        <w:rPr>
          <w:lang w:val="en-AU"/>
        </w:rPr>
        <w:t>Look at local buildings to find design features that have been inspired by different cultures/religions.</w:t>
      </w:r>
    </w:p>
    <w:p w14:paraId="2719179B"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t>Class collage:</w:t>
      </w:r>
      <w:r w:rsidRPr="001D0DD5">
        <w:rPr>
          <w:rFonts w:cs="Cambria"/>
          <w:lang w:val="en-AU"/>
        </w:rPr>
        <w:t> </w:t>
      </w:r>
      <w:r w:rsidRPr="001D0DD5">
        <w:rPr>
          <w:lang w:val="en-AU"/>
        </w:rPr>
        <w:t xml:space="preserve">Make a collage that represents the diversity of your class. Be open to the </w:t>
      </w:r>
      <w:proofErr w:type="gramStart"/>
      <w:r w:rsidRPr="001D0DD5">
        <w:rPr>
          <w:lang w:val="en-AU"/>
        </w:rPr>
        <w:t>many different ways</w:t>
      </w:r>
      <w:proofErr w:type="gramEnd"/>
      <w:r w:rsidRPr="001D0DD5">
        <w:rPr>
          <w:lang w:val="en-AU"/>
        </w:rPr>
        <w:t xml:space="preserve"> of doing this.</w:t>
      </w:r>
    </w:p>
    <w:p w14:paraId="08AB60D7"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t>Colour of culture:</w:t>
      </w:r>
      <w:r w:rsidRPr="001D0DD5">
        <w:rPr>
          <w:rFonts w:cs="Cambria"/>
          <w:lang w:val="en-AU"/>
        </w:rPr>
        <w:t> </w:t>
      </w:r>
      <w:r w:rsidRPr="001D0DD5">
        <w:rPr>
          <w:lang w:val="en-AU"/>
        </w:rPr>
        <w:t>Find out what meaning or significance colours have in different cultures. Create a design in one colour reflecting what that colour means in a particular culture.</w:t>
      </w:r>
    </w:p>
    <w:p w14:paraId="31AECF2E"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lastRenderedPageBreak/>
        <w:t>Cultural Diversity Week banner:</w:t>
      </w:r>
      <w:r w:rsidRPr="001D0DD5">
        <w:rPr>
          <w:rFonts w:cs="Cambria"/>
          <w:lang w:val="en-AU"/>
        </w:rPr>
        <w:t> </w:t>
      </w:r>
      <w:r w:rsidRPr="001D0DD5">
        <w:rPr>
          <w:lang w:val="en-AU"/>
        </w:rPr>
        <w:t>Create a banner to promote Cultural Diversity Week and display it where parents and community can see it.</w:t>
      </w:r>
    </w:p>
    <w:p w14:paraId="1A4EDE99"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t>Diverse dancing:</w:t>
      </w:r>
      <w:r w:rsidRPr="001D0DD5">
        <w:rPr>
          <w:rFonts w:cs="Cambria"/>
          <w:lang w:val="en-AU"/>
        </w:rPr>
        <w:t> </w:t>
      </w:r>
      <w:r w:rsidRPr="001D0DD5">
        <w:rPr>
          <w:lang w:val="en-AU"/>
        </w:rPr>
        <w:t>Have members of the class demonstrate a dance they have learned. Teach some of the steps to classmates.</w:t>
      </w:r>
    </w:p>
    <w:p w14:paraId="5EBE409D"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t>Everyone Belongs logo:</w:t>
      </w:r>
      <w:r w:rsidRPr="001D0DD5">
        <w:rPr>
          <w:rFonts w:cs="Cambria"/>
          <w:lang w:val="en-AU"/>
        </w:rPr>
        <w:t> </w:t>
      </w:r>
      <w:r w:rsidRPr="001D0DD5">
        <w:rPr>
          <w:lang w:val="en-AU"/>
        </w:rPr>
        <w:t>Design a logo that shows that everyone belongs in your school, community or country.</w:t>
      </w:r>
    </w:p>
    <w:p w14:paraId="43C1A73E"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t>Fashion designers:</w:t>
      </w:r>
      <w:r w:rsidRPr="001D0DD5">
        <w:rPr>
          <w:rFonts w:cs="Cambria"/>
          <w:lang w:val="en-AU"/>
        </w:rPr>
        <w:t> </w:t>
      </w:r>
      <w:r w:rsidRPr="001D0DD5">
        <w:rPr>
          <w:lang w:val="en-AU"/>
        </w:rPr>
        <w:t>Research some Australian fashion designers. What is their background? Does it influence their designs?</w:t>
      </w:r>
    </w:p>
    <w:p w14:paraId="7739D80D" w14:textId="166BBAD1" w:rsidR="00E842F9" w:rsidRPr="001D0DD5" w:rsidRDefault="00E842F9" w:rsidP="005B0E7D">
      <w:pPr>
        <w:pStyle w:val="BodyText"/>
        <w:tabs>
          <w:tab w:val="left" w:pos="8647"/>
        </w:tabs>
        <w:spacing w:before="120" w:line="278" w:lineRule="auto"/>
        <w:ind w:right="403"/>
      </w:pPr>
      <w:r w:rsidRPr="001D0DD5">
        <w:rPr>
          <w:b/>
          <w:lang w:val="en-AU"/>
        </w:rPr>
        <w:t>Film festival:</w:t>
      </w:r>
      <w:r w:rsidRPr="001D0DD5">
        <w:rPr>
          <w:lang w:val="en-AU"/>
        </w:rPr>
        <w:t xml:space="preserve"> </w:t>
      </w:r>
      <w:r w:rsidRPr="001D0DD5">
        <w:t xml:space="preserve">Watch films available from </w:t>
      </w:r>
      <w:hyperlink r:id="rId62" w:history="1">
        <w:r w:rsidR="002A4380" w:rsidRPr="00372643">
          <w:rPr>
            <w:rStyle w:val="Hyperlink"/>
            <w:color w:val="0070C0"/>
          </w:rPr>
          <w:t>MFF</w:t>
        </w:r>
        <w:r w:rsidRPr="00372643">
          <w:rPr>
            <w:rStyle w:val="Hyperlink"/>
            <w:color w:val="0070C0"/>
          </w:rPr>
          <w:t xml:space="preserve"> 202</w:t>
        </w:r>
        <w:r w:rsidR="00DC0422" w:rsidRPr="00372643">
          <w:rPr>
            <w:rStyle w:val="Hyperlink"/>
            <w:color w:val="0070C0"/>
          </w:rPr>
          <w:t>5</w:t>
        </w:r>
      </w:hyperlink>
      <w:r w:rsidRPr="001D0DD5">
        <w:t xml:space="preserve"> and previous Multicultural Film Festivals on </w:t>
      </w:r>
      <w:r w:rsidRPr="009419E2">
        <w:t xml:space="preserve">the </w:t>
      </w:r>
      <w:hyperlink r:id="rId63" w:history="1">
        <w:r w:rsidRPr="00372643">
          <w:rPr>
            <w:rStyle w:val="Hyperlink"/>
            <w:color w:val="0070C0"/>
          </w:rPr>
          <w:t>VMC's YouTube channel</w:t>
        </w:r>
      </w:hyperlink>
      <w:r w:rsidRPr="009419E2">
        <w:t xml:space="preserve"> including those made by students</w:t>
      </w:r>
      <w:r w:rsidRPr="001D0DD5">
        <w:t>.</w:t>
      </w:r>
    </w:p>
    <w:p w14:paraId="01226576"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t>Movement to music:</w:t>
      </w:r>
      <w:r w:rsidRPr="001D0DD5">
        <w:rPr>
          <w:rFonts w:cs="Cambria"/>
          <w:lang w:val="en-AU"/>
        </w:rPr>
        <w:t> </w:t>
      </w:r>
      <w:r w:rsidRPr="001D0DD5">
        <w:rPr>
          <w:lang w:val="en-AU"/>
        </w:rPr>
        <w:t>Listen to a diversity of music styles and represent what you hear through movement.</w:t>
      </w:r>
    </w:p>
    <w:p w14:paraId="1F9B015D"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t>Musical tastes:</w:t>
      </w:r>
      <w:r w:rsidRPr="001D0DD5">
        <w:rPr>
          <w:rFonts w:cs="Cambria"/>
          <w:lang w:val="en-AU"/>
        </w:rPr>
        <w:t> </w:t>
      </w:r>
      <w:r w:rsidRPr="001D0DD5">
        <w:rPr>
          <w:lang w:val="en-AU"/>
        </w:rPr>
        <w:t>Bring a piece of music that one of your parents likes and play it for the class. What are its origins.</w:t>
      </w:r>
    </w:p>
    <w:p w14:paraId="189007AF"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t>Painting to music:</w:t>
      </w:r>
      <w:r w:rsidRPr="001D0DD5">
        <w:rPr>
          <w:rFonts w:cs="Cambria"/>
          <w:lang w:val="en-AU"/>
        </w:rPr>
        <w:t> </w:t>
      </w:r>
      <w:r w:rsidRPr="001D0DD5">
        <w:rPr>
          <w:lang w:val="en-AU"/>
        </w:rPr>
        <w:t>Listen to a diversity of music styles and represent what you hear with different colours and brushstrokes to create an abstract piece.</w:t>
      </w:r>
    </w:p>
    <w:p w14:paraId="68837AB5" w14:textId="03365197" w:rsidR="00E842F9" w:rsidRPr="001D0DD5" w:rsidRDefault="006200F8" w:rsidP="005B0E7D">
      <w:pPr>
        <w:pStyle w:val="BodyText"/>
        <w:tabs>
          <w:tab w:val="left" w:pos="8647"/>
        </w:tabs>
        <w:spacing w:before="120" w:line="278" w:lineRule="auto"/>
        <w:ind w:right="403"/>
        <w:rPr>
          <w:lang w:val="en-AU"/>
        </w:rPr>
      </w:pPr>
      <w:r w:rsidRPr="001D0DD5">
        <w:rPr>
          <w:b/>
          <w:lang w:val="en-AU"/>
        </w:rPr>
        <w:t>Self-portrait</w:t>
      </w:r>
      <w:r w:rsidR="00E842F9" w:rsidRPr="001D0DD5">
        <w:rPr>
          <w:b/>
          <w:lang w:val="en-AU"/>
        </w:rPr>
        <w:t>:</w:t>
      </w:r>
      <w:r w:rsidR="00E842F9" w:rsidRPr="001D0DD5">
        <w:rPr>
          <w:rFonts w:cs="Cambria"/>
          <w:lang w:val="en-AU"/>
        </w:rPr>
        <w:t> </w:t>
      </w:r>
      <w:r w:rsidR="00E842F9" w:rsidRPr="001D0DD5">
        <w:rPr>
          <w:lang w:val="en-AU"/>
        </w:rPr>
        <w:t>Mix paint to match, as closely as possible, the colour of your skin, hair and eyes. Paint a picture of your face aiming for realism in portraying your features.</w:t>
      </w:r>
    </w:p>
    <w:p w14:paraId="170767CE" w14:textId="77777777" w:rsidR="00E842F9" w:rsidRPr="001D0DD5" w:rsidRDefault="00E842F9" w:rsidP="005B0E7D">
      <w:pPr>
        <w:pStyle w:val="BodyText"/>
        <w:tabs>
          <w:tab w:val="left" w:pos="8647"/>
        </w:tabs>
        <w:spacing w:before="120" w:line="278" w:lineRule="auto"/>
        <w:ind w:right="403"/>
        <w:rPr>
          <w:b/>
          <w:u w:val="single"/>
          <w:lang w:val="en-AU"/>
        </w:rPr>
      </w:pPr>
      <w:r w:rsidRPr="001D0DD5">
        <w:rPr>
          <w:b/>
          <w:u w:val="single"/>
          <w:lang w:val="en-AU"/>
        </w:rPr>
        <w:t>Lesson Plans</w:t>
      </w:r>
    </w:p>
    <w:p w14:paraId="23265B6C" w14:textId="77777777" w:rsidR="006E70E8" w:rsidRPr="001D0DD5" w:rsidRDefault="006E70E8" w:rsidP="005B0E7D">
      <w:pPr>
        <w:pStyle w:val="BodyText"/>
        <w:tabs>
          <w:tab w:val="left" w:pos="8647"/>
        </w:tabs>
        <w:spacing w:before="120" w:line="278" w:lineRule="auto"/>
        <w:ind w:right="403"/>
        <w:rPr>
          <w:lang w:val="en-AU"/>
        </w:rPr>
      </w:pPr>
      <w:hyperlink r:id="rId64" w:history="1">
        <w:r w:rsidRPr="00372643">
          <w:rPr>
            <w:rStyle w:val="Hyperlink"/>
            <w:b/>
            <w:color w:val="0070C0"/>
            <w:lang w:val="en-AU"/>
          </w:rPr>
          <w:t>Popular culture and diversity</w:t>
        </w:r>
      </w:hyperlink>
      <w:r w:rsidRPr="001D0DD5">
        <w:rPr>
          <w:b/>
          <w:lang w:val="en-AU"/>
        </w:rPr>
        <w:t>:</w:t>
      </w:r>
      <w:r w:rsidRPr="001D0DD5">
        <w:rPr>
          <w:rFonts w:cs="Cambria"/>
          <w:lang w:val="en-AU"/>
        </w:rPr>
        <w:t> </w:t>
      </w:r>
      <w:r w:rsidRPr="001D0DD5">
        <w:rPr>
          <w:lang w:val="en-AU"/>
        </w:rPr>
        <w:t>Students explore themes of cultural diversity through the lyrics of popular songs.</w:t>
      </w:r>
    </w:p>
    <w:p w14:paraId="118DFA68" w14:textId="77777777" w:rsidR="006E70E8" w:rsidRPr="001D0DD5" w:rsidRDefault="006E70E8" w:rsidP="005B0E7D">
      <w:pPr>
        <w:pStyle w:val="BodyText"/>
        <w:tabs>
          <w:tab w:val="left" w:pos="8647"/>
        </w:tabs>
        <w:spacing w:before="120" w:line="278" w:lineRule="auto"/>
        <w:ind w:right="403"/>
        <w:rPr>
          <w:lang w:val="en-AU"/>
        </w:rPr>
      </w:pPr>
      <w:hyperlink r:id="rId65" w:history="1">
        <w:r w:rsidRPr="00372643">
          <w:rPr>
            <w:rStyle w:val="Hyperlink"/>
            <w:b/>
            <w:color w:val="0070C0"/>
            <w:lang w:val="en-AU"/>
          </w:rPr>
          <w:t>Body decorations</w:t>
        </w:r>
      </w:hyperlink>
      <w:r w:rsidRPr="001D0DD5">
        <w:rPr>
          <w:b/>
          <w:lang w:val="en-AU"/>
        </w:rPr>
        <w:t>:</w:t>
      </w:r>
      <w:r w:rsidRPr="001D0DD5">
        <w:rPr>
          <w:rFonts w:cs="Cambria"/>
          <w:lang w:val="en-AU"/>
        </w:rPr>
        <w:t> </w:t>
      </w:r>
      <w:r w:rsidRPr="001D0DD5">
        <w:rPr>
          <w:lang w:val="en-AU"/>
        </w:rPr>
        <w:t>Students learn why people from a range of cultures decorate their bodies and are introduced to Indian (Hindu) customs of henna hand painting.</w:t>
      </w:r>
    </w:p>
    <w:p w14:paraId="0ECC15CA" w14:textId="77777777" w:rsidR="006E70E8" w:rsidRPr="001D0DD5" w:rsidRDefault="006E70E8" w:rsidP="005B0E7D">
      <w:pPr>
        <w:pStyle w:val="BodyText"/>
        <w:tabs>
          <w:tab w:val="left" w:pos="8647"/>
        </w:tabs>
        <w:spacing w:before="120" w:line="278" w:lineRule="auto"/>
        <w:ind w:right="403"/>
        <w:rPr>
          <w:lang w:val="en-AU"/>
        </w:rPr>
      </w:pPr>
      <w:hyperlink r:id="rId66" w:history="1">
        <w:r w:rsidRPr="00372643">
          <w:rPr>
            <w:rStyle w:val="Hyperlink"/>
            <w:b/>
            <w:color w:val="0070C0"/>
            <w:lang w:val="en-AU"/>
          </w:rPr>
          <w:t>Marvellous mosaics</w:t>
        </w:r>
      </w:hyperlink>
      <w:r w:rsidRPr="001D0DD5">
        <w:rPr>
          <w:b/>
          <w:lang w:val="en-AU"/>
        </w:rPr>
        <w:t>:</w:t>
      </w:r>
      <w:r w:rsidRPr="001D0DD5">
        <w:rPr>
          <w:rFonts w:cs="Cambria"/>
          <w:lang w:val="en-AU"/>
        </w:rPr>
        <w:t> </w:t>
      </w:r>
      <w:r w:rsidRPr="001D0DD5">
        <w:rPr>
          <w:lang w:val="en-AU"/>
        </w:rPr>
        <w:t>Familiarises students with mosaic art as found in Muslim mosques and other cultural buildings.</w:t>
      </w:r>
    </w:p>
    <w:p w14:paraId="5999C41E" w14:textId="77777777" w:rsidR="00E842F9" w:rsidRPr="001D0DD5" w:rsidRDefault="00E842F9" w:rsidP="005B0E7D">
      <w:pPr>
        <w:pStyle w:val="BodyText"/>
        <w:tabs>
          <w:tab w:val="left" w:pos="8647"/>
        </w:tabs>
        <w:spacing w:before="120" w:line="278" w:lineRule="auto"/>
        <w:ind w:left="745" w:right="403"/>
        <w:rPr>
          <w:lang w:val="en-AU"/>
        </w:rPr>
      </w:pPr>
    </w:p>
    <w:p w14:paraId="7B058B4F" w14:textId="77777777" w:rsidR="00E842F9" w:rsidRPr="001D0DD5" w:rsidRDefault="00E842F9" w:rsidP="005B0E7D">
      <w:pPr>
        <w:pStyle w:val="BodyText"/>
        <w:tabs>
          <w:tab w:val="left" w:pos="8647"/>
        </w:tabs>
        <w:spacing w:before="120" w:line="278" w:lineRule="auto"/>
        <w:ind w:right="403"/>
        <w:rPr>
          <w:b/>
          <w:sz w:val="32"/>
          <w:szCs w:val="32"/>
          <w:lang w:val="en-AU"/>
        </w:rPr>
      </w:pPr>
      <w:r w:rsidRPr="001D0DD5">
        <w:rPr>
          <w:b/>
          <w:sz w:val="32"/>
          <w:szCs w:val="32"/>
          <w:lang w:val="en-AU"/>
        </w:rPr>
        <w:t>Science</w:t>
      </w:r>
    </w:p>
    <w:p w14:paraId="1EBE62CB" w14:textId="77777777" w:rsidR="00E842F9" w:rsidRPr="001D0DD5" w:rsidRDefault="00E842F9" w:rsidP="005B0E7D">
      <w:pPr>
        <w:pStyle w:val="BodyText"/>
        <w:tabs>
          <w:tab w:val="left" w:pos="8647"/>
        </w:tabs>
        <w:spacing w:before="120" w:line="278" w:lineRule="auto"/>
        <w:ind w:right="403"/>
        <w:rPr>
          <w:b/>
          <w:u w:val="single"/>
          <w:lang w:val="en-AU"/>
        </w:rPr>
      </w:pPr>
      <w:r w:rsidRPr="001D0DD5">
        <w:rPr>
          <w:b/>
          <w:u w:val="single"/>
          <w:lang w:val="en-AU"/>
        </w:rPr>
        <w:t>Lesson Ideas</w:t>
      </w:r>
    </w:p>
    <w:p w14:paraId="08E0BA6D"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t>Aussie scientists:</w:t>
      </w:r>
      <w:r w:rsidRPr="001D0DD5">
        <w:rPr>
          <w:rFonts w:cs="Cambria"/>
          <w:lang w:val="en-AU"/>
        </w:rPr>
        <w:t> </w:t>
      </w:r>
      <w:r w:rsidRPr="001D0DD5">
        <w:rPr>
          <w:lang w:val="en-AU"/>
        </w:rPr>
        <w:t>Research some famous Australian scientists and their backgrounds.</w:t>
      </w:r>
    </w:p>
    <w:p w14:paraId="305C8F50"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t>Bridging technology:</w:t>
      </w:r>
      <w:r w:rsidRPr="001D0DD5">
        <w:rPr>
          <w:rFonts w:cs="Cambria"/>
          <w:lang w:val="en-AU"/>
        </w:rPr>
        <w:t> </w:t>
      </w:r>
      <w:r w:rsidRPr="001D0DD5">
        <w:rPr>
          <w:lang w:val="en-AU"/>
        </w:rPr>
        <w:t>Investigate how technology can help to bring people together and break down barriers.</w:t>
      </w:r>
    </w:p>
    <w:p w14:paraId="69F2ADE0" w14:textId="5C54B348" w:rsidR="00E842F9" w:rsidRPr="001D0DD5" w:rsidRDefault="00E842F9" w:rsidP="005B0E7D">
      <w:pPr>
        <w:pStyle w:val="BodyText"/>
        <w:tabs>
          <w:tab w:val="left" w:pos="8647"/>
        </w:tabs>
        <w:spacing w:before="120" w:line="278" w:lineRule="auto"/>
        <w:ind w:right="403"/>
        <w:rPr>
          <w:lang w:val="en-AU"/>
        </w:rPr>
      </w:pPr>
      <w:r w:rsidRPr="001D0DD5">
        <w:rPr>
          <w:b/>
          <w:lang w:val="en-AU"/>
        </w:rPr>
        <w:t>Diverse nature:</w:t>
      </w:r>
      <w:r w:rsidRPr="001D0DD5">
        <w:rPr>
          <w:rFonts w:cs="Cambria"/>
          <w:lang w:val="en-AU"/>
        </w:rPr>
        <w:t> </w:t>
      </w:r>
      <w:r w:rsidRPr="001D0DD5">
        <w:rPr>
          <w:lang w:val="en-AU"/>
        </w:rPr>
        <w:t xml:space="preserve">Look at ways that diversity exists and functions in ecosystems </w:t>
      </w:r>
      <w:r w:rsidR="00B96AA3">
        <w:rPr>
          <w:lang w:val="en-AU"/>
        </w:rPr>
        <w:t>e.g.</w:t>
      </w:r>
      <w:r w:rsidRPr="001D0DD5">
        <w:rPr>
          <w:lang w:val="en-AU"/>
        </w:rPr>
        <w:t xml:space="preserve"> coral reef, rainforest, desert.</w:t>
      </w:r>
    </w:p>
    <w:p w14:paraId="2DD27F36" w14:textId="77777777" w:rsidR="005B0E7D" w:rsidRPr="001D0DD5" w:rsidRDefault="005B0E7D" w:rsidP="005B0E7D">
      <w:pPr>
        <w:pStyle w:val="BodyText"/>
        <w:tabs>
          <w:tab w:val="left" w:pos="8647"/>
        </w:tabs>
        <w:spacing w:before="120" w:line="278" w:lineRule="auto"/>
        <w:ind w:right="403"/>
        <w:rPr>
          <w:lang w:val="en-AU"/>
        </w:rPr>
      </w:pPr>
    </w:p>
    <w:p w14:paraId="1E0564F6"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lastRenderedPageBreak/>
        <w:t>Fauna:</w:t>
      </w:r>
      <w:r w:rsidRPr="001D0DD5">
        <w:rPr>
          <w:rFonts w:cs="Cambria"/>
          <w:lang w:val="en-AU"/>
        </w:rPr>
        <w:t> </w:t>
      </w:r>
      <w:r w:rsidRPr="001D0DD5">
        <w:rPr>
          <w:lang w:val="en-AU"/>
        </w:rPr>
        <w:t>Investigate the birds, insects and other animals you see around your school. How many are native to Australia? Where did the others come from?</w:t>
      </w:r>
    </w:p>
    <w:p w14:paraId="4FFEEB23"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t>Flora:</w:t>
      </w:r>
      <w:r w:rsidRPr="001D0DD5">
        <w:rPr>
          <w:rFonts w:cs="Cambria"/>
          <w:lang w:val="en-AU"/>
        </w:rPr>
        <w:t> </w:t>
      </w:r>
      <w:r w:rsidRPr="001D0DD5">
        <w:rPr>
          <w:lang w:val="en-AU"/>
        </w:rPr>
        <w:t>Investigate the trees and plants in your school. How many are native to Australia? Where did the others come from?</w:t>
      </w:r>
    </w:p>
    <w:p w14:paraId="018F7948" w14:textId="0918A503" w:rsidR="00E842F9" w:rsidRPr="001D0DD5" w:rsidRDefault="00E842F9" w:rsidP="005B0E7D">
      <w:pPr>
        <w:pStyle w:val="BodyText"/>
        <w:tabs>
          <w:tab w:val="left" w:pos="8647"/>
        </w:tabs>
        <w:spacing w:before="120" w:line="278" w:lineRule="auto"/>
        <w:ind w:right="403"/>
        <w:rPr>
          <w:lang w:val="en-AU"/>
        </w:rPr>
      </w:pPr>
      <w:r w:rsidRPr="001D0DD5">
        <w:rPr>
          <w:b/>
          <w:lang w:val="en-AU"/>
        </w:rPr>
        <w:t>Herb garden:</w:t>
      </w:r>
      <w:r w:rsidRPr="001D0DD5">
        <w:rPr>
          <w:rFonts w:cs="Cambria"/>
          <w:lang w:val="en-AU"/>
        </w:rPr>
        <w:t> </w:t>
      </w:r>
      <w:r w:rsidRPr="001D0DD5">
        <w:rPr>
          <w:lang w:val="en-AU"/>
        </w:rPr>
        <w:t xml:space="preserve">Establish a class herb garden. What type of cuisine is each herb associated with? Use the herbs to prepare a dish </w:t>
      </w:r>
      <w:r w:rsidR="00B96AA3">
        <w:rPr>
          <w:lang w:val="en-AU"/>
        </w:rPr>
        <w:t>e.g.</w:t>
      </w:r>
      <w:r w:rsidRPr="001D0DD5">
        <w:rPr>
          <w:lang w:val="en-AU"/>
        </w:rPr>
        <w:t xml:space="preserve"> herb bread.</w:t>
      </w:r>
    </w:p>
    <w:p w14:paraId="782C7148" w14:textId="5153A2E5" w:rsidR="00E842F9" w:rsidRPr="001D0DD5" w:rsidRDefault="00E842F9" w:rsidP="005B0E7D">
      <w:pPr>
        <w:pStyle w:val="BodyText"/>
        <w:tabs>
          <w:tab w:val="left" w:pos="8647"/>
        </w:tabs>
        <w:spacing w:before="120" w:line="278" w:lineRule="auto"/>
        <w:ind w:right="403"/>
        <w:rPr>
          <w:lang w:val="en-AU"/>
        </w:rPr>
      </w:pPr>
      <w:r w:rsidRPr="001D0DD5">
        <w:rPr>
          <w:b/>
          <w:lang w:val="en-AU"/>
        </w:rPr>
        <w:t>Indigenous technology:</w:t>
      </w:r>
      <w:r w:rsidRPr="001D0DD5">
        <w:rPr>
          <w:rFonts w:cs="Cambria"/>
          <w:lang w:val="en-AU"/>
        </w:rPr>
        <w:t> </w:t>
      </w:r>
      <w:r w:rsidRPr="001D0DD5">
        <w:rPr>
          <w:lang w:val="en-AU"/>
        </w:rPr>
        <w:t xml:space="preserve">Examine the scientific principles underlying traditional Australian Indigenous technologies </w:t>
      </w:r>
      <w:r w:rsidR="00B96AA3">
        <w:rPr>
          <w:lang w:val="en-AU"/>
        </w:rPr>
        <w:t>e.g.</w:t>
      </w:r>
      <w:r w:rsidRPr="001D0DD5">
        <w:rPr>
          <w:lang w:val="en-AU"/>
        </w:rPr>
        <w:t xml:space="preserve"> boomerangs/flight.</w:t>
      </w:r>
    </w:p>
    <w:p w14:paraId="5C02C4DA" w14:textId="72163E3D" w:rsidR="00E842F9" w:rsidRPr="001D0DD5" w:rsidRDefault="00E842F9" w:rsidP="005B0E7D">
      <w:pPr>
        <w:pStyle w:val="BodyText"/>
        <w:tabs>
          <w:tab w:val="left" w:pos="8647"/>
        </w:tabs>
        <w:spacing w:before="120" w:line="278" w:lineRule="auto"/>
        <w:ind w:right="403"/>
        <w:rPr>
          <w:lang w:val="en-AU"/>
        </w:rPr>
      </w:pPr>
      <w:r w:rsidRPr="001D0DD5">
        <w:rPr>
          <w:b/>
          <w:lang w:val="en-AU"/>
        </w:rPr>
        <w:t>Necessity is the mother of invention:</w:t>
      </w:r>
      <w:r w:rsidRPr="001D0DD5">
        <w:rPr>
          <w:rFonts w:cs="Cambria"/>
          <w:lang w:val="en-AU"/>
        </w:rPr>
        <w:t> </w:t>
      </w:r>
      <w:r w:rsidRPr="001D0DD5">
        <w:rPr>
          <w:lang w:val="en-AU"/>
        </w:rPr>
        <w:t xml:space="preserve">Find examples of where cultural practice or religious need has been the catalyst for invention </w:t>
      </w:r>
      <w:r w:rsidR="00B96AA3">
        <w:rPr>
          <w:lang w:val="en-AU"/>
        </w:rPr>
        <w:t>e.g.</w:t>
      </w:r>
      <w:r w:rsidRPr="001D0DD5">
        <w:rPr>
          <w:lang w:val="en-AU"/>
        </w:rPr>
        <w:t xml:space="preserve"> the Islamic practice of washing before prayer was a catalyst for the invention of soap.</w:t>
      </w:r>
    </w:p>
    <w:p w14:paraId="7146C193" w14:textId="77777777" w:rsidR="00E842F9" w:rsidRPr="001D0DD5" w:rsidRDefault="00E842F9" w:rsidP="005B0E7D">
      <w:pPr>
        <w:pStyle w:val="BodyText"/>
        <w:tabs>
          <w:tab w:val="left" w:pos="8647"/>
        </w:tabs>
        <w:spacing w:before="120" w:line="278" w:lineRule="auto"/>
        <w:ind w:left="745" w:right="403"/>
        <w:rPr>
          <w:lang w:val="en-AU"/>
        </w:rPr>
      </w:pPr>
    </w:p>
    <w:p w14:paraId="427D1133" w14:textId="77777777" w:rsidR="00E842F9" w:rsidRPr="001D0DD5" w:rsidRDefault="00E842F9" w:rsidP="005B0E7D">
      <w:pPr>
        <w:pStyle w:val="BodyText"/>
        <w:tabs>
          <w:tab w:val="left" w:pos="8647"/>
        </w:tabs>
        <w:spacing w:before="120" w:line="278" w:lineRule="auto"/>
        <w:ind w:right="403"/>
        <w:rPr>
          <w:b/>
          <w:sz w:val="32"/>
          <w:szCs w:val="32"/>
          <w:lang w:val="en-AU"/>
        </w:rPr>
      </w:pPr>
      <w:r w:rsidRPr="001D0DD5">
        <w:rPr>
          <w:b/>
          <w:sz w:val="32"/>
          <w:szCs w:val="32"/>
          <w:lang w:val="en-AU"/>
        </w:rPr>
        <w:t>History</w:t>
      </w:r>
    </w:p>
    <w:p w14:paraId="5309A17A" w14:textId="77777777" w:rsidR="00E842F9" w:rsidRPr="001D0DD5" w:rsidRDefault="00E842F9" w:rsidP="005B0E7D">
      <w:pPr>
        <w:pStyle w:val="BodyText"/>
        <w:tabs>
          <w:tab w:val="left" w:pos="8647"/>
        </w:tabs>
        <w:spacing w:before="120" w:line="278" w:lineRule="auto"/>
        <w:ind w:right="403"/>
        <w:rPr>
          <w:b/>
          <w:u w:val="single"/>
          <w:lang w:val="en-AU"/>
        </w:rPr>
      </w:pPr>
      <w:r w:rsidRPr="001D0DD5">
        <w:rPr>
          <w:b/>
          <w:u w:val="single"/>
          <w:lang w:val="en-AU"/>
        </w:rPr>
        <w:t>Lesson Ideas</w:t>
      </w:r>
    </w:p>
    <w:p w14:paraId="338497E4"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t>Class museum:</w:t>
      </w:r>
      <w:r w:rsidRPr="001D0DD5">
        <w:rPr>
          <w:rFonts w:cs="Cambria"/>
          <w:lang w:val="en-AU"/>
        </w:rPr>
        <w:t> </w:t>
      </w:r>
      <w:r w:rsidRPr="001D0DD5">
        <w:rPr>
          <w:lang w:val="en-AU"/>
        </w:rPr>
        <w:t>Create a museum of family objects, reflecting the diversity of the students in your class.</w:t>
      </w:r>
    </w:p>
    <w:p w14:paraId="00C3E61D"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t>Family diversity:</w:t>
      </w:r>
      <w:r w:rsidRPr="001D0DD5">
        <w:rPr>
          <w:rFonts w:cs="Cambria"/>
          <w:lang w:val="en-AU"/>
        </w:rPr>
        <w:t> </w:t>
      </w:r>
      <w:r w:rsidRPr="001D0DD5">
        <w:rPr>
          <w:lang w:val="en-AU"/>
        </w:rPr>
        <w:t>Give a talk about the people in your family and their heritage. How do they differ from each other?</w:t>
      </w:r>
    </w:p>
    <w:p w14:paraId="765FA9AB" w14:textId="3154B4BE" w:rsidR="00E842F9" w:rsidRPr="001D0DD5" w:rsidRDefault="00E842F9" w:rsidP="005B0E7D">
      <w:pPr>
        <w:pStyle w:val="BodyText"/>
        <w:tabs>
          <w:tab w:val="left" w:pos="8647"/>
        </w:tabs>
        <w:spacing w:before="120" w:line="278" w:lineRule="auto"/>
        <w:ind w:right="403"/>
        <w:rPr>
          <w:lang w:val="en-AU"/>
        </w:rPr>
      </w:pPr>
      <w:r w:rsidRPr="001D0DD5">
        <w:rPr>
          <w:b/>
          <w:lang w:val="en-AU"/>
        </w:rPr>
        <w:t>Indigenous welcome:</w:t>
      </w:r>
      <w:r w:rsidRPr="001D0DD5">
        <w:rPr>
          <w:rFonts w:cs="Cambria"/>
          <w:lang w:val="en-AU"/>
        </w:rPr>
        <w:t> </w:t>
      </w:r>
      <w:r w:rsidR="00EC584F">
        <w:rPr>
          <w:lang w:val="en-AU"/>
        </w:rPr>
        <w:t>Ask</w:t>
      </w:r>
      <w:r w:rsidR="00EC584F" w:rsidRPr="001D0DD5">
        <w:rPr>
          <w:lang w:val="en-AU"/>
        </w:rPr>
        <w:t xml:space="preserve"> </w:t>
      </w:r>
      <w:r w:rsidRPr="001D0DD5">
        <w:rPr>
          <w:lang w:val="en-AU"/>
        </w:rPr>
        <w:t xml:space="preserve">an </w:t>
      </w:r>
      <w:r w:rsidR="00EC584F">
        <w:rPr>
          <w:lang w:val="en-AU"/>
        </w:rPr>
        <w:t>E</w:t>
      </w:r>
      <w:r w:rsidRPr="001D0DD5">
        <w:rPr>
          <w:lang w:val="en-AU"/>
        </w:rPr>
        <w:t xml:space="preserve">lder from the local Indigenous people </w:t>
      </w:r>
      <w:r w:rsidR="00EC584F">
        <w:rPr>
          <w:lang w:val="en-AU"/>
        </w:rPr>
        <w:t>to</w:t>
      </w:r>
      <w:r w:rsidRPr="001D0DD5">
        <w:rPr>
          <w:lang w:val="en-AU"/>
        </w:rPr>
        <w:t xml:space="preserve"> come to your school to do a ‘Welcome to Country’ ceremony and/or visit your classroom.</w:t>
      </w:r>
    </w:p>
    <w:p w14:paraId="4EFCFBBC"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t>Local Indigenous Country:</w:t>
      </w:r>
      <w:r w:rsidRPr="001D0DD5">
        <w:rPr>
          <w:rFonts w:cs="Cambria"/>
          <w:lang w:val="en-AU"/>
        </w:rPr>
        <w:t> </w:t>
      </w:r>
      <w:r w:rsidRPr="001D0DD5">
        <w:rPr>
          <w:lang w:val="en-AU"/>
        </w:rPr>
        <w:t xml:space="preserve">Find out the name of the traditional Indigenous custodians of the land on which your school is built. Include an </w:t>
      </w:r>
      <w:r w:rsidRPr="001D0DD5">
        <w:rPr>
          <w:rFonts w:cs="VIC"/>
          <w:lang w:val="en-AU"/>
        </w:rPr>
        <w:t>‘</w:t>
      </w:r>
      <w:r w:rsidRPr="001D0DD5">
        <w:rPr>
          <w:lang w:val="en-AU"/>
        </w:rPr>
        <w:t>Acknowledgement of Country</w:t>
      </w:r>
      <w:r w:rsidRPr="001D0DD5">
        <w:rPr>
          <w:rFonts w:cs="VIC"/>
          <w:lang w:val="en-AU"/>
        </w:rPr>
        <w:t>’</w:t>
      </w:r>
      <w:r w:rsidRPr="001D0DD5">
        <w:rPr>
          <w:lang w:val="en-AU"/>
        </w:rPr>
        <w:t xml:space="preserve"> statement in your daily class routine.</w:t>
      </w:r>
    </w:p>
    <w:p w14:paraId="5A522EFE"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t>Songs in history:</w:t>
      </w:r>
      <w:r w:rsidRPr="001D0DD5">
        <w:rPr>
          <w:rFonts w:cs="Cambria"/>
          <w:lang w:val="en-AU"/>
        </w:rPr>
        <w:t> </w:t>
      </w:r>
      <w:r w:rsidRPr="001D0DD5">
        <w:rPr>
          <w:lang w:val="en-AU"/>
        </w:rPr>
        <w:t>Collect the lyrics of songs that have been popular in Australia at different times over the last 100 years. How does each song portray diversity in Australian society at the time?</w:t>
      </w:r>
    </w:p>
    <w:p w14:paraId="1DE19BFE"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t>Two sides to every story:</w:t>
      </w:r>
      <w:r w:rsidRPr="001D0DD5">
        <w:rPr>
          <w:rFonts w:cs="Cambria"/>
          <w:lang w:val="en-AU"/>
        </w:rPr>
        <w:t> </w:t>
      </w:r>
      <w:r w:rsidRPr="001D0DD5">
        <w:rPr>
          <w:lang w:val="en-AU"/>
        </w:rPr>
        <w:t>Write a short account of an event from two different points of view.</w:t>
      </w:r>
    </w:p>
    <w:p w14:paraId="732A3151" w14:textId="77777777" w:rsidR="00E842F9" w:rsidRPr="001D0DD5" w:rsidRDefault="00E842F9" w:rsidP="005B0E7D">
      <w:pPr>
        <w:pStyle w:val="BodyText"/>
        <w:tabs>
          <w:tab w:val="left" w:pos="8647"/>
        </w:tabs>
        <w:spacing w:before="120" w:line="278" w:lineRule="auto"/>
        <w:ind w:right="403"/>
        <w:rPr>
          <w:b/>
          <w:u w:val="single"/>
          <w:lang w:val="en-AU"/>
        </w:rPr>
      </w:pPr>
      <w:r w:rsidRPr="001D0DD5">
        <w:rPr>
          <w:b/>
          <w:u w:val="single"/>
          <w:lang w:val="en-AU"/>
        </w:rPr>
        <w:t>Lesson Plans</w:t>
      </w:r>
    </w:p>
    <w:p w14:paraId="69FFA16D" w14:textId="77777777" w:rsidR="00E16B1C" w:rsidRPr="001D0DD5" w:rsidRDefault="00E16B1C" w:rsidP="005B0E7D">
      <w:pPr>
        <w:pStyle w:val="BodyText"/>
        <w:tabs>
          <w:tab w:val="left" w:pos="8647"/>
        </w:tabs>
        <w:spacing w:before="120" w:line="278" w:lineRule="auto"/>
        <w:ind w:right="403"/>
        <w:rPr>
          <w:lang w:val="en-AU"/>
        </w:rPr>
      </w:pPr>
      <w:hyperlink r:id="rId67" w:history="1">
        <w:r w:rsidRPr="00372643">
          <w:rPr>
            <w:rStyle w:val="Hyperlink"/>
            <w:b/>
            <w:color w:val="0070C0"/>
            <w:lang w:val="en-AU"/>
          </w:rPr>
          <w:t>Driven out</w:t>
        </w:r>
      </w:hyperlink>
      <w:r w:rsidRPr="001D0DD5">
        <w:rPr>
          <w:b/>
          <w:lang w:val="en-AU"/>
        </w:rPr>
        <w:t>:</w:t>
      </w:r>
      <w:r w:rsidRPr="001D0DD5">
        <w:rPr>
          <w:rFonts w:cs="Cambria"/>
          <w:lang w:val="en-AU"/>
        </w:rPr>
        <w:t> </w:t>
      </w:r>
      <w:r w:rsidRPr="001D0DD5">
        <w:rPr>
          <w:lang w:val="en-AU"/>
        </w:rPr>
        <w:t>This is a short activity which can serve as an introduction to the issues that refugees and migrants can face.</w:t>
      </w:r>
    </w:p>
    <w:p w14:paraId="4F2DC92A" w14:textId="77777777" w:rsidR="00E842F9" w:rsidRPr="001D0DD5" w:rsidRDefault="00E842F9" w:rsidP="005B0E7D">
      <w:pPr>
        <w:pStyle w:val="BodyText"/>
        <w:tabs>
          <w:tab w:val="left" w:pos="8647"/>
        </w:tabs>
        <w:spacing w:before="120" w:line="278" w:lineRule="auto"/>
        <w:ind w:left="745" w:right="403"/>
        <w:rPr>
          <w:lang w:val="en-AU"/>
        </w:rPr>
      </w:pPr>
    </w:p>
    <w:p w14:paraId="30496106" w14:textId="77777777" w:rsidR="005B0E7D" w:rsidRDefault="005B0E7D" w:rsidP="005B0E7D">
      <w:pPr>
        <w:pStyle w:val="BodyText"/>
        <w:tabs>
          <w:tab w:val="left" w:pos="8647"/>
        </w:tabs>
        <w:spacing w:before="120" w:line="278" w:lineRule="auto"/>
        <w:ind w:left="745" w:right="403"/>
        <w:rPr>
          <w:lang w:val="en-AU"/>
        </w:rPr>
      </w:pPr>
    </w:p>
    <w:p w14:paraId="6B0C256C" w14:textId="77777777" w:rsidR="005B0E7D" w:rsidRPr="001D0DD5" w:rsidRDefault="005B0E7D" w:rsidP="005B0E7D">
      <w:pPr>
        <w:pStyle w:val="BodyText"/>
        <w:tabs>
          <w:tab w:val="left" w:pos="8647"/>
        </w:tabs>
        <w:spacing w:before="120" w:line="278" w:lineRule="auto"/>
        <w:ind w:left="745" w:right="403"/>
        <w:rPr>
          <w:lang w:val="en-AU"/>
        </w:rPr>
      </w:pPr>
    </w:p>
    <w:p w14:paraId="2A8B2BD2" w14:textId="77777777" w:rsidR="00E842F9" w:rsidRPr="001D0DD5" w:rsidRDefault="00E842F9" w:rsidP="005B0E7D">
      <w:pPr>
        <w:pStyle w:val="BodyText"/>
        <w:tabs>
          <w:tab w:val="left" w:pos="8647"/>
        </w:tabs>
        <w:spacing w:before="120" w:line="278" w:lineRule="auto"/>
        <w:ind w:right="403"/>
        <w:rPr>
          <w:b/>
          <w:sz w:val="32"/>
          <w:szCs w:val="32"/>
          <w:lang w:val="en-AU"/>
        </w:rPr>
      </w:pPr>
      <w:r w:rsidRPr="001D0DD5">
        <w:rPr>
          <w:b/>
          <w:sz w:val="32"/>
          <w:szCs w:val="32"/>
          <w:lang w:val="en-AU"/>
        </w:rPr>
        <w:lastRenderedPageBreak/>
        <w:t>Geography</w:t>
      </w:r>
    </w:p>
    <w:p w14:paraId="381CEFC8"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t>Architects:</w:t>
      </w:r>
      <w:r w:rsidRPr="001D0DD5">
        <w:rPr>
          <w:rFonts w:cs="Cambria"/>
          <w:lang w:val="en-AU"/>
        </w:rPr>
        <w:t> </w:t>
      </w:r>
      <w:r w:rsidRPr="001D0DD5">
        <w:rPr>
          <w:lang w:val="en-AU"/>
        </w:rPr>
        <w:t>Research some Australian architects, or architects who have designed famous Australian buildings. What is their background? Does it influence their designs?</w:t>
      </w:r>
    </w:p>
    <w:p w14:paraId="492792FD" w14:textId="1E91AD09" w:rsidR="00E842F9" w:rsidRPr="001D0DD5" w:rsidRDefault="00E842F9" w:rsidP="005B0E7D">
      <w:pPr>
        <w:pStyle w:val="BodyText"/>
        <w:tabs>
          <w:tab w:val="left" w:pos="8647"/>
        </w:tabs>
        <w:spacing w:before="120" w:line="278" w:lineRule="auto"/>
        <w:ind w:right="403"/>
        <w:rPr>
          <w:lang w:val="en-AU"/>
        </w:rPr>
      </w:pPr>
      <w:r w:rsidRPr="001D0DD5">
        <w:rPr>
          <w:b/>
          <w:lang w:val="en-AU"/>
        </w:rPr>
        <w:t xml:space="preserve">Connection to </w:t>
      </w:r>
      <w:r w:rsidR="005B0E7D">
        <w:rPr>
          <w:b/>
          <w:lang w:val="en-AU"/>
        </w:rPr>
        <w:t>C</w:t>
      </w:r>
      <w:r w:rsidRPr="001D0DD5">
        <w:rPr>
          <w:b/>
          <w:lang w:val="en-AU"/>
        </w:rPr>
        <w:t>ountry:</w:t>
      </w:r>
      <w:r w:rsidRPr="001D0DD5">
        <w:rPr>
          <w:rFonts w:cs="Cambria"/>
          <w:lang w:val="en-AU"/>
        </w:rPr>
        <w:t> </w:t>
      </w:r>
      <w:r w:rsidRPr="001D0DD5">
        <w:rPr>
          <w:lang w:val="en-AU"/>
        </w:rPr>
        <w:t>Explore Indigenous Australian spirituality r</w:t>
      </w:r>
      <w:r w:rsidR="00B96AA3">
        <w:rPr>
          <w:lang w:val="en-AU"/>
        </w:rPr>
        <w:t>e</w:t>
      </w:r>
      <w:r w:rsidR="0058676C">
        <w:rPr>
          <w:lang w:val="en-AU"/>
        </w:rPr>
        <w:t>g</w:t>
      </w:r>
      <w:r w:rsidRPr="001D0DD5">
        <w:rPr>
          <w:lang w:val="en-AU"/>
        </w:rPr>
        <w:t>arding connection to land. How does this differ from non-Indigenous notions of relationship to land? What impact did these beliefs have during the colonisation of Australia?</w:t>
      </w:r>
    </w:p>
    <w:p w14:paraId="0E3ECAC1" w14:textId="77777777" w:rsidR="00E842F9" w:rsidRPr="001D0DD5" w:rsidRDefault="00E842F9" w:rsidP="005B0E7D">
      <w:pPr>
        <w:pStyle w:val="BodyText"/>
        <w:tabs>
          <w:tab w:val="left" w:pos="8647"/>
        </w:tabs>
        <w:spacing w:before="120" w:line="278" w:lineRule="auto"/>
        <w:ind w:right="403"/>
      </w:pPr>
      <w:hyperlink r:id="rId68">
        <w:r w:rsidRPr="00372643">
          <w:rPr>
            <w:color w:val="0070C0"/>
            <w:u w:val="single" w:color="004B96"/>
          </w:rPr>
          <w:t>This</w:t>
        </w:r>
        <w:r w:rsidRPr="00372643">
          <w:rPr>
            <w:color w:val="0070C0"/>
            <w:spacing w:val="-5"/>
            <w:u w:val="single" w:color="004B96"/>
          </w:rPr>
          <w:t xml:space="preserve"> </w:t>
        </w:r>
        <w:r w:rsidRPr="00372643">
          <w:rPr>
            <w:color w:val="0070C0"/>
            <w:u w:val="single" w:color="004B96"/>
          </w:rPr>
          <w:t>map</w:t>
        </w:r>
      </w:hyperlink>
      <w:r w:rsidRPr="001D0DD5">
        <w:rPr>
          <w:color w:val="004B96"/>
          <w:spacing w:val="-6"/>
        </w:rPr>
        <w:t xml:space="preserve"> </w:t>
      </w:r>
      <w:r w:rsidRPr="001D0DD5">
        <w:t>of</w:t>
      </w:r>
      <w:r w:rsidRPr="001D0DD5">
        <w:rPr>
          <w:spacing w:val="-3"/>
        </w:rPr>
        <w:t xml:space="preserve"> </w:t>
      </w:r>
      <w:r w:rsidRPr="001D0DD5">
        <w:t>Traditional</w:t>
      </w:r>
      <w:r w:rsidRPr="001D0DD5">
        <w:rPr>
          <w:spacing w:val="-7"/>
        </w:rPr>
        <w:t xml:space="preserve"> </w:t>
      </w:r>
      <w:r w:rsidRPr="001D0DD5">
        <w:t>Owners</w:t>
      </w:r>
      <w:r w:rsidRPr="001D0DD5">
        <w:rPr>
          <w:spacing w:val="-5"/>
        </w:rPr>
        <w:t xml:space="preserve"> </w:t>
      </w:r>
      <w:r w:rsidRPr="001D0DD5">
        <w:t>with</w:t>
      </w:r>
      <w:r w:rsidRPr="001D0DD5">
        <w:rPr>
          <w:spacing w:val="-7"/>
        </w:rPr>
        <w:t xml:space="preserve"> </w:t>
      </w:r>
      <w:r w:rsidRPr="001D0DD5">
        <w:t>land</w:t>
      </w:r>
      <w:r w:rsidRPr="001D0DD5">
        <w:rPr>
          <w:spacing w:val="-7"/>
        </w:rPr>
        <w:t xml:space="preserve"> </w:t>
      </w:r>
      <w:r w:rsidRPr="001D0DD5">
        <w:t>divisions</w:t>
      </w:r>
      <w:r w:rsidRPr="001D0DD5">
        <w:rPr>
          <w:spacing w:val="-5"/>
        </w:rPr>
        <w:t xml:space="preserve"> </w:t>
      </w:r>
      <w:r w:rsidRPr="001D0DD5">
        <w:t>and</w:t>
      </w:r>
      <w:r w:rsidRPr="001D0DD5">
        <w:rPr>
          <w:spacing w:val="-2"/>
        </w:rPr>
        <w:t xml:space="preserve"> </w:t>
      </w:r>
      <w:r w:rsidRPr="001D0DD5">
        <w:t>language</w:t>
      </w:r>
      <w:r w:rsidRPr="001D0DD5">
        <w:rPr>
          <w:spacing w:val="-7"/>
        </w:rPr>
        <w:t xml:space="preserve"> </w:t>
      </w:r>
      <w:r w:rsidRPr="001D0DD5">
        <w:t>groups</w:t>
      </w:r>
      <w:r w:rsidRPr="001D0DD5">
        <w:rPr>
          <w:spacing w:val="-5"/>
        </w:rPr>
        <w:t xml:space="preserve"> </w:t>
      </w:r>
      <w:r w:rsidRPr="001D0DD5">
        <w:t>shows the diversity of First Nations cultures across Australia.</w:t>
      </w:r>
    </w:p>
    <w:p w14:paraId="19F51599"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t>Globalisation of English:</w:t>
      </w:r>
      <w:r w:rsidRPr="001D0DD5">
        <w:rPr>
          <w:rFonts w:cs="Cambria"/>
          <w:lang w:val="en-AU"/>
        </w:rPr>
        <w:t> </w:t>
      </w:r>
      <w:r w:rsidRPr="001D0DD5">
        <w:rPr>
          <w:lang w:val="en-AU"/>
        </w:rPr>
        <w:t>How has the dominance of the English language impacted on diversity in the world today?</w:t>
      </w:r>
    </w:p>
    <w:p w14:paraId="6A4A4CFF"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t>Flora:</w:t>
      </w:r>
      <w:r w:rsidRPr="001D0DD5">
        <w:rPr>
          <w:rFonts w:cs="Cambria"/>
          <w:lang w:val="en-AU"/>
        </w:rPr>
        <w:t> </w:t>
      </w:r>
      <w:r w:rsidRPr="001D0DD5">
        <w:rPr>
          <w:lang w:val="en-AU"/>
        </w:rPr>
        <w:t>Investigate the trees and plants in your school. How many are native to Australia? Where did the others come from?</w:t>
      </w:r>
    </w:p>
    <w:p w14:paraId="1540E1B1" w14:textId="6B173E8F" w:rsidR="00E842F9" w:rsidRPr="001D0DD5" w:rsidRDefault="00E842F9" w:rsidP="005B0E7D">
      <w:pPr>
        <w:pStyle w:val="BodyText"/>
        <w:tabs>
          <w:tab w:val="left" w:pos="8647"/>
        </w:tabs>
        <w:spacing w:before="120" w:line="278" w:lineRule="auto"/>
        <w:ind w:right="403"/>
        <w:rPr>
          <w:lang w:val="en-AU"/>
        </w:rPr>
      </w:pPr>
      <w:r w:rsidRPr="001D0DD5">
        <w:rPr>
          <w:b/>
          <w:lang w:val="en-AU"/>
        </w:rPr>
        <w:t>Mapping the land:</w:t>
      </w:r>
      <w:r w:rsidRPr="001D0DD5">
        <w:rPr>
          <w:rFonts w:cs="Cambria"/>
          <w:lang w:val="en-AU"/>
        </w:rPr>
        <w:t> </w:t>
      </w:r>
      <w:r w:rsidRPr="001D0DD5">
        <w:rPr>
          <w:lang w:val="en-AU"/>
        </w:rPr>
        <w:t>Look at some Indigenous Australian paintings of the land. How do they show landforms and other natural features? How are the same features identified on contemporary contour maps?</w:t>
      </w:r>
    </w:p>
    <w:p w14:paraId="751EFB7E"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t>Pets:</w:t>
      </w:r>
      <w:r w:rsidRPr="001D0DD5">
        <w:rPr>
          <w:rFonts w:cs="Cambria"/>
          <w:lang w:val="en-AU"/>
        </w:rPr>
        <w:t> </w:t>
      </w:r>
      <w:r w:rsidRPr="001D0DD5">
        <w:rPr>
          <w:lang w:val="en-AU"/>
        </w:rPr>
        <w:t>What breed of dog/cat/</w:t>
      </w:r>
      <w:proofErr w:type="gramStart"/>
      <w:r w:rsidRPr="001D0DD5">
        <w:rPr>
          <w:lang w:val="en-AU"/>
        </w:rPr>
        <w:t>other</w:t>
      </w:r>
      <w:proofErr w:type="gramEnd"/>
      <w:r w:rsidRPr="001D0DD5">
        <w:rPr>
          <w:lang w:val="en-AU"/>
        </w:rPr>
        <w:t xml:space="preserve"> pet do you have, or would you like? In what country did that breed originate?</w:t>
      </w:r>
    </w:p>
    <w:p w14:paraId="40A319D1"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t>Places of worship:</w:t>
      </w:r>
      <w:r w:rsidRPr="001D0DD5">
        <w:rPr>
          <w:rFonts w:cs="Cambria"/>
          <w:lang w:val="en-AU"/>
        </w:rPr>
        <w:t> </w:t>
      </w:r>
      <w:r w:rsidRPr="001D0DD5">
        <w:rPr>
          <w:lang w:val="en-AU"/>
        </w:rPr>
        <w:t>Find out how many different places of worship there are in your community. Who worships there?</w:t>
      </w:r>
    </w:p>
    <w:p w14:paraId="4C22494E" w14:textId="6BA4CE9C" w:rsidR="00E842F9" w:rsidRPr="001D0DD5" w:rsidRDefault="00E842F9" w:rsidP="005B0E7D">
      <w:pPr>
        <w:pStyle w:val="BodyText"/>
        <w:tabs>
          <w:tab w:val="left" w:pos="8647"/>
        </w:tabs>
        <w:spacing w:before="120" w:line="278" w:lineRule="auto"/>
        <w:ind w:right="403"/>
        <w:rPr>
          <w:lang w:val="en-AU"/>
        </w:rPr>
      </w:pPr>
      <w:r w:rsidRPr="001D0DD5">
        <w:rPr>
          <w:b/>
          <w:lang w:val="en-AU"/>
        </w:rPr>
        <w:t>Stats and facts:</w:t>
      </w:r>
      <w:r w:rsidRPr="001D0DD5">
        <w:rPr>
          <w:rFonts w:cs="Cambria"/>
          <w:lang w:val="en-AU"/>
        </w:rPr>
        <w:t> </w:t>
      </w:r>
      <w:r w:rsidRPr="001D0DD5">
        <w:rPr>
          <w:lang w:val="en-AU"/>
        </w:rPr>
        <w:t>Use the statistics from the latest Census (the Australian Bureau of Statistics) to find out some key information about Australia</w:t>
      </w:r>
      <w:r w:rsidRPr="001D0DD5">
        <w:rPr>
          <w:rFonts w:cs="VIC"/>
          <w:lang w:val="en-AU"/>
        </w:rPr>
        <w:t>’</w:t>
      </w:r>
      <w:r w:rsidRPr="001D0DD5">
        <w:rPr>
          <w:lang w:val="en-AU"/>
        </w:rPr>
        <w:t xml:space="preserve">s population </w:t>
      </w:r>
      <w:r w:rsidR="00B96AA3">
        <w:rPr>
          <w:lang w:val="en-AU"/>
        </w:rPr>
        <w:t>e.g.</w:t>
      </w:r>
      <w:r w:rsidRPr="001D0DD5">
        <w:rPr>
          <w:lang w:val="en-AU"/>
        </w:rPr>
        <w:t xml:space="preserve"> </w:t>
      </w:r>
      <w:proofErr w:type="gramStart"/>
      <w:r w:rsidRPr="001D0DD5">
        <w:rPr>
          <w:lang w:val="en-AU"/>
        </w:rPr>
        <w:t>most commonly spoken</w:t>
      </w:r>
      <w:proofErr w:type="gramEnd"/>
      <w:r w:rsidRPr="001D0DD5">
        <w:rPr>
          <w:lang w:val="en-AU"/>
        </w:rPr>
        <w:t xml:space="preserve"> languages other than English, countries of birth. Compare these with your own area. </w:t>
      </w:r>
    </w:p>
    <w:p w14:paraId="5A632221" w14:textId="77777777" w:rsidR="00E842F9" w:rsidRPr="001D0DD5" w:rsidRDefault="00E842F9" w:rsidP="005B0E7D">
      <w:pPr>
        <w:pStyle w:val="BodyText"/>
        <w:tabs>
          <w:tab w:val="left" w:pos="8647"/>
        </w:tabs>
        <w:spacing w:before="120" w:line="278" w:lineRule="auto"/>
        <w:ind w:right="403"/>
        <w:rPr>
          <w:b/>
          <w:u w:val="single"/>
          <w:lang w:val="en-AU"/>
        </w:rPr>
      </w:pPr>
      <w:r w:rsidRPr="001D0DD5">
        <w:rPr>
          <w:b/>
          <w:u w:val="single"/>
          <w:lang w:val="en-AU"/>
        </w:rPr>
        <w:t>Lesson Plans</w:t>
      </w:r>
    </w:p>
    <w:p w14:paraId="32F6DE47" w14:textId="77777777" w:rsidR="00E36CE6" w:rsidRPr="001D0DD5" w:rsidRDefault="00E36CE6" w:rsidP="005B0E7D">
      <w:pPr>
        <w:pStyle w:val="BodyText"/>
        <w:tabs>
          <w:tab w:val="left" w:pos="8647"/>
        </w:tabs>
        <w:spacing w:before="120" w:line="278" w:lineRule="auto"/>
        <w:ind w:right="403"/>
        <w:rPr>
          <w:lang w:val="en-AU"/>
        </w:rPr>
      </w:pPr>
      <w:hyperlink r:id="rId69" w:history="1">
        <w:r w:rsidRPr="00372643">
          <w:rPr>
            <w:rStyle w:val="Hyperlink"/>
            <w:b/>
            <w:color w:val="0070C0"/>
            <w:lang w:val="en-AU"/>
          </w:rPr>
          <w:t>Body decorations</w:t>
        </w:r>
      </w:hyperlink>
      <w:r w:rsidRPr="001D0DD5">
        <w:rPr>
          <w:b/>
          <w:lang w:val="en-AU"/>
        </w:rPr>
        <w:t>:</w:t>
      </w:r>
      <w:r w:rsidRPr="001D0DD5">
        <w:rPr>
          <w:rFonts w:cs="Cambria"/>
          <w:lang w:val="en-AU"/>
        </w:rPr>
        <w:t> </w:t>
      </w:r>
      <w:r w:rsidRPr="001D0DD5">
        <w:rPr>
          <w:lang w:val="en-AU"/>
        </w:rPr>
        <w:t>Students learn why people from a range of cultures decorate their bodies and are introduced to Indian (Hindu) customs of henna hand painting.</w:t>
      </w:r>
    </w:p>
    <w:p w14:paraId="43BA13F9" w14:textId="77777777" w:rsidR="00E36CE6" w:rsidRPr="001D0DD5" w:rsidRDefault="00E36CE6" w:rsidP="005B0E7D">
      <w:pPr>
        <w:pStyle w:val="BodyText"/>
        <w:tabs>
          <w:tab w:val="left" w:pos="8647"/>
        </w:tabs>
        <w:spacing w:before="120" w:line="278" w:lineRule="auto"/>
        <w:ind w:right="403"/>
        <w:rPr>
          <w:lang w:val="en-AU"/>
        </w:rPr>
      </w:pPr>
      <w:hyperlink r:id="rId70" w:history="1">
        <w:r w:rsidRPr="00372643">
          <w:rPr>
            <w:rStyle w:val="Hyperlink"/>
            <w:b/>
            <w:color w:val="0070C0"/>
            <w:lang w:val="en-AU"/>
          </w:rPr>
          <w:t>Marvellous mosaics</w:t>
        </w:r>
      </w:hyperlink>
      <w:r w:rsidRPr="001D0DD5">
        <w:rPr>
          <w:b/>
          <w:lang w:val="en-AU"/>
        </w:rPr>
        <w:t>:</w:t>
      </w:r>
      <w:r w:rsidRPr="001D0DD5">
        <w:rPr>
          <w:rFonts w:cs="Cambria"/>
          <w:lang w:val="en-AU"/>
        </w:rPr>
        <w:t> </w:t>
      </w:r>
      <w:r w:rsidRPr="001D0DD5">
        <w:rPr>
          <w:lang w:val="en-AU"/>
        </w:rPr>
        <w:t>Familiarises students with mosaic art as found in Muslim mosques and other cultural buildings.</w:t>
      </w:r>
    </w:p>
    <w:p w14:paraId="549D0A8D" w14:textId="77777777" w:rsidR="00E36CE6" w:rsidRPr="001D0DD5" w:rsidRDefault="00E36CE6" w:rsidP="005B0E7D">
      <w:pPr>
        <w:pStyle w:val="BodyText"/>
        <w:tabs>
          <w:tab w:val="left" w:pos="8647"/>
        </w:tabs>
        <w:spacing w:before="120" w:line="278" w:lineRule="auto"/>
        <w:ind w:right="403"/>
        <w:rPr>
          <w:lang w:val="en-AU"/>
        </w:rPr>
      </w:pPr>
      <w:hyperlink r:id="rId71" w:history="1">
        <w:r w:rsidRPr="00372643">
          <w:rPr>
            <w:rStyle w:val="Hyperlink"/>
            <w:b/>
            <w:color w:val="0070C0"/>
            <w:lang w:val="en-AU"/>
          </w:rPr>
          <w:t>Our diverse classroom</w:t>
        </w:r>
      </w:hyperlink>
      <w:r w:rsidRPr="001D0DD5">
        <w:rPr>
          <w:b/>
          <w:lang w:val="en-AU"/>
        </w:rPr>
        <w:t>:</w:t>
      </w:r>
      <w:r w:rsidRPr="001D0DD5">
        <w:rPr>
          <w:rFonts w:cs="Cambria"/>
          <w:lang w:val="en-AU"/>
        </w:rPr>
        <w:t> </w:t>
      </w:r>
      <w:r w:rsidRPr="001D0DD5">
        <w:rPr>
          <w:lang w:val="en-AU"/>
        </w:rPr>
        <w:t>Students build relationships through the exploration of the diverse backgrounds and experiences of their classmates.</w:t>
      </w:r>
    </w:p>
    <w:p w14:paraId="27AAADEC" w14:textId="77777777" w:rsidR="00E36CE6" w:rsidRPr="001D0DD5" w:rsidRDefault="00E36CE6" w:rsidP="005B0E7D">
      <w:pPr>
        <w:pStyle w:val="BodyText"/>
        <w:tabs>
          <w:tab w:val="left" w:pos="8647"/>
        </w:tabs>
        <w:spacing w:before="120" w:line="278" w:lineRule="auto"/>
        <w:ind w:right="403"/>
        <w:rPr>
          <w:lang w:val="en-AU"/>
        </w:rPr>
      </w:pPr>
      <w:hyperlink r:id="rId72" w:history="1">
        <w:r w:rsidRPr="00372643">
          <w:rPr>
            <w:rStyle w:val="Hyperlink"/>
            <w:b/>
            <w:color w:val="0070C0"/>
            <w:lang w:val="en-AU"/>
          </w:rPr>
          <w:t>Discuss it</w:t>
        </w:r>
      </w:hyperlink>
      <w:r w:rsidRPr="001D0DD5">
        <w:rPr>
          <w:b/>
          <w:lang w:val="en-AU"/>
        </w:rPr>
        <w:t>:</w:t>
      </w:r>
      <w:r w:rsidRPr="001D0DD5">
        <w:rPr>
          <w:rFonts w:cs="Cambria"/>
          <w:lang w:val="en-AU"/>
        </w:rPr>
        <w:t> </w:t>
      </w:r>
      <w:r w:rsidRPr="001D0DD5">
        <w:rPr>
          <w:lang w:val="en-AU"/>
        </w:rPr>
        <w:t>A useful way to stimulate discussion on a range of cultural diversity issues and develop constructive discussion skills.</w:t>
      </w:r>
    </w:p>
    <w:p w14:paraId="59DF0363" w14:textId="77777777" w:rsidR="00E36CE6" w:rsidRPr="001D0DD5" w:rsidRDefault="00E36CE6" w:rsidP="005B0E7D">
      <w:pPr>
        <w:pStyle w:val="BodyText"/>
        <w:tabs>
          <w:tab w:val="left" w:pos="8647"/>
        </w:tabs>
        <w:spacing w:before="120" w:line="278" w:lineRule="auto"/>
        <w:ind w:right="403"/>
        <w:rPr>
          <w:lang w:val="en-AU"/>
        </w:rPr>
      </w:pPr>
      <w:hyperlink r:id="rId73" w:history="1">
        <w:r w:rsidRPr="00372643">
          <w:rPr>
            <w:rStyle w:val="Hyperlink"/>
            <w:b/>
            <w:color w:val="0070C0"/>
            <w:lang w:val="en-AU"/>
          </w:rPr>
          <w:t>Culture, race and ethnicity</w:t>
        </w:r>
      </w:hyperlink>
      <w:r w:rsidRPr="001D0DD5">
        <w:rPr>
          <w:b/>
          <w:lang w:val="en-AU"/>
        </w:rPr>
        <w:t>:</w:t>
      </w:r>
      <w:r w:rsidRPr="001D0DD5">
        <w:rPr>
          <w:rFonts w:cs="Cambria"/>
          <w:lang w:val="en-AU"/>
        </w:rPr>
        <w:t> </w:t>
      </w:r>
      <w:r w:rsidRPr="001D0DD5">
        <w:rPr>
          <w:lang w:val="en-AU"/>
        </w:rPr>
        <w:t>Students are introduced to these concepts and how they differ from each other, then apply them to their own experiences.</w:t>
      </w:r>
    </w:p>
    <w:p w14:paraId="668C1174" w14:textId="77777777" w:rsidR="005B0E7D" w:rsidRPr="001D0DD5" w:rsidRDefault="005B0E7D" w:rsidP="005B0E7D">
      <w:pPr>
        <w:pStyle w:val="BodyText"/>
        <w:tabs>
          <w:tab w:val="left" w:pos="8647"/>
        </w:tabs>
        <w:spacing w:before="120" w:line="278" w:lineRule="auto"/>
        <w:ind w:right="403"/>
        <w:rPr>
          <w:lang w:val="en-AU"/>
        </w:rPr>
      </w:pPr>
    </w:p>
    <w:p w14:paraId="5B91BFD6" w14:textId="77777777" w:rsidR="00E36CE6" w:rsidRPr="001D0DD5" w:rsidRDefault="00E36CE6" w:rsidP="005B0E7D">
      <w:pPr>
        <w:pStyle w:val="BodyText"/>
        <w:tabs>
          <w:tab w:val="left" w:pos="8647"/>
        </w:tabs>
        <w:spacing w:before="120" w:line="278" w:lineRule="auto"/>
        <w:ind w:right="403"/>
        <w:rPr>
          <w:b/>
          <w:u w:val="single"/>
          <w:lang w:val="en-AU"/>
        </w:rPr>
      </w:pPr>
      <w:r w:rsidRPr="001D0DD5">
        <w:rPr>
          <w:b/>
          <w:u w:val="single"/>
          <w:lang w:val="en-AU"/>
        </w:rPr>
        <w:lastRenderedPageBreak/>
        <w:t>Activities</w:t>
      </w:r>
    </w:p>
    <w:p w14:paraId="01794A8A" w14:textId="77777777" w:rsidR="00E36CE6" w:rsidRPr="001D0DD5" w:rsidRDefault="00E36CE6" w:rsidP="005B0E7D">
      <w:pPr>
        <w:pStyle w:val="BodyText"/>
        <w:tabs>
          <w:tab w:val="left" w:pos="8647"/>
        </w:tabs>
        <w:spacing w:before="120" w:line="278" w:lineRule="auto"/>
        <w:ind w:right="403"/>
        <w:rPr>
          <w:lang w:val="en-AU"/>
        </w:rPr>
      </w:pPr>
      <w:r w:rsidRPr="001D0DD5">
        <w:rPr>
          <w:b/>
          <w:lang w:val="en-AU"/>
        </w:rPr>
        <w:t>Discussion dice – Geography</w:t>
      </w:r>
      <w:r w:rsidRPr="001D0DD5">
        <w:rPr>
          <w:lang w:val="en-AU"/>
        </w:rPr>
        <w:t>: To introduce countries around the world and to make connections to cultural identity</w:t>
      </w:r>
    </w:p>
    <w:p w14:paraId="252D42C9" w14:textId="77777777" w:rsidR="00E36CE6" w:rsidRPr="00372643" w:rsidRDefault="00E36CE6" w:rsidP="005B0E7D">
      <w:pPr>
        <w:pStyle w:val="BodyText"/>
        <w:tabs>
          <w:tab w:val="left" w:pos="8647"/>
        </w:tabs>
        <w:spacing w:before="120" w:line="278" w:lineRule="auto"/>
        <w:ind w:right="403"/>
        <w:rPr>
          <w:color w:val="0070C0"/>
        </w:rPr>
      </w:pPr>
      <w:r w:rsidRPr="001D0DD5">
        <w:rPr>
          <w:noProof/>
          <w:lang w:val="en-AU"/>
        </w:rPr>
        <w:drawing>
          <wp:inline distT="0" distB="0" distL="0" distR="0" wp14:anchorId="53E73787" wp14:editId="684A1247">
            <wp:extent cx="190500" cy="205740"/>
            <wp:effectExtent l="0" t="0" r="0" b="3810"/>
            <wp:docPr id="666212993" name="Picture 16" descr="Portable Documen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ortable Document Forma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 cy="205740"/>
                    </a:xfrm>
                    <a:prstGeom prst="rect">
                      <a:avLst/>
                    </a:prstGeom>
                    <a:noFill/>
                    <a:ln>
                      <a:noFill/>
                    </a:ln>
                  </pic:spPr>
                </pic:pic>
              </a:graphicData>
            </a:graphic>
          </wp:inline>
        </w:drawing>
      </w:r>
      <w:r w:rsidRPr="001D0DD5">
        <w:rPr>
          <w:rFonts w:cs="Cambria"/>
          <w:lang w:val="en-AU"/>
        </w:rPr>
        <w:t> </w:t>
      </w:r>
      <w:hyperlink r:id="rId74" w:history="1">
        <w:r w:rsidRPr="00372643">
          <w:rPr>
            <w:rStyle w:val="Hyperlink"/>
            <w:color w:val="0070C0"/>
            <w:lang w:val="en-AU"/>
          </w:rPr>
          <w:t>Discussion dice – Geography</w:t>
        </w:r>
        <w:r w:rsidRPr="00372643">
          <w:rPr>
            <w:rStyle w:val="Hyperlink"/>
            <w:rFonts w:cs="Cambria"/>
            <w:color w:val="0070C0"/>
            <w:lang w:val="en-AU"/>
          </w:rPr>
          <w:t> </w:t>
        </w:r>
        <w:r w:rsidRPr="00372643">
          <w:rPr>
            <w:rStyle w:val="Hyperlink"/>
            <w:color w:val="0070C0"/>
            <w:lang w:val="en-AU"/>
          </w:rPr>
          <w:t>(278.9 kB)</w:t>
        </w:r>
      </w:hyperlink>
    </w:p>
    <w:p w14:paraId="5467EAC4" w14:textId="77777777" w:rsidR="00E36CE6" w:rsidRPr="001D0DD5" w:rsidRDefault="00E36CE6" w:rsidP="005B0E7D">
      <w:pPr>
        <w:pStyle w:val="BodyText"/>
        <w:tabs>
          <w:tab w:val="left" w:pos="8647"/>
        </w:tabs>
        <w:spacing w:before="120" w:line="278" w:lineRule="auto"/>
        <w:ind w:right="403"/>
        <w:rPr>
          <w:lang w:val="en-AU"/>
        </w:rPr>
      </w:pPr>
      <w:hyperlink r:id="rId75" w:history="1">
        <w:r w:rsidRPr="00372643">
          <w:rPr>
            <w:rStyle w:val="Hyperlink"/>
            <w:b/>
            <w:color w:val="0070C0"/>
            <w:lang w:val="en-AU"/>
          </w:rPr>
          <w:t>Driven out</w:t>
        </w:r>
      </w:hyperlink>
      <w:r w:rsidRPr="001D0DD5">
        <w:rPr>
          <w:b/>
          <w:lang w:val="en-AU"/>
        </w:rPr>
        <w:t>:</w:t>
      </w:r>
      <w:r w:rsidRPr="001D0DD5">
        <w:rPr>
          <w:rFonts w:cs="Cambria"/>
          <w:lang w:val="en-AU"/>
        </w:rPr>
        <w:t> </w:t>
      </w:r>
      <w:r w:rsidRPr="001D0DD5">
        <w:rPr>
          <w:lang w:val="en-AU"/>
        </w:rPr>
        <w:t>This is a short activity which can serve as an introduction to the issues that refugees and migrants can face.</w:t>
      </w:r>
    </w:p>
    <w:p w14:paraId="622331D8" w14:textId="0735627E" w:rsidR="00E842F9" w:rsidRPr="001D0DD5" w:rsidRDefault="00E842F9" w:rsidP="005B0E7D">
      <w:pPr>
        <w:pStyle w:val="BodyText"/>
        <w:tabs>
          <w:tab w:val="left" w:pos="8647"/>
        </w:tabs>
        <w:spacing w:before="120" w:line="278" w:lineRule="auto"/>
        <w:ind w:right="403"/>
        <w:rPr>
          <w:lang w:val="en-AU"/>
        </w:rPr>
      </w:pPr>
    </w:p>
    <w:p w14:paraId="7B3C291F" w14:textId="77777777" w:rsidR="00E842F9" w:rsidRPr="001D0DD5" w:rsidRDefault="00E842F9" w:rsidP="005B0E7D">
      <w:pPr>
        <w:pStyle w:val="BodyText"/>
        <w:tabs>
          <w:tab w:val="left" w:pos="8647"/>
        </w:tabs>
        <w:spacing w:before="120" w:line="278" w:lineRule="auto"/>
        <w:ind w:right="403"/>
        <w:rPr>
          <w:b/>
          <w:sz w:val="32"/>
          <w:szCs w:val="32"/>
          <w:lang w:val="en-AU"/>
        </w:rPr>
      </w:pPr>
      <w:r w:rsidRPr="001D0DD5">
        <w:rPr>
          <w:b/>
          <w:sz w:val="32"/>
          <w:szCs w:val="32"/>
          <w:lang w:val="en-AU"/>
        </w:rPr>
        <w:t>Health and physical education</w:t>
      </w:r>
    </w:p>
    <w:p w14:paraId="4E027B8E" w14:textId="77777777" w:rsidR="00E842F9" w:rsidRPr="001D0DD5" w:rsidRDefault="00E842F9" w:rsidP="005B0E7D">
      <w:pPr>
        <w:pStyle w:val="BodyText"/>
        <w:tabs>
          <w:tab w:val="left" w:pos="8647"/>
        </w:tabs>
        <w:spacing w:before="120" w:line="278" w:lineRule="auto"/>
        <w:ind w:right="403"/>
        <w:rPr>
          <w:b/>
          <w:u w:val="single"/>
          <w:lang w:val="en-AU"/>
        </w:rPr>
      </w:pPr>
      <w:r w:rsidRPr="001D0DD5">
        <w:rPr>
          <w:b/>
          <w:u w:val="single"/>
          <w:lang w:val="en-AU"/>
        </w:rPr>
        <w:t>Lesson Ideas</w:t>
      </w:r>
    </w:p>
    <w:p w14:paraId="504AC2A3" w14:textId="55E4CE84" w:rsidR="00E842F9" w:rsidRPr="001D0DD5" w:rsidRDefault="004B7A83" w:rsidP="005B0E7D">
      <w:pPr>
        <w:pStyle w:val="BodyText"/>
        <w:tabs>
          <w:tab w:val="left" w:pos="8647"/>
        </w:tabs>
        <w:spacing w:before="120" w:line="278" w:lineRule="auto"/>
        <w:ind w:right="403"/>
        <w:rPr>
          <w:lang w:val="en-AU"/>
        </w:rPr>
      </w:pPr>
      <w:r w:rsidRPr="001D0DD5">
        <w:rPr>
          <w:b/>
          <w:lang w:val="en-AU"/>
        </w:rPr>
        <w:t>24-</w:t>
      </w:r>
      <w:r w:rsidR="00E842F9" w:rsidRPr="001D0DD5">
        <w:rPr>
          <w:b/>
          <w:lang w:val="en-AU"/>
        </w:rPr>
        <w:t>hour menu:</w:t>
      </w:r>
      <w:r w:rsidR="00E842F9" w:rsidRPr="001D0DD5">
        <w:rPr>
          <w:rFonts w:cs="Cambria"/>
          <w:lang w:val="en-AU"/>
        </w:rPr>
        <w:t> </w:t>
      </w:r>
      <w:r w:rsidR="00E842F9" w:rsidRPr="001D0DD5">
        <w:rPr>
          <w:lang w:val="en-AU"/>
        </w:rPr>
        <w:t>List all the foods that you have eaten in the last 24 hours. What are the origins of each dish you have eaten?</w:t>
      </w:r>
    </w:p>
    <w:p w14:paraId="5F19CF10"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t>Alternative therapies:</w:t>
      </w:r>
      <w:r w:rsidRPr="001D0DD5">
        <w:rPr>
          <w:rFonts w:cs="Cambria"/>
          <w:lang w:val="en-AU"/>
        </w:rPr>
        <w:t> </w:t>
      </w:r>
      <w:r w:rsidRPr="001D0DD5">
        <w:rPr>
          <w:lang w:val="en-AU"/>
        </w:rPr>
        <w:t>Identify some of the alternative medical or health therapies in Australia. Where did they originate?</w:t>
      </w:r>
    </w:p>
    <w:p w14:paraId="7C298F92"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t>Aussie sports:</w:t>
      </w:r>
      <w:r w:rsidRPr="001D0DD5">
        <w:rPr>
          <w:rFonts w:cs="Cambria"/>
          <w:lang w:val="en-AU"/>
        </w:rPr>
        <w:t> </w:t>
      </w:r>
      <w:r w:rsidRPr="001D0DD5">
        <w:rPr>
          <w:lang w:val="en-AU"/>
        </w:rPr>
        <w:t>What sports are played in Australia? Where did they originate?</w:t>
      </w:r>
    </w:p>
    <w:p w14:paraId="6175D06B"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t>Dinner last night:</w:t>
      </w:r>
      <w:r w:rsidRPr="001D0DD5">
        <w:rPr>
          <w:rFonts w:cs="Cambria"/>
          <w:lang w:val="en-AU"/>
        </w:rPr>
        <w:t> </w:t>
      </w:r>
      <w:r w:rsidRPr="001D0DD5">
        <w:rPr>
          <w:lang w:val="en-AU"/>
        </w:rPr>
        <w:t>Do a survey of what everyone in your class had for dinner last night. Investigate the origins of all the dishes.</w:t>
      </w:r>
    </w:p>
    <w:p w14:paraId="7FC986CA"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t>Food alphabet:</w:t>
      </w:r>
      <w:r w:rsidRPr="001D0DD5">
        <w:rPr>
          <w:rFonts w:cs="Cambria"/>
          <w:lang w:val="en-AU"/>
        </w:rPr>
        <w:t> </w:t>
      </w:r>
      <w:r w:rsidRPr="001D0DD5">
        <w:rPr>
          <w:lang w:val="en-AU"/>
        </w:rPr>
        <w:t>Using each letter in the alphabet as a first letter, make a list of foods available in Australia. Find out where each food came from.</w:t>
      </w:r>
    </w:p>
    <w:p w14:paraId="7144DF21" w14:textId="29B68FA8" w:rsidR="00E842F9" w:rsidRPr="001D0DD5" w:rsidRDefault="00E842F9" w:rsidP="005B0E7D">
      <w:pPr>
        <w:pStyle w:val="BodyText"/>
        <w:tabs>
          <w:tab w:val="left" w:pos="8647"/>
        </w:tabs>
        <w:spacing w:before="120" w:line="278" w:lineRule="auto"/>
        <w:ind w:right="403"/>
        <w:rPr>
          <w:lang w:val="en-AU"/>
        </w:rPr>
      </w:pPr>
      <w:r w:rsidRPr="001D0DD5">
        <w:rPr>
          <w:b/>
          <w:lang w:val="en-AU"/>
        </w:rPr>
        <w:t>International sports:</w:t>
      </w:r>
      <w:r w:rsidRPr="001D0DD5">
        <w:rPr>
          <w:lang w:val="en-AU"/>
        </w:rPr>
        <w:t xml:space="preserve"> What sports are played in different r</w:t>
      </w:r>
      <w:r w:rsidR="00B96AA3">
        <w:rPr>
          <w:lang w:val="en-AU"/>
        </w:rPr>
        <w:t>e</w:t>
      </w:r>
      <w:r w:rsidR="0058676C">
        <w:rPr>
          <w:lang w:val="en-AU"/>
        </w:rPr>
        <w:t>g</w:t>
      </w:r>
      <w:r w:rsidRPr="001D0DD5">
        <w:rPr>
          <w:lang w:val="en-AU"/>
        </w:rPr>
        <w:t>ions/countries of the world?</w:t>
      </w:r>
    </w:p>
    <w:p w14:paraId="7A30D69E" w14:textId="4890088F" w:rsidR="00E842F9" w:rsidRPr="001D0DD5" w:rsidRDefault="00E842F9" w:rsidP="005B0E7D">
      <w:pPr>
        <w:pStyle w:val="BodyText"/>
        <w:tabs>
          <w:tab w:val="left" w:pos="8647"/>
        </w:tabs>
        <w:spacing w:before="120" w:line="278" w:lineRule="auto"/>
        <w:ind w:right="403"/>
        <w:rPr>
          <w:lang w:val="en-AU"/>
        </w:rPr>
      </w:pPr>
      <w:r w:rsidRPr="001D0DD5">
        <w:rPr>
          <w:b/>
          <w:lang w:val="en-AU"/>
        </w:rPr>
        <w:t>Relax:</w:t>
      </w:r>
      <w:r w:rsidRPr="001D0DD5">
        <w:rPr>
          <w:rFonts w:cs="Cambria"/>
          <w:lang w:val="en-AU"/>
        </w:rPr>
        <w:t> </w:t>
      </w:r>
      <w:r w:rsidRPr="001D0DD5">
        <w:rPr>
          <w:lang w:val="en-AU"/>
        </w:rPr>
        <w:t>Try some methods of relaxation that are practised in Australia (</w:t>
      </w:r>
      <w:r w:rsidR="00B96AA3">
        <w:rPr>
          <w:lang w:val="en-AU"/>
        </w:rPr>
        <w:t>e.g.</w:t>
      </w:r>
      <w:r w:rsidRPr="001D0DD5">
        <w:rPr>
          <w:lang w:val="en-AU"/>
        </w:rPr>
        <w:t xml:space="preserve"> Tai Chi, yoga, meditation). What is their origin?</w:t>
      </w:r>
    </w:p>
    <w:p w14:paraId="3EA65F50" w14:textId="77777777" w:rsidR="00E842F9" w:rsidRPr="001D0DD5" w:rsidRDefault="00E842F9" w:rsidP="005B0E7D">
      <w:pPr>
        <w:pStyle w:val="BodyText"/>
        <w:tabs>
          <w:tab w:val="left" w:pos="8647"/>
        </w:tabs>
        <w:spacing w:before="120" w:line="278" w:lineRule="auto"/>
        <w:ind w:right="403"/>
        <w:rPr>
          <w:lang w:val="en-AU"/>
        </w:rPr>
      </w:pPr>
      <w:r w:rsidRPr="001D0DD5">
        <w:rPr>
          <w:b/>
          <w:lang w:val="en-AU"/>
        </w:rPr>
        <w:t>Sporting Aussies:</w:t>
      </w:r>
      <w:r w:rsidRPr="001D0DD5">
        <w:rPr>
          <w:rFonts w:cs="Cambria"/>
          <w:lang w:val="en-AU"/>
        </w:rPr>
        <w:t> </w:t>
      </w:r>
      <w:r w:rsidRPr="001D0DD5">
        <w:rPr>
          <w:lang w:val="en-AU"/>
        </w:rPr>
        <w:t>Does sport play a role in promoting an inclusive and harmonious community?</w:t>
      </w:r>
    </w:p>
    <w:p w14:paraId="0FA359E8" w14:textId="45D394CB" w:rsidR="00E842F9" w:rsidRPr="001D0DD5" w:rsidRDefault="004B7A83" w:rsidP="005B0E7D">
      <w:pPr>
        <w:pStyle w:val="BodyText"/>
        <w:tabs>
          <w:tab w:val="left" w:pos="8647"/>
        </w:tabs>
        <w:spacing w:before="120" w:line="278" w:lineRule="auto"/>
        <w:ind w:right="403"/>
        <w:rPr>
          <w:lang w:val="en-AU"/>
        </w:rPr>
      </w:pPr>
      <w:r w:rsidRPr="001D0DD5">
        <w:rPr>
          <w:b/>
          <w:lang w:val="en-AU"/>
        </w:rPr>
        <w:t>Teammates</w:t>
      </w:r>
      <w:r w:rsidR="00E842F9" w:rsidRPr="001D0DD5">
        <w:rPr>
          <w:b/>
          <w:lang w:val="en-AU"/>
        </w:rPr>
        <w:t>:</w:t>
      </w:r>
      <w:r w:rsidR="00E842F9" w:rsidRPr="001D0DD5">
        <w:rPr>
          <w:rFonts w:cs="Cambria"/>
          <w:lang w:val="en-AU"/>
        </w:rPr>
        <w:t> </w:t>
      </w:r>
      <w:r w:rsidR="00E842F9" w:rsidRPr="001D0DD5">
        <w:rPr>
          <w:lang w:val="en-AU"/>
        </w:rPr>
        <w:t>Choose an Australian sporting team. Research the heritage of each team member.</w:t>
      </w:r>
    </w:p>
    <w:p w14:paraId="08BCC498" w14:textId="77777777" w:rsidR="00E842F9" w:rsidRPr="001D0DD5" w:rsidRDefault="00E842F9" w:rsidP="005B0E7D">
      <w:pPr>
        <w:pStyle w:val="BodyText"/>
        <w:tabs>
          <w:tab w:val="left" w:pos="8647"/>
        </w:tabs>
        <w:spacing w:before="120" w:line="278" w:lineRule="auto"/>
        <w:ind w:right="403"/>
        <w:rPr>
          <w:b/>
          <w:u w:val="single"/>
          <w:lang w:val="en-AU"/>
        </w:rPr>
      </w:pPr>
      <w:r w:rsidRPr="001D0DD5">
        <w:rPr>
          <w:b/>
          <w:u w:val="single"/>
          <w:lang w:val="en-AU"/>
        </w:rPr>
        <w:t>Lesson Plans</w:t>
      </w:r>
    </w:p>
    <w:p w14:paraId="4CCEAE3F" w14:textId="15AC615D" w:rsidR="00E842F9" w:rsidRPr="001D0DD5" w:rsidRDefault="00405F9E" w:rsidP="005B0E7D">
      <w:pPr>
        <w:pStyle w:val="BodyText"/>
        <w:tabs>
          <w:tab w:val="left" w:pos="8647"/>
        </w:tabs>
        <w:spacing w:before="120" w:line="278" w:lineRule="auto"/>
        <w:ind w:right="403"/>
        <w:rPr>
          <w:lang w:val="en-AU"/>
        </w:rPr>
      </w:pPr>
      <w:hyperlink r:id="rId76" w:history="1">
        <w:r w:rsidRPr="00372643">
          <w:rPr>
            <w:rStyle w:val="Hyperlink"/>
            <w:b/>
            <w:color w:val="0070C0"/>
            <w:lang w:val="en-AU"/>
          </w:rPr>
          <w:t>Stereotypes</w:t>
        </w:r>
      </w:hyperlink>
      <w:r w:rsidRPr="001D0DD5">
        <w:rPr>
          <w:b/>
          <w:lang w:val="en-AU"/>
        </w:rPr>
        <w:t>:</w:t>
      </w:r>
      <w:r w:rsidRPr="001D0DD5">
        <w:rPr>
          <w:rFonts w:cs="Cambria"/>
          <w:lang w:val="en-AU"/>
        </w:rPr>
        <w:t> </w:t>
      </w:r>
      <w:r w:rsidR="00E842F9" w:rsidRPr="001D0DD5">
        <w:rPr>
          <w:lang w:val="en-AU"/>
        </w:rPr>
        <w:t>A role play style activity that explores the concept of stereotypes and the assumptions that underlie them.</w:t>
      </w:r>
    </w:p>
    <w:p w14:paraId="2FFF751D" w14:textId="77777777" w:rsidR="00E842F9" w:rsidRPr="00E03E78" w:rsidRDefault="00E842F9" w:rsidP="005B0E7D">
      <w:pPr>
        <w:pStyle w:val="BodyText"/>
        <w:tabs>
          <w:tab w:val="left" w:pos="8647"/>
        </w:tabs>
        <w:spacing w:before="120" w:line="278" w:lineRule="auto"/>
        <w:ind w:left="745" w:right="403"/>
        <w:rPr>
          <w:lang w:val="en-AU"/>
        </w:rPr>
      </w:pPr>
    </w:p>
    <w:p w14:paraId="763CA549" w14:textId="77777777" w:rsidR="00E842F9" w:rsidRPr="00E03E78" w:rsidRDefault="00E842F9" w:rsidP="005B0E7D">
      <w:pPr>
        <w:pStyle w:val="BodyText"/>
        <w:tabs>
          <w:tab w:val="left" w:pos="8647"/>
        </w:tabs>
        <w:spacing w:before="120" w:line="278" w:lineRule="auto"/>
        <w:ind w:right="403"/>
        <w:rPr>
          <w:b/>
          <w:sz w:val="32"/>
          <w:szCs w:val="32"/>
          <w:lang w:val="en-AU"/>
        </w:rPr>
      </w:pPr>
      <w:r w:rsidRPr="00E03E78">
        <w:rPr>
          <w:b/>
          <w:sz w:val="32"/>
          <w:szCs w:val="32"/>
          <w:lang w:val="en-AU"/>
        </w:rPr>
        <w:t>Mathematics</w:t>
      </w:r>
    </w:p>
    <w:p w14:paraId="0F9DD3DD" w14:textId="77777777" w:rsidR="00E842F9" w:rsidRPr="00E03E78" w:rsidRDefault="00E842F9" w:rsidP="005B0E7D">
      <w:pPr>
        <w:pStyle w:val="BodyText"/>
        <w:tabs>
          <w:tab w:val="left" w:pos="8647"/>
        </w:tabs>
        <w:spacing w:before="120" w:line="278" w:lineRule="auto"/>
        <w:ind w:right="403"/>
        <w:rPr>
          <w:b/>
          <w:u w:val="single"/>
          <w:lang w:val="en-AU"/>
        </w:rPr>
      </w:pPr>
      <w:r w:rsidRPr="00E03E78">
        <w:rPr>
          <w:b/>
          <w:u w:val="single"/>
          <w:lang w:val="en-AU"/>
        </w:rPr>
        <w:t>Lesson Ideas</w:t>
      </w:r>
    </w:p>
    <w:p w14:paraId="34D57FF4" w14:textId="75C7DC2C" w:rsidR="00E842F9" w:rsidRPr="00E03E78" w:rsidRDefault="00E842F9" w:rsidP="005B0E7D">
      <w:pPr>
        <w:pStyle w:val="BodyText"/>
        <w:tabs>
          <w:tab w:val="left" w:pos="8647"/>
        </w:tabs>
        <w:spacing w:before="120" w:line="278" w:lineRule="auto"/>
        <w:ind w:right="403"/>
        <w:rPr>
          <w:lang w:val="en-AU"/>
        </w:rPr>
      </w:pPr>
      <w:r w:rsidRPr="00E03E78">
        <w:rPr>
          <w:b/>
          <w:lang w:val="en-AU"/>
        </w:rPr>
        <w:t>Bilingual counting:</w:t>
      </w:r>
      <w:r w:rsidRPr="00E03E78">
        <w:rPr>
          <w:rFonts w:cs="Cambria"/>
          <w:lang w:val="en-AU"/>
        </w:rPr>
        <w:t> </w:t>
      </w:r>
      <w:r w:rsidR="00F23646">
        <w:rPr>
          <w:lang w:val="en-AU"/>
        </w:rPr>
        <w:t>Ask</w:t>
      </w:r>
      <w:r w:rsidR="00F23646" w:rsidRPr="00E03E78">
        <w:rPr>
          <w:lang w:val="en-AU"/>
        </w:rPr>
        <w:t xml:space="preserve"> </w:t>
      </w:r>
      <w:r w:rsidRPr="00E03E78">
        <w:rPr>
          <w:lang w:val="en-AU"/>
        </w:rPr>
        <w:t>a bilingual classmate to teach you how to count to 10 in their other language.</w:t>
      </w:r>
    </w:p>
    <w:p w14:paraId="7D9A9618" w14:textId="77777777" w:rsidR="00E842F9" w:rsidRPr="00E03E78" w:rsidRDefault="00E842F9" w:rsidP="005B0E7D">
      <w:pPr>
        <w:pStyle w:val="BodyText"/>
        <w:tabs>
          <w:tab w:val="left" w:pos="8647"/>
        </w:tabs>
        <w:spacing w:before="120" w:line="278" w:lineRule="auto"/>
        <w:ind w:right="403"/>
        <w:rPr>
          <w:lang w:val="en-AU"/>
        </w:rPr>
      </w:pPr>
      <w:r w:rsidRPr="00E03E78">
        <w:rPr>
          <w:b/>
          <w:lang w:val="en-AU"/>
        </w:rPr>
        <w:lastRenderedPageBreak/>
        <w:t>Diverse symbols:</w:t>
      </w:r>
      <w:r w:rsidRPr="00E03E78">
        <w:rPr>
          <w:rFonts w:cs="Cambria"/>
          <w:lang w:val="en-AU"/>
        </w:rPr>
        <w:t> </w:t>
      </w:r>
      <w:r w:rsidRPr="00E03E78">
        <w:rPr>
          <w:lang w:val="en-AU"/>
        </w:rPr>
        <w:t>Ask your parents to write down the symbols they learned as children for the four basic maths operations. Compare them with your classmates. Are there any differences?</w:t>
      </w:r>
    </w:p>
    <w:p w14:paraId="2E7D0A7C" w14:textId="77777777" w:rsidR="00E842F9" w:rsidRPr="00E03E78" w:rsidRDefault="00E842F9" w:rsidP="005B0E7D">
      <w:pPr>
        <w:pStyle w:val="BodyText"/>
        <w:tabs>
          <w:tab w:val="left" w:pos="8647"/>
        </w:tabs>
        <w:spacing w:before="120" w:line="278" w:lineRule="auto"/>
        <w:ind w:right="403"/>
        <w:rPr>
          <w:lang w:val="en-AU"/>
        </w:rPr>
      </w:pPr>
      <w:r w:rsidRPr="00E03E78">
        <w:rPr>
          <w:b/>
          <w:lang w:val="en-AU"/>
        </w:rPr>
        <w:t>Magnificent mathematicians:</w:t>
      </w:r>
      <w:r w:rsidRPr="00E03E78">
        <w:rPr>
          <w:rFonts w:cs="Cambria"/>
          <w:lang w:val="en-AU"/>
        </w:rPr>
        <w:t> </w:t>
      </w:r>
      <w:r w:rsidRPr="00E03E78">
        <w:rPr>
          <w:lang w:val="en-AU"/>
        </w:rPr>
        <w:t>Identify leading mathematicians from different times and cultures. What have their contributions to mathematics been?</w:t>
      </w:r>
    </w:p>
    <w:p w14:paraId="0E0802F4" w14:textId="77777777" w:rsidR="00E842F9" w:rsidRPr="00E03E78" w:rsidRDefault="00E842F9" w:rsidP="005B0E7D">
      <w:pPr>
        <w:pStyle w:val="BodyText"/>
        <w:tabs>
          <w:tab w:val="left" w:pos="8647"/>
        </w:tabs>
        <w:spacing w:before="120" w:line="278" w:lineRule="auto"/>
        <w:ind w:right="403"/>
        <w:rPr>
          <w:lang w:val="en-AU"/>
        </w:rPr>
      </w:pPr>
      <w:r w:rsidRPr="00E03E78">
        <w:rPr>
          <w:b/>
          <w:lang w:val="en-AU"/>
        </w:rPr>
        <w:t>School stats:</w:t>
      </w:r>
      <w:r w:rsidRPr="00E03E78">
        <w:rPr>
          <w:rFonts w:cs="Cambria"/>
          <w:lang w:val="en-AU"/>
        </w:rPr>
        <w:t> </w:t>
      </w:r>
      <w:r w:rsidRPr="00E03E78">
        <w:rPr>
          <w:lang w:val="en-AU"/>
        </w:rPr>
        <w:t xml:space="preserve">Conduct a survey and develop some statistics about your school student population. Display them for everyone to </w:t>
      </w:r>
      <w:proofErr w:type="gramStart"/>
      <w:r w:rsidRPr="00E03E78">
        <w:rPr>
          <w:lang w:val="en-AU"/>
        </w:rPr>
        <w:t>see, or</w:t>
      </w:r>
      <w:proofErr w:type="gramEnd"/>
      <w:r w:rsidRPr="00E03E78">
        <w:rPr>
          <w:lang w:val="en-AU"/>
        </w:rPr>
        <w:t xml:space="preserve"> include them in the newsletter.</w:t>
      </w:r>
    </w:p>
    <w:p w14:paraId="6465FE30" w14:textId="52F397E4" w:rsidR="00E842F9" w:rsidRPr="00E03E78" w:rsidRDefault="00E842F9" w:rsidP="005B0E7D">
      <w:pPr>
        <w:pStyle w:val="BodyText"/>
        <w:tabs>
          <w:tab w:val="left" w:pos="8647"/>
        </w:tabs>
        <w:spacing w:before="120" w:line="278" w:lineRule="auto"/>
        <w:ind w:right="403"/>
        <w:rPr>
          <w:lang w:val="en-AU"/>
        </w:rPr>
      </w:pPr>
      <w:r w:rsidRPr="00E03E78">
        <w:rPr>
          <w:b/>
          <w:lang w:val="en-AU"/>
        </w:rPr>
        <w:t>Stats and facts:</w:t>
      </w:r>
      <w:r w:rsidRPr="00E03E78">
        <w:rPr>
          <w:rFonts w:cs="Cambria"/>
          <w:lang w:val="en-AU"/>
        </w:rPr>
        <w:t> </w:t>
      </w:r>
      <w:r w:rsidRPr="00E03E78">
        <w:rPr>
          <w:lang w:val="en-AU"/>
        </w:rPr>
        <w:t>Use the statistics from the latest Census (the Australian Bureau of Statistics) to find out some key information about Australia</w:t>
      </w:r>
      <w:r w:rsidRPr="00E03E78">
        <w:rPr>
          <w:rFonts w:cs="VIC"/>
          <w:lang w:val="en-AU"/>
        </w:rPr>
        <w:t>’</w:t>
      </w:r>
      <w:r w:rsidRPr="00E03E78">
        <w:rPr>
          <w:lang w:val="en-AU"/>
        </w:rPr>
        <w:t xml:space="preserve">s population </w:t>
      </w:r>
      <w:r w:rsidR="00B96AA3">
        <w:rPr>
          <w:lang w:val="en-AU"/>
        </w:rPr>
        <w:t>e.g.</w:t>
      </w:r>
      <w:r w:rsidRPr="00E03E78">
        <w:rPr>
          <w:lang w:val="en-AU"/>
        </w:rPr>
        <w:t xml:space="preserve"> </w:t>
      </w:r>
      <w:proofErr w:type="gramStart"/>
      <w:r w:rsidRPr="00E03E78">
        <w:rPr>
          <w:lang w:val="en-AU"/>
        </w:rPr>
        <w:t>most commonly spoken</w:t>
      </w:r>
      <w:proofErr w:type="gramEnd"/>
      <w:r w:rsidRPr="00E03E78">
        <w:rPr>
          <w:lang w:val="en-AU"/>
        </w:rPr>
        <w:t xml:space="preserve"> languages other than English, countries of birth. Compare these with your own area.</w:t>
      </w:r>
    </w:p>
    <w:p w14:paraId="37D57671" w14:textId="77777777" w:rsidR="00E842F9" w:rsidRPr="00E03E78" w:rsidRDefault="00E842F9" w:rsidP="005B0E7D">
      <w:pPr>
        <w:pStyle w:val="BodyText"/>
        <w:tabs>
          <w:tab w:val="left" w:pos="8647"/>
        </w:tabs>
        <w:spacing w:before="120" w:line="278" w:lineRule="auto"/>
        <w:ind w:right="403"/>
        <w:rPr>
          <w:lang w:val="en-AU"/>
        </w:rPr>
      </w:pPr>
      <w:r w:rsidRPr="00E03E78">
        <w:rPr>
          <w:b/>
          <w:lang w:val="en-AU"/>
        </w:rPr>
        <w:t>Survey and graph:</w:t>
      </w:r>
      <w:r w:rsidRPr="00E03E78">
        <w:rPr>
          <w:rFonts w:cs="Cambria"/>
          <w:lang w:val="en-AU"/>
        </w:rPr>
        <w:t> </w:t>
      </w:r>
      <w:r w:rsidRPr="00E03E78">
        <w:rPr>
          <w:lang w:val="en-AU"/>
        </w:rPr>
        <w:t>Design, develop and implement a survey to measure diversity in your school community. Analyse and graph your results.</w:t>
      </w:r>
    </w:p>
    <w:p w14:paraId="132DA252" w14:textId="77777777" w:rsidR="00E842F9" w:rsidRPr="00E03E78" w:rsidRDefault="00E842F9" w:rsidP="005B0E7D">
      <w:pPr>
        <w:pStyle w:val="BodyText"/>
        <w:tabs>
          <w:tab w:val="left" w:pos="8647"/>
        </w:tabs>
        <w:spacing w:before="120" w:line="278" w:lineRule="auto"/>
        <w:ind w:right="403"/>
        <w:rPr>
          <w:lang w:val="en-AU"/>
        </w:rPr>
      </w:pPr>
      <w:r w:rsidRPr="00E03E78">
        <w:rPr>
          <w:b/>
          <w:lang w:val="en-AU"/>
        </w:rPr>
        <w:t>Tessellations:</w:t>
      </w:r>
      <w:r w:rsidRPr="00E03E78">
        <w:rPr>
          <w:rFonts w:cs="Cambria"/>
          <w:lang w:val="en-AU"/>
        </w:rPr>
        <w:t> </w:t>
      </w:r>
      <w:r w:rsidRPr="00E03E78">
        <w:rPr>
          <w:lang w:val="en-AU"/>
        </w:rPr>
        <w:t>What is tessellation? Find examples of tessellation from buildings reflecting different cultural and religious heritages in Australia.</w:t>
      </w:r>
    </w:p>
    <w:p w14:paraId="58B8F263" w14:textId="77777777" w:rsidR="00E842F9" w:rsidRPr="00E03E78" w:rsidRDefault="00E842F9" w:rsidP="005B0E7D">
      <w:pPr>
        <w:pStyle w:val="BodyText"/>
        <w:tabs>
          <w:tab w:val="left" w:pos="8647"/>
        </w:tabs>
        <w:spacing w:before="120" w:line="278" w:lineRule="auto"/>
        <w:ind w:left="745" w:right="403"/>
        <w:rPr>
          <w:lang w:val="en-AU"/>
        </w:rPr>
      </w:pPr>
    </w:p>
    <w:p w14:paraId="4A37AE8F" w14:textId="77777777" w:rsidR="00E842F9" w:rsidRPr="00E03E78" w:rsidRDefault="00E842F9" w:rsidP="005B0E7D">
      <w:pPr>
        <w:pStyle w:val="BodyText"/>
        <w:tabs>
          <w:tab w:val="left" w:pos="8647"/>
        </w:tabs>
        <w:spacing w:before="120" w:line="278" w:lineRule="auto"/>
        <w:ind w:right="403"/>
        <w:rPr>
          <w:b/>
          <w:sz w:val="32"/>
          <w:szCs w:val="32"/>
        </w:rPr>
      </w:pPr>
      <w:r w:rsidRPr="00E03E78">
        <w:rPr>
          <w:b/>
          <w:sz w:val="32"/>
          <w:szCs w:val="32"/>
        </w:rPr>
        <w:t>Beyond the classroom</w:t>
      </w:r>
    </w:p>
    <w:p w14:paraId="553081AF" w14:textId="55A7E73E" w:rsidR="00E842F9" w:rsidRPr="00E03E78" w:rsidRDefault="00E842F9" w:rsidP="005B0E7D">
      <w:pPr>
        <w:pStyle w:val="BodyText"/>
        <w:tabs>
          <w:tab w:val="left" w:pos="8647"/>
        </w:tabs>
        <w:spacing w:before="120" w:line="278" w:lineRule="auto"/>
        <w:ind w:right="403"/>
        <w:rPr>
          <w:b/>
          <w:u w:val="single"/>
          <w:lang w:val="en-AU"/>
        </w:rPr>
      </w:pPr>
      <w:r w:rsidRPr="00E03E78">
        <w:rPr>
          <w:b/>
          <w:u w:val="single"/>
          <w:lang w:val="en-AU"/>
        </w:rPr>
        <w:t>Incursions</w:t>
      </w:r>
    </w:p>
    <w:p w14:paraId="40EBF954" w14:textId="2257F72A" w:rsidR="00E842F9" w:rsidRPr="00E03E78" w:rsidRDefault="00E842F9" w:rsidP="005B0E7D">
      <w:pPr>
        <w:pStyle w:val="BodyText"/>
        <w:tabs>
          <w:tab w:val="left" w:pos="8647"/>
        </w:tabs>
        <w:spacing w:before="120" w:line="278" w:lineRule="auto"/>
        <w:ind w:right="403"/>
      </w:pPr>
      <w:r w:rsidRPr="00E03E78">
        <w:t xml:space="preserve">Invite a </w:t>
      </w:r>
      <w:hyperlink r:id="rId77" w:history="1">
        <w:r w:rsidR="003D0624" w:rsidRPr="00372643">
          <w:rPr>
            <w:rStyle w:val="Hyperlink"/>
            <w:color w:val="0070C0"/>
          </w:rPr>
          <w:t>VMC Commissioner</w:t>
        </w:r>
      </w:hyperlink>
      <w:r w:rsidR="003D0624" w:rsidRPr="00E03E78">
        <w:t>,</w:t>
      </w:r>
      <w:r w:rsidR="003D0624">
        <w:t xml:space="preserve"> </w:t>
      </w:r>
      <w:r w:rsidRPr="00E03E78">
        <w:t>local author or community leader from Victoria’s multicultural community to speak or present at your school. Suggested topics:</w:t>
      </w:r>
    </w:p>
    <w:p w14:paraId="37C8F4CA" w14:textId="77777777" w:rsidR="00E842F9" w:rsidRPr="00E03E78" w:rsidRDefault="00E842F9" w:rsidP="005B0E7D">
      <w:pPr>
        <w:pStyle w:val="BodyText"/>
        <w:numPr>
          <w:ilvl w:val="0"/>
          <w:numId w:val="11"/>
        </w:numPr>
        <w:tabs>
          <w:tab w:val="left" w:pos="8647"/>
        </w:tabs>
        <w:spacing w:before="120" w:line="278" w:lineRule="auto"/>
        <w:ind w:right="403"/>
      </w:pPr>
      <w:r w:rsidRPr="00E03E78">
        <w:t>the importance of cultural diversity to Victoria’s past, present and future</w:t>
      </w:r>
    </w:p>
    <w:p w14:paraId="3363CB17" w14:textId="77777777" w:rsidR="00E842F9" w:rsidRPr="00E03E78" w:rsidRDefault="00E842F9" w:rsidP="005B0E7D">
      <w:pPr>
        <w:pStyle w:val="BodyText"/>
        <w:numPr>
          <w:ilvl w:val="0"/>
          <w:numId w:val="11"/>
        </w:numPr>
        <w:tabs>
          <w:tab w:val="left" w:pos="8647"/>
        </w:tabs>
        <w:spacing w:before="120" w:line="278" w:lineRule="auto"/>
        <w:ind w:right="403"/>
      </w:pPr>
      <w:r w:rsidRPr="00E03E78">
        <w:t>how cultural diversity has evolved throughout Victoria’s history</w:t>
      </w:r>
    </w:p>
    <w:p w14:paraId="167305CD" w14:textId="77777777" w:rsidR="00E842F9" w:rsidRPr="00E03E78" w:rsidRDefault="00E842F9" w:rsidP="005B0E7D">
      <w:pPr>
        <w:pStyle w:val="BodyText"/>
        <w:numPr>
          <w:ilvl w:val="0"/>
          <w:numId w:val="11"/>
        </w:numPr>
        <w:tabs>
          <w:tab w:val="left" w:pos="8647"/>
        </w:tabs>
        <w:spacing w:before="120" w:line="278" w:lineRule="auto"/>
        <w:ind w:right="403"/>
      </w:pPr>
      <w:r w:rsidRPr="00E03E78">
        <w:t>the challenges and benefits of living and working in a culturally diverse state and country</w:t>
      </w:r>
    </w:p>
    <w:p w14:paraId="55B25825" w14:textId="77777777" w:rsidR="00E842F9" w:rsidRPr="00E03E78" w:rsidRDefault="00E842F9" w:rsidP="005B0E7D">
      <w:pPr>
        <w:pStyle w:val="BodyText"/>
        <w:numPr>
          <w:ilvl w:val="0"/>
          <w:numId w:val="11"/>
        </w:numPr>
        <w:tabs>
          <w:tab w:val="left" w:pos="8647"/>
        </w:tabs>
        <w:spacing w:before="120" w:line="278" w:lineRule="auto"/>
        <w:ind w:right="403"/>
      </w:pPr>
      <w:r w:rsidRPr="00E03E78">
        <w:t>the speaker’s cultural identity and the story of how they came to live in Australia</w:t>
      </w:r>
    </w:p>
    <w:p w14:paraId="30FF3746" w14:textId="77777777" w:rsidR="008F420C" w:rsidRDefault="009C7014" w:rsidP="005B0E7D">
      <w:pPr>
        <w:pStyle w:val="BodyText"/>
        <w:tabs>
          <w:tab w:val="left" w:pos="8647"/>
        </w:tabs>
        <w:spacing w:before="120" w:line="278" w:lineRule="auto"/>
        <w:ind w:right="403"/>
      </w:pPr>
      <w:r w:rsidRPr="00E03E78">
        <w:t xml:space="preserve">Invite a Refugee Ambassador to speak or present at your school. </w:t>
      </w:r>
      <w:hyperlink r:id="rId78">
        <w:r w:rsidRPr="00372643">
          <w:rPr>
            <w:rStyle w:val="Hyperlink"/>
            <w:color w:val="0070C0"/>
          </w:rPr>
          <w:t>Refugee Stories for Change</w:t>
        </w:r>
      </w:hyperlink>
      <w:r w:rsidRPr="00E03E78">
        <w:t xml:space="preserve"> helps young people understand and </w:t>
      </w:r>
      <w:proofErr w:type="spellStart"/>
      <w:r w:rsidRPr="00E03E78">
        <w:t>empathise</w:t>
      </w:r>
      <w:proofErr w:type="spellEnd"/>
      <w:r w:rsidRPr="00E03E78">
        <w:t xml:space="preserve"> with the refugee journey and understand the contribution refugees are making in our societies.</w:t>
      </w:r>
    </w:p>
    <w:p w14:paraId="0FC4FDF4" w14:textId="31EB9B57" w:rsidR="00E842F9" w:rsidRPr="002C6043" w:rsidRDefault="00C129B5" w:rsidP="005B0E7D">
      <w:pPr>
        <w:pStyle w:val="BodyText"/>
        <w:tabs>
          <w:tab w:val="left" w:pos="8647"/>
        </w:tabs>
        <w:spacing w:before="120" w:line="278" w:lineRule="auto"/>
        <w:ind w:right="403"/>
      </w:pPr>
      <w:hyperlink r:id="rId79" w:history="1">
        <w:r w:rsidRPr="00372643">
          <w:rPr>
            <w:rStyle w:val="Hyperlink"/>
            <w:rFonts w:eastAsia="VIC" w:cs="VIC"/>
            <w:color w:val="0070C0"/>
          </w:rPr>
          <w:t>The Vietnamese Museum Australia</w:t>
        </w:r>
      </w:hyperlink>
      <w:r w:rsidR="69F15DBC" w:rsidRPr="002C6043">
        <w:rPr>
          <w:rFonts w:eastAsia="VIC" w:cs="VIC"/>
        </w:rPr>
        <w:t xml:space="preserve"> </w:t>
      </w:r>
      <w:r w:rsidR="2D4918B1" w:rsidRPr="00E03E78">
        <w:rPr>
          <w:rFonts w:eastAsia="VIC" w:cs="VIC"/>
        </w:rPr>
        <w:t xml:space="preserve">(currently being built) </w:t>
      </w:r>
      <w:r w:rsidR="69F15DBC" w:rsidRPr="002C6043">
        <w:rPr>
          <w:rFonts w:eastAsia="VIC" w:cs="VIC"/>
        </w:rPr>
        <w:t>has education programs</w:t>
      </w:r>
      <w:r w:rsidR="008F420C">
        <w:rPr>
          <w:rFonts w:eastAsia="VIC" w:cs="VIC"/>
        </w:rPr>
        <w:t xml:space="preserve"> </w:t>
      </w:r>
      <w:r w:rsidR="15C1ADDE" w:rsidRPr="00E03E78">
        <w:rPr>
          <w:rFonts w:eastAsia="VIC" w:cs="VIC"/>
        </w:rPr>
        <w:t>s</w:t>
      </w:r>
      <w:r w:rsidR="69F15DBC" w:rsidRPr="002C6043">
        <w:rPr>
          <w:rFonts w:eastAsia="VIC" w:cs="VIC"/>
        </w:rPr>
        <w:t>end</w:t>
      </w:r>
      <w:r w:rsidR="3C91A854" w:rsidRPr="00E03E78">
        <w:rPr>
          <w:rFonts w:eastAsia="VIC" w:cs="VIC"/>
        </w:rPr>
        <w:t>ing</w:t>
      </w:r>
      <w:r w:rsidR="69F15DBC" w:rsidRPr="002C6043">
        <w:rPr>
          <w:rFonts w:eastAsia="VIC" w:cs="VIC"/>
        </w:rPr>
        <w:t xml:space="preserve"> representatives</w:t>
      </w:r>
      <w:r w:rsidR="3DC63540" w:rsidRPr="00E03E78">
        <w:rPr>
          <w:rFonts w:eastAsia="VIC" w:cs="VIC"/>
        </w:rPr>
        <w:t xml:space="preserve"> </w:t>
      </w:r>
      <w:r w:rsidR="69F15DBC" w:rsidRPr="002C6043">
        <w:rPr>
          <w:rFonts w:eastAsia="VIC" w:cs="VIC"/>
        </w:rPr>
        <w:t>to schools to specifically speak about the Vietnam</w:t>
      </w:r>
      <w:r w:rsidR="55751F4E" w:rsidRPr="00E03E78">
        <w:rPr>
          <w:rFonts w:eastAsia="VIC" w:cs="VIC"/>
        </w:rPr>
        <w:t>es</w:t>
      </w:r>
      <w:r w:rsidR="69F15DBC" w:rsidRPr="002C6043">
        <w:rPr>
          <w:rFonts w:eastAsia="VIC" w:cs="VIC"/>
        </w:rPr>
        <w:t xml:space="preserve">e refugee </w:t>
      </w:r>
      <w:r w:rsidR="54462012" w:rsidRPr="002C6043">
        <w:rPr>
          <w:rFonts w:eastAsia="VIC" w:cs="VIC"/>
        </w:rPr>
        <w:t>journey.</w:t>
      </w:r>
    </w:p>
    <w:p w14:paraId="134F3908" w14:textId="77777777" w:rsidR="00E842F9" w:rsidRPr="00E03E78" w:rsidRDefault="00E842F9" w:rsidP="005B0E7D">
      <w:pPr>
        <w:pStyle w:val="BodyText"/>
        <w:tabs>
          <w:tab w:val="left" w:pos="8647"/>
        </w:tabs>
        <w:spacing w:before="120" w:line="278" w:lineRule="auto"/>
        <w:ind w:right="403"/>
        <w:rPr>
          <w:b/>
          <w:u w:val="single"/>
          <w:lang w:val="en-AU"/>
        </w:rPr>
      </w:pPr>
      <w:r w:rsidRPr="00E03E78">
        <w:rPr>
          <w:b/>
          <w:u w:val="single"/>
          <w:lang w:val="en-AU"/>
        </w:rPr>
        <w:t>Excursions</w:t>
      </w:r>
    </w:p>
    <w:p w14:paraId="1337080A" w14:textId="77777777" w:rsidR="007667CA" w:rsidRPr="00E03E78" w:rsidRDefault="007667CA" w:rsidP="005B0E7D">
      <w:pPr>
        <w:pStyle w:val="BodyText"/>
        <w:tabs>
          <w:tab w:val="left" w:pos="8647"/>
        </w:tabs>
        <w:spacing w:before="120" w:line="278" w:lineRule="auto"/>
        <w:ind w:right="403"/>
      </w:pPr>
      <w:r w:rsidRPr="00E03E78">
        <w:rPr>
          <w:b/>
        </w:rPr>
        <w:t>The Immigration Museum</w:t>
      </w:r>
      <w:r w:rsidRPr="00E03E78">
        <w:t xml:space="preserve">: Plan an excursion to Melbourne’s </w:t>
      </w:r>
      <w:hyperlink r:id="rId80" w:history="1">
        <w:r w:rsidRPr="00372643">
          <w:rPr>
            <w:rStyle w:val="Hyperlink"/>
            <w:color w:val="0070C0"/>
          </w:rPr>
          <w:t>Immigration Museum</w:t>
        </w:r>
      </w:hyperlink>
      <w:r w:rsidRPr="00E03E78">
        <w:rPr>
          <w:u w:val="dotted"/>
        </w:rPr>
        <w:t xml:space="preserve"> o</w:t>
      </w:r>
      <w:r w:rsidRPr="00E03E78">
        <w:t xml:space="preserve">r use their range of </w:t>
      </w:r>
      <w:hyperlink r:id="rId81" w:history="1">
        <w:r w:rsidRPr="00372643">
          <w:rPr>
            <w:rStyle w:val="Hyperlink"/>
            <w:color w:val="0070C0"/>
          </w:rPr>
          <w:t>school programs and resources.</w:t>
        </w:r>
      </w:hyperlink>
    </w:p>
    <w:p w14:paraId="413C27EC" w14:textId="77777777" w:rsidR="007667CA" w:rsidRPr="00E03E78" w:rsidRDefault="007667CA" w:rsidP="005B0E7D">
      <w:pPr>
        <w:pStyle w:val="BodyText"/>
        <w:tabs>
          <w:tab w:val="left" w:pos="8647"/>
        </w:tabs>
        <w:spacing w:before="120" w:line="278" w:lineRule="auto"/>
        <w:ind w:right="403"/>
        <w:rPr>
          <w:lang w:val="en-AU"/>
        </w:rPr>
      </w:pPr>
      <w:r w:rsidRPr="00E03E78">
        <w:rPr>
          <w:b/>
        </w:rPr>
        <w:t xml:space="preserve">Cultural museums: </w:t>
      </w:r>
      <w:r w:rsidRPr="00E03E78">
        <w:t xml:space="preserve">Plan an excursion to one of Victoria’s </w:t>
      </w:r>
      <w:hyperlink r:id="rId82" w:history="1">
        <w:r w:rsidRPr="00372643">
          <w:rPr>
            <w:rStyle w:val="Hyperlink"/>
            <w:color w:val="0070C0"/>
          </w:rPr>
          <w:t>Multicultural Museums,</w:t>
        </w:r>
      </w:hyperlink>
      <w:r w:rsidRPr="00E03E78">
        <w:t xml:space="preserve"> such as </w:t>
      </w:r>
      <w:r w:rsidRPr="00E03E78">
        <w:lastRenderedPageBreak/>
        <w:t>the Hellenic Museum, Museum of Chinese Australian History, Islamic Museum of Australia, Jewish Museum of Australia or CO.AS.IT Museo Italiano.</w:t>
      </w:r>
    </w:p>
    <w:p w14:paraId="5FC4F9DC" w14:textId="77777777" w:rsidR="00E842F9" w:rsidRPr="00E03E78" w:rsidRDefault="00E842F9" w:rsidP="005B0E7D">
      <w:pPr>
        <w:pStyle w:val="BodyText"/>
        <w:tabs>
          <w:tab w:val="left" w:pos="8647"/>
        </w:tabs>
        <w:spacing w:before="120" w:line="278" w:lineRule="auto"/>
        <w:ind w:right="403"/>
        <w:rPr>
          <w:b/>
          <w:u w:val="single"/>
        </w:rPr>
      </w:pPr>
      <w:r w:rsidRPr="00E03E78">
        <w:rPr>
          <w:b/>
          <w:u w:val="single"/>
        </w:rPr>
        <w:t>Involve your school community</w:t>
      </w:r>
    </w:p>
    <w:p w14:paraId="22B24FE7" w14:textId="38995B91" w:rsidR="00E842F9" w:rsidRPr="00E03E78" w:rsidRDefault="00E842F9" w:rsidP="005B0E7D">
      <w:pPr>
        <w:pStyle w:val="BodyText"/>
        <w:tabs>
          <w:tab w:val="left" w:pos="8647"/>
        </w:tabs>
        <w:spacing w:line="278" w:lineRule="auto"/>
        <w:ind w:right="403"/>
      </w:pPr>
      <w:r w:rsidRPr="00E03E78">
        <w:rPr>
          <w:b/>
        </w:rPr>
        <w:t>Host a performance:</w:t>
      </w:r>
      <w:r w:rsidRPr="00E03E78">
        <w:t xml:space="preserve"> </w:t>
      </w:r>
      <w:proofErr w:type="spellStart"/>
      <w:r w:rsidRPr="00E03E78">
        <w:t>Organise</w:t>
      </w:r>
      <w:proofErr w:type="spellEnd"/>
      <w:r w:rsidRPr="00E03E78">
        <w:t xml:space="preserve"> a performance at assembly for students to demonstrate traditional dance, songs, or crafts. </w:t>
      </w:r>
    </w:p>
    <w:p w14:paraId="0D67DED6" w14:textId="77777777" w:rsidR="00601C4F" w:rsidRPr="00E03E78" w:rsidRDefault="00601C4F" w:rsidP="005B0E7D">
      <w:pPr>
        <w:pStyle w:val="BodyText"/>
        <w:tabs>
          <w:tab w:val="left" w:pos="8647"/>
        </w:tabs>
        <w:spacing w:before="120" w:line="278" w:lineRule="auto"/>
        <w:ind w:right="403"/>
      </w:pPr>
      <w:r w:rsidRPr="00E03E78">
        <w:rPr>
          <w:b/>
        </w:rPr>
        <w:t>Share a meal:</w:t>
      </w:r>
      <w:r w:rsidRPr="00E03E78">
        <w:t xml:space="preserve"> </w:t>
      </w:r>
      <w:proofErr w:type="spellStart"/>
      <w:r w:rsidRPr="00E03E78">
        <w:t>Organise</w:t>
      </w:r>
      <w:proofErr w:type="spellEnd"/>
      <w:r w:rsidRPr="00E03E78">
        <w:t xml:space="preserve"> a shared morning tea or lunch. The </w:t>
      </w:r>
      <w:hyperlink r:id="rId83" w:history="1">
        <w:r w:rsidRPr="00372643">
          <w:rPr>
            <w:rStyle w:val="Hyperlink"/>
            <w:color w:val="0070C0"/>
          </w:rPr>
          <w:t>Taste of Harmony</w:t>
        </w:r>
      </w:hyperlink>
      <w:r w:rsidRPr="00E03E78">
        <w:t xml:space="preserve"> website has a range of resources, including recipes that you could cook at school. </w:t>
      </w:r>
    </w:p>
    <w:p w14:paraId="64DC6872" w14:textId="77777777" w:rsidR="00601C4F" w:rsidRPr="00E03E78" w:rsidRDefault="00601C4F" w:rsidP="005B0E7D">
      <w:pPr>
        <w:pStyle w:val="BodyText"/>
        <w:tabs>
          <w:tab w:val="left" w:pos="8647"/>
        </w:tabs>
        <w:spacing w:before="120" w:line="278" w:lineRule="auto"/>
        <w:ind w:right="403"/>
      </w:pPr>
      <w:r w:rsidRPr="00E03E78">
        <w:rPr>
          <w:b/>
        </w:rPr>
        <w:t>Host a lunch:</w:t>
      </w:r>
      <w:r w:rsidRPr="00E03E78">
        <w:t xml:space="preserve"> </w:t>
      </w:r>
      <w:proofErr w:type="spellStart"/>
      <w:r w:rsidRPr="00E03E78">
        <w:t>Organise</w:t>
      </w:r>
      <w:proofErr w:type="spellEnd"/>
      <w:r w:rsidRPr="00E03E78">
        <w:t xml:space="preserve"> a catered lunch from social enterprises that support Victorians who arrived as a refugee or asylum seeker. For example:</w:t>
      </w:r>
    </w:p>
    <w:p w14:paraId="769FB9CC" w14:textId="77777777" w:rsidR="00601C4F" w:rsidRPr="00372643" w:rsidRDefault="00601C4F" w:rsidP="002A3F3B">
      <w:pPr>
        <w:pStyle w:val="BodyText"/>
        <w:numPr>
          <w:ilvl w:val="0"/>
          <w:numId w:val="5"/>
        </w:numPr>
        <w:tabs>
          <w:tab w:val="left" w:pos="8647"/>
        </w:tabs>
        <w:spacing w:before="120" w:line="278" w:lineRule="auto"/>
        <w:ind w:left="851" w:right="403" w:hanging="425"/>
        <w:rPr>
          <w:rStyle w:val="Hyperlink"/>
          <w:color w:val="0070C0"/>
          <w:u w:val="none"/>
        </w:rPr>
      </w:pPr>
      <w:hyperlink r:id="rId84" w:history="1">
        <w:r w:rsidRPr="00372643">
          <w:rPr>
            <w:rStyle w:val="Hyperlink"/>
            <w:color w:val="0070C0"/>
          </w:rPr>
          <w:t>Free to Feed</w:t>
        </w:r>
      </w:hyperlink>
    </w:p>
    <w:p w14:paraId="2D27EED0" w14:textId="77777777" w:rsidR="00D76D68" w:rsidRDefault="00601C4F" w:rsidP="002A3F3B">
      <w:pPr>
        <w:pStyle w:val="BodyText"/>
        <w:numPr>
          <w:ilvl w:val="0"/>
          <w:numId w:val="5"/>
        </w:numPr>
        <w:tabs>
          <w:tab w:val="left" w:pos="8647"/>
        </w:tabs>
        <w:spacing w:before="120" w:line="278" w:lineRule="auto"/>
        <w:ind w:left="851" w:right="403" w:hanging="425"/>
        <w:rPr>
          <w:color w:val="0070C0"/>
        </w:rPr>
      </w:pPr>
      <w:hyperlink r:id="rId85" w:history="1">
        <w:r w:rsidRPr="00372643">
          <w:rPr>
            <w:rStyle w:val="Hyperlink"/>
            <w:color w:val="0070C0"/>
          </w:rPr>
          <w:t>Asylum Seeker Resource Centre</w:t>
        </w:r>
      </w:hyperlink>
      <w:r w:rsidR="00D66C5D">
        <w:rPr>
          <w:color w:val="0070C0"/>
        </w:rPr>
        <w:br/>
      </w:r>
      <w:r w:rsidR="00D76D68">
        <w:rPr>
          <w:color w:val="0070C0"/>
        </w:rPr>
        <w:br w:type="page"/>
      </w:r>
    </w:p>
    <w:p w14:paraId="6D3ECAC2" w14:textId="08B8F931" w:rsidR="00E842F9" w:rsidRPr="00E03E78" w:rsidRDefault="00E842F9" w:rsidP="00194231">
      <w:pPr>
        <w:pStyle w:val="Heading1"/>
        <w:ind w:left="0"/>
        <w:rPr>
          <w:color w:val="4A245C"/>
        </w:rPr>
      </w:pPr>
      <w:bookmarkStart w:id="9" w:name="_Toc218500742"/>
      <w:r w:rsidRPr="00E03E78">
        <w:rPr>
          <w:color w:val="4A245C"/>
        </w:rPr>
        <w:lastRenderedPageBreak/>
        <w:t xml:space="preserve">Additional </w:t>
      </w:r>
      <w:r w:rsidR="00392F49">
        <w:rPr>
          <w:color w:val="4A245C"/>
        </w:rPr>
        <w:t>r</w:t>
      </w:r>
      <w:r w:rsidRPr="00E03E78">
        <w:rPr>
          <w:color w:val="4A245C"/>
        </w:rPr>
        <w:t xml:space="preserve">esources for </w:t>
      </w:r>
      <w:r w:rsidR="00392F49">
        <w:rPr>
          <w:color w:val="4A245C"/>
        </w:rPr>
        <w:t>t</w:t>
      </w:r>
      <w:r w:rsidRPr="00E03E78">
        <w:rPr>
          <w:color w:val="4A245C"/>
        </w:rPr>
        <w:t>eachers</w:t>
      </w:r>
      <w:bookmarkEnd w:id="9"/>
      <w:r w:rsidRPr="00E03E78">
        <w:rPr>
          <w:color w:val="4A245C"/>
        </w:rPr>
        <w:t xml:space="preserve"> </w:t>
      </w:r>
    </w:p>
    <w:p w14:paraId="45051995" w14:textId="77777777" w:rsidR="00C3358D" w:rsidRDefault="00C3358D" w:rsidP="00C3358D">
      <w:pPr>
        <w:pStyle w:val="BodyText"/>
        <w:rPr>
          <w:b/>
          <w:bCs/>
        </w:rPr>
      </w:pPr>
      <w:bookmarkStart w:id="10" w:name="Acknowledgement_of_Country"/>
      <w:bookmarkStart w:id="11" w:name="About_Cultural_Diversity_Week"/>
      <w:bookmarkStart w:id="12" w:name="2024_Cultural_Diversity_Week"/>
      <w:bookmarkStart w:id="13" w:name="About_the_Victorian_Multicultural_Commis"/>
      <w:bookmarkStart w:id="14" w:name="About_the_Teacher’s_Resource_Kit"/>
      <w:bookmarkStart w:id="15" w:name="2024_Ideas_for_Schools"/>
      <w:bookmarkStart w:id="16" w:name="Additional_resources_for_teachers_in_Cul"/>
      <w:bookmarkEnd w:id="10"/>
      <w:bookmarkEnd w:id="11"/>
      <w:bookmarkEnd w:id="12"/>
      <w:bookmarkEnd w:id="13"/>
      <w:bookmarkEnd w:id="14"/>
      <w:bookmarkEnd w:id="15"/>
      <w:bookmarkEnd w:id="16"/>
    </w:p>
    <w:p w14:paraId="682E7CC2" w14:textId="4D4E043B" w:rsidR="00224457" w:rsidRPr="00C3358D" w:rsidRDefault="00224457" w:rsidP="00C3358D">
      <w:pPr>
        <w:pStyle w:val="BodyText"/>
        <w:rPr>
          <w:b/>
        </w:rPr>
      </w:pPr>
      <w:r w:rsidRPr="00C3358D">
        <w:rPr>
          <w:b/>
        </w:rPr>
        <w:t>Victorian Department</w:t>
      </w:r>
      <w:r w:rsidRPr="00C3358D">
        <w:rPr>
          <w:b/>
          <w:spacing w:val="-3"/>
        </w:rPr>
        <w:t xml:space="preserve"> </w:t>
      </w:r>
      <w:r w:rsidRPr="00C3358D">
        <w:rPr>
          <w:b/>
        </w:rPr>
        <w:t>of</w:t>
      </w:r>
      <w:r w:rsidRPr="00C3358D">
        <w:rPr>
          <w:b/>
          <w:spacing w:val="-2"/>
        </w:rPr>
        <w:t xml:space="preserve"> </w:t>
      </w:r>
      <w:r w:rsidRPr="00C3358D">
        <w:rPr>
          <w:b/>
        </w:rPr>
        <w:t>Education</w:t>
      </w:r>
      <w:r w:rsidRPr="00C3358D">
        <w:rPr>
          <w:b/>
          <w:spacing w:val="-4"/>
        </w:rPr>
        <w:t xml:space="preserve"> (DE)</w:t>
      </w:r>
      <w:r w:rsidR="00D94A15" w:rsidRPr="00C3358D">
        <w:rPr>
          <w:b/>
          <w:spacing w:val="-4"/>
        </w:rPr>
        <w:br/>
      </w:r>
    </w:p>
    <w:p w14:paraId="5A750CB2" w14:textId="77777777" w:rsidR="00D42E7A" w:rsidRPr="00372643" w:rsidRDefault="00224457" w:rsidP="005B0E7D">
      <w:pPr>
        <w:pStyle w:val="ListParagraph"/>
        <w:numPr>
          <w:ilvl w:val="0"/>
          <w:numId w:val="29"/>
        </w:numPr>
        <w:tabs>
          <w:tab w:val="left" w:pos="1560"/>
        </w:tabs>
        <w:spacing w:before="39" w:line="250" w:lineRule="exact"/>
        <w:ind w:left="709"/>
        <w:rPr>
          <w:color w:val="0070C0"/>
          <w:sz w:val="21"/>
          <w:szCs w:val="21"/>
        </w:rPr>
      </w:pPr>
      <w:hyperlink r:id="rId86">
        <w:r w:rsidRPr="00372643">
          <w:rPr>
            <w:color w:val="0070C0"/>
            <w:sz w:val="21"/>
            <w:szCs w:val="21"/>
          </w:rPr>
          <w:t>Multicultural</w:t>
        </w:r>
        <w:r w:rsidRPr="00372643">
          <w:rPr>
            <w:color w:val="0070C0"/>
            <w:spacing w:val="-7"/>
            <w:sz w:val="21"/>
            <w:szCs w:val="21"/>
          </w:rPr>
          <w:t xml:space="preserve"> </w:t>
        </w:r>
        <w:r w:rsidRPr="00372643">
          <w:rPr>
            <w:color w:val="0070C0"/>
            <w:sz w:val="21"/>
            <w:szCs w:val="21"/>
          </w:rPr>
          <w:t>Education</w:t>
        </w:r>
        <w:r w:rsidRPr="00372643">
          <w:rPr>
            <w:color w:val="0070C0"/>
            <w:spacing w:val="-6"/>
            <w:sz w:val="21"/>
            <w:szCs w:val="21"/>
          </w:rPr>
          <w:t xml:space="preserve"> </w:t>
        </w:r>
        <w:r w:rsidRPr="00372643">
          <w:rPr>
            <w:color w:val="0070C0"/>
            <w:sz w:val="21"/>
            <w:szCs w:val="21"/>
          </w:rPr>
          <w:t>Programs</w:t>
        </w:r>
        <w:r w:rsidRPr="00372643">
          <w:rPr>
            <w:color w:val="0070C0"/>
            <w:spacing w:val="-4"/>
            <w:sz w:val="21"/>
            <w:szCs w:val="21"/>
          </w:rPr>
          <w:t xml:space="preserve"> </w:t>
        </w:r>
        <w:r w:rsidRPr="00372643">
          <w:rPr>
            <w:color w:val="0070C0"/>
            <w:sz w:val="21"/>
            <w:szCs w:val="21"/>
          </w:rPr>
          <w:t>and</w:t>
        </w:r>
        <w:r w:rsidRPr="00372643">
          <w:rPr>
            <w:color w:val="0070C0"/>
            <w:spacing w:val="-6"/>
            <w:sz w:val="21"/>
            <w:szCs w:val="21"/>
          </w:rPr>
          <w:t xml:space="preserve"> </w:t>
        </w:r>
        <w:r w:rsidRPr="00372643">
          <w:rPr>
            <w:color w:val="0070C0"/>
            <w:spacing w:val="-2"/>
            <w:sz w:val="21"/>
            <w:szCs w:val="21"/>
          </w:rPr>
          <w:t>Resources</w:t>
        </w:r>
      </w:hyperlink>
    </w:p>
    <w:p w14:paraId="5774E9EB" w14:textId="770F65AC" w:rsidR="00224457" w:rsidRPr="00F83CFA" w:rsidRDefault="00224457" w:rsidP="005B0E7D">
      <w:pPr>
        <w:pStyle w:val="ListParagraph"/>
        <w:numPr>
          <w:ilvl w:val="0"/>
          <w:numId w:val="29"/>
        </w:numPr>
        <w:tabs>
          <w:tab w:val="left" w:pos="1560"/>
        </w:tabs>
        <w:spacing w:line="235" w:lineRule="auto"/>
        <w:ind w:left="709" w:right="921"/>
        <w:rPr>
          <w:sz w:val="21"/>
          <w:szCs w:val="21"/>
        </w:rPr>
      </w:pPr>
      <w:hyperlink r:id="rId87">
        <w:r w:rsidRPr="00F83CFA">
          <w:rPr>
            <w:color w:val="0070C0"/>
            <w:sz w:val="21"/>
            <w:szCs w:val="21"/>
            <w:u w:color="004B96"/>
          </w:rPr>
          <w:t>Languages and Multicultural Education Resource Centre (LMERC)</w:t>
        </w:r>
      </w:hyperlink>
      <w:r w:rsidR="00AE1871" w:rsidRPr="00372643">
        <w:rPr>
          <w:color w:val="0070C0"/>
          <w:sz w:val="21"/>
          <w:szCs w:val="21"/>
          <w:u w:val="none" w:color="004B96"/>
        </w:rPr>
        <w:t xml:space="preserve"> </w:t>
      </w:r>
      <w:r w:rsidR="005B0E7D" w:rsidRPr="005B0E7D">
        <w:rPr>
          <w:sz w:val="21"/>
          <w:szCs w:val="21"/>
          <w:u w:val="none"/>
        </w:rPr>
        <w:t xml:space="preserve">– </w:t>
      </w:r>
      <w:r w:rsidR="005B0E7D">
        <w:rPr>
          <w:sz w:val="21"/>
          <w:szCs w:val="21"/>
          <w:u w:val="none"/>
        </w:rPr>
        <w:t>a</w:t>
      </w:r>
      <w:r w:rsidRPr="00F83CFA">
        <w:rPr>
          <w:sz w:val="21"/>
          <w:szCs w:val="21"/>
          <w:u w:val="none"/>
        </w:rPr>
        <w:t xml:space="preserve"> </w:t>
      </w:r>
      <w:proofErr w:type="spellStart"/>
      <w:r w:rsidRPr="00F83CFA">
        <w:rPr>
          <w:sz w:val="21"/>
          <w:szCs w:val="21"/>
          <w:u w:val="none"/>
        </w:rPr>
        <w:t>specialised</w:t>
      </w:r>
      <w:proofErr w:type="spellEnd"/>
      <w:r w:rsidRPr="00F83CFA">
        <w:rPr>
          <w:sz w:val="21"/>
          <w:szCs w:val="21"/>
          <w:u w:val="none"/>
        </w:rPr>
        <w:t xml:space="preserve"> library providing resources and advice to support the fields of Languages, </w:t>
      </w:r>
      <w:r w:rsidR="009D4373" w:rsidRPr="00F83CFA">
        <w:rPr>
          <w:sz w:val="21"/>
          <w:szCs w:val="21"/>
          <w:u w:val="none"/>
        </w:rPr>
        <w:t>English as an Additional Language</w:t>
      </w:r>
      <w:r w:rsidRPr="00F83CFA">
        <w:rPr>
          <w:sz w:val="21"/>
          <w:szCs w:val="21"/>
          <w:u w:val="none"/>
        </w:rPr>
        <w:t>, Multicultural</w:t>
      </w:r>
      <w:r w:rsidRPr="00F83CFA">
        <w:rPr>
          <w:spacing w:val="-6"/>
          <w:sz w:val="21"/>
          <w:szCs w:val="21"/>
          <w:u w:val="none"/>
        </w:rPr>
        <w:t xml:space="preserve"> </w:t>
      </w:r>
      <w:r w:rsidRPr="00F83CFA">
        <w:rPr>
          <w:sz w:val="21"/>
          <w:szCs w:val="21"/>
          <w:u w:val="none"/>
        </w:rPr>
        <w:t>Education</w:t>
      </w:r>
      <w:r w:rsidRPr="00F83CFA">
        <w:rPr>
          <w:spacing w:val="-6"/>
          <w:sz w:val="21"/>
          <w:szCs w:val="21"/>
          <w:u w:val="none"/>
        </w:rPr>
        <w:t xml:space="preserve"> </w:t>
      </w:r>
      <w:r w:rsidRPr="00F83CFA">
        <w:rPr>
          <w:sz w:val="21"/>
          <w:szCs w:val="21"/>
          <w:u w:val="none"/>
        </w:rPr>
        <w:t>and</w:t>
      </w:r>
      <w:r w:rsidRPr="00F83CFA">
        <w:rPr>
          <w:spacing w:val="-6"/>
          <w:sz w:val="21"/>
          <w:szCs w:val="21"/>
          <w:u w:val="none"/>
        </w:rPr>
        <w:t xml:space="preserve"> </w:t>
      </w:r>
      <w:r w:rsidRPr="00F83CFA">
        <w:rPr>
          <w:sz w:val="21"/>
          <w:szCs w:val="21"/>
          <w:u w:val="none"/>
        </w:rPr>
        <w:t>the</w:t>
      </w:r>
      <w:r w:rsidRPr="00F83CFA">
        <w:rPr>
          <w:spacing w:val="-6"/>
          <w:sz w:val="21"/>
          <w:szCs w:val="21"/>
          <w:u w:val="none"/>
        </w:rPr>
        <w:t xml:space="preserve"> </w:t>
      </w:r>
      <w:r w:rsidRPr="00F83CFA">
        <w:rPr>
          <w:sz w:val="21"/>
          <w:szCs w:val="21"/>
          <w:u w:val="none"/>
        </w:rPr>
        <w:t>cross-curriculum</w:t>
      </w:r>
      <w:r w:rsidRPr="00F83CFA">
        <w:rPr>
          <w:spacing w:val="-4"/>
          <w:sz w:val="21"/>
          <w:szCs w:val="21"/>
          <w:u w:val="none"/>
        </w:rPr>
        <w:t xml:space="preserve"> </w:t>
      </w:r>
      <w:r w:rsidRPr="00F83CFA">
        <w:rPr>
          <w:sz w:val="21"/>
          <w:szCs w:val="21"/>
          <w:u w:val="none"/>
        </w:rPr>
        <w:t>priority</w:t>
      </w:r>
      <w:r w:rsidRPr="00F83CFA">
        <w:rPr>
          <w:spacing w:val="-4"/>
          <w:sz w:val="21"/>
          <w:szCs w:val="21"/>
          <w:u w:val="none"/>
        </w:rPr>
        <w:t xml:space="preserve"> </w:t>
      </w:r>
      <w:r w:rsidRPr="00F83CFA">
        <w:rPr>
          <w:sz w:val="21"/>
          <w:szCs w:val="21"/>
          <w:u w:val="none"/>
        </w:rPr>
        <w:t>areas</w:t>
      </w:r>
      <w:r w:rsidRPr="00F83CFA">
        <w:rPr>
          <w:spacing w:val="-4"/>
          <w:sz w:val="21"/>
          <w:szCs w:val="21"/>
          <w:u w:val="none"/>
        </w:rPr>
        <w:t xml:space="preserve"> </w:t>
      </w:r>
      <w:r w:rsidRPr="00F83CFA">
        <w:rPr>
          <w:sz w:val="21"/>
          <w:szCs w:val="21"/>
          <w:u w:val="none"/>
        </w:rPr>
        <w:t>and</w:t>
      </w:r>
      <w:r w:rsidRPr="00F83CFA">
        <w:rPr>
          <w:spacing w:val="-6"/>
          <w:sz w:val="21"/>
          <w:szCs w:val="21"/>
          <w:u w:val="none"/>
        </w:rPr>
        <w:t xml:space="preserve"> </w:t>
      </w:r>
      <w:r w:rsidRPr="00F83CFA">
        <w:rPr>
          <w:sz w:val="21"/>
          <w:szCs w:val="21"/>
          <w:u w:val="none"/>
        </w:rPr>
        <w:t>capabilities.</w:t>
      </w:r>
      <w:r w:rsidRPr="00F83CFA">
        <w:rPr>
          <w:spacing w:val="-2"/>
          <w:sz w:val="21"/>
          <w:szCs w:val="21"/>
          <w:u w:val="none"/>
        </w:rPr>
        <w:t xml:space="preserve"> </w:t>
      </w:r>
      <w:r w:rsidRPr="00F83CFA">
        <w:rPr>
          <w:sz w:val="21"/>
          <w:szCs w:val="21"/>
          <w:u w:val="none"/>
        </w:rPr>
        <w:t>Their catalogue includes curated lists for culturally diverse text selection and to support</w:t>
      </w:r>
      <w:r w:rsidRPr="00F83CFA">
        <w:rPr>
          <w:spacing w:val="40"/>
          <w:sz w:val="21"/>
          <w:szCs w:val="21"/>
          <w:u w:val="none"/>
        </w:rPr>
        <w:t xml:space="preserve"> </w:t>
      </w:r>
      <w:r w:rsidRPr="00F83CFA">
        <w:rPr>
          <w:sz w:val="21"/>
          <w:szCs w:val="21"/>
          <w:u w:val="none"/>
        </w:rPr>
        <w:t>the intercultural capability.</w:t>
      </w:r>
    </w:p>
    <w:p w14:paraId="3B3ED3BC" w14:textId="77777777" w:rsidR="00224457" w:rsidRPr="00372643" w:rsidRDefault="00224457" w:rsidP="005B0E7D">
      <w:pPr>
        <w:pStyle w:val="ListParagraph"/>
        <w:numPr>
          <w:ilvl w:val="0"/>
          <w:numId w:val="29"/>
        </w:numPr>
        <w:tabs>
          <w:tab w:val="left" w:pos="1560"/>
        </w:tabs>
        <w:spacing w:line="252" w:lineRule="exact"/>
        <w:ind w:left="709"/>
        <w:rPr>
          <w:color w:val="0070C0"/>
          <w:sz w:val="21"/>
          <w:szCs w:val="21"/>
        </w:rPr>
      </w:pPr>
      <w:hyperlink r:id="rId88">
        <w:r w:rsidRPr="00372643">
          <w:rPr>
            <w:color w:val="0070C0"/>
            <w:sz w:val="21"/>
            <w:szCs w:val="21"/>
          </w:rPr>
          <w:t>Koorie</w:t>
        </w:r>
        <w:r w:rsidRPr="00372643">
          <w:rPr>
            <w:color w:val="0070C0"/>
            <w:spacing w:val="-6"/>
            <w:sz w:val="21"/>
            <w:szCs w:val="21"/>
          </w:rPr>
          <w:t xml:space="preserve"> </w:t>
        </w:r>
        <w:r w:rsidRPr="00372643">
          <w:rPr>
            <w:color w:val="0070C0"/>
            <w:sz w:val="21"/>
            <w:szCs w:val="21"/>
          </w:rPr>
          <w:t>Teaching</w:t>
        </w:r>
        <w:r w:rsidRPr="00372643">
          <w:rPr>
            <w:color w:val="0070C0"/>
            <w:spacing w:val="-5"/>
            <w:sz w:val="21"/>
            <w:szCs w:val="21"/>
          </w:rPr>
          <w:t xml:space="preserve"> </w:t>
        </w:r>
        <w:r w:rsidRPr="00372643">
          <w:rPr>
            <w:color w:val="0070C0"/>
            <w:spacing w:val="-2"/>
            <w:sz w:val="21"/>
            <w:szCs w:val="21"/>
          </w:rPr>
          <w:t>Resources</w:t>
        </w:r>
      </w:hyperlink>
    </w:p>
    <w:p w14:paraId="744D9455" w14:textId="77777777" w:rsidR="00224457" w:rsidRPr="00372643" w:rsidRDefault="00224457" w:rsidP="005B0E7D">
      <w:pPr>
        <w:pStyle w:val="ListParagraph"/>
        <w:numPr>
          <w:ilvl w:val="0"/>
          <w:numId w:val="29"/>
        </w:numPr>
        <w:tabs>
          <w:tab w:val="left" w:pos="1560"/>
        </w:tabs>
        <w:spacing w:line="243" w:lineRule="exact"/>
        <w:ind w:left="709"/>
        <w:rPr>
          <w:color w:val="0070C0"/>
          <w:sz w:val="21"/>
          <w:szCs w:val="21"/>
        </w:rPr>
      </w:pPr>
      <w:hyperlink r:id="rId89">
        <w:r w:rsidRPr="00372643">
          <w:rPr>
            <w:color w:val="0070C0"/>
            <w:sz w:val="21"/>
            <w:szCs w:val="21"/>
          </w:rPr>
          <w:t>Indigenous</w:t>
        </w:r>
        <w:r w:rsidRPr="00372643">
          <w:rPr>
            <w:color w:val="0070C0"/>
            <w:spacing w:val="-5"/>
            <w:sz w:val="21"/>
            <w:szCs w:val="21"/>
          </w:rPr>
          <w:t xml:space="preserve"> </w:t>
        </w:r>
        <w:r w:rsidRPr="00372643">
          <w:rPr>
            <w:color w:val="0070C0"/>
            <w:sz w:val="21"/>
            <w:szCs w:val="21"/>
          </w:rPr>
          <w:t>cross</w:t>
        </w:r>
        <w:r w:rsidRPr="00372643">
          <w:rPr>
            <w:color w:val="0070C0"/>
            <w:spacing w:val="-4"/>
            <w:sz w:val="21"/>
            <w:szCs w:val="21"/>
          </w:rPr>
          <w:t xml:space="preserve"> </w:t>
        </w:r>
        <w:r w:rsidRPr="00372643">
          <w:rPr>
            <w:color w:val="0070C0"/>
            <w:sz w:val="21"/>
            <w:szCs w:val="21"/>
          </w:rPr>
          <w:t>cultural</w:t>
        </w:r>
        <w:r w:rsidRPr="00372643">
          <w:rPr>
            <w:color w:val="0070C0"/>
            <w:spacing w:val="-6"/>
            <w:sz w:val="21"/>
            <w:szCs w:val="21"/>
          </w:rPr>
          <w:t xml:space="preserve"> </w:t>
        </w:r>
        <w:r w:rsidRPr="00372643">
          <w:rPr>
            <w:color w:val="0070C0"/>
            <w:sz w:val="21"/>
            <w:szCs w:val="21"/>
          </w:rPr>
          <w:t>training</w:t>
        </w:r>
        <w:r w:rsidRPr="00372643">
          <w:rPr>
            <w:color w:val="0070C0"/>
            <w:spacing w:val="-5"/>
            <w:sz w:val="21"/>
            <w:szCs w:val="21"/>
          </w:rPr>
          <w:t xml:space="preserve"> </w:t>
        </w:r>
        <w:r w:rsidRPr="00372643">
          <w:rPr>
            <w:color w:val="0070C0"/>
            <w:spacing w:val="-2"/>
            <w:sz w:val="21"/>
            <w:szCs w:val="21"/>
          </w:rPr>
          <w:t>resources</w:t>
        </w:r>
      </w:hyperlink>
    </w:p>
    <w:p w14:paraId="5F407431" w14:textId="77777777" w:rsidR="00224457" w:rsidRPr="00372643" w:rsidRDefault="00224457" w:rsidP="005B0E7D">
      <w:pPr>
        <w:pStyle w:val="ListParagraph"/>
        <w:numPr>
          <w:ilvl w:val="0"/>
          <w:numId w:val="29"/>
        </w:numPr>
        <w:tabs>
          <w:tab w:val="left" w:pos="1560"/>
        </w:tabs>
        <w:spacing w:line="240" w:lineRule="exact"/>
        <w:ind w:left="709"/>
        <w:rPr>
          <w:color w:val="0070C0"/>
          <w:sz w:val="21"/>
          <w:szCs w:val="21"/>
        </w:rPr>
      </w:pPr>
      <w:hyperlink r:id="rId90" w:anchor="annual-events-%E2%80%93-celebrating-cultural-diversity">
        <w:r w:rsidRPr="00372643">
          <w:rPr>
            <w:color w:val="0070C0"/>
            <w:sz w:val="21"/>
            <w:szCs w:val="21"/>
          </w:rPr>
          <w:t>Annual</w:t>
        </w:r>
        <w:r w:rsidRPr="00372643">
          <w:rPr>
            <w:color w:val="0070C0"/>
            <w:spacing w:val="-5"/>
            <w:sz w:val="21"/>
            <w:szCs w:val="21"/>
          </w:rPr>
          <w:t xml:space="preserve"> </w:t>
        </w:r>
        <w:r w:rsidRPr="00372643">
          <w:rPr>
            <w:color w:val="0070C0"/>
            <w:sz w:val="21"/>
            <w:szCs w:val="21"/>
          </w:rPr>
          <w:t>Events</w:t>
        </w:r>
        <w:r w:rsidRPr="00372643">
          <w:rPr>
            <w:color w:val="0070C0"/>
            <w:spacing w:val="-1"/>
            <w:sz w:val="21"/>
            <w:szCs w:val="21"/>
          </w:rPr>
          <w:t xml:space="preserve"> </w:t>
        </w:r>
        <w:r w:rsidRPr="00372643">
          <w:rPr>
            <w:color w:val="0070C0"/>
            <w:sz w:val="21"/>
            <w:szCs w:val="21"/>
          </w:rPr>
          <w:t>–</w:t>
        </w:r>
        <w:r w:rsidRPr="00372643">
          <w:rPr>
            <w:color w:val="0070C0"/>
            <w:spacing w:val="-5"/>
            <w:sz w:val="21"/>
            <w:szCs w:val="21"/>
          </w:rPr>
          <w:t xml:space="preserve"> </w:t>
        </w:r>
        <w:r w:rsidRPr="00372643">
          <w:rPr>
            <w:color w:val="0070C0"/>
            <w:sz w:val="21"/>
            <w:szCs w:val="21"/>
          </w:rPr>
          <w:t>celebrating</w:t>
        </w:r>
        <w:r w:rsidRPr="00372643">
          <w:rPr>
            <w:color w:val="0070C0"/>
            <w:spacing w:val="-5"/>
            <w:sz w:val="21"/>
            <w:szCs w:val="21"/>
          </w:rPr>
          <w:t xml:space="preserve"> </w:t>
        </w:r>
        <w:r w:rsidRPr="00372643">
          <w:rPr>
            <w:color w:val="0070C0"/>
            <w:sz w:val="21"/>
            <w:szCs w:val="21"/>
          </w:rPr>
          <w:t>cultural</w:t>
        </w:r>
        <w:r w:rsidRPr="00372643">
          <w:rPr>
            <w:color w:val="0070C0"/>
            <w:spacing w:val="-4"/>
            <w:sz w:val="21"/>
            <w:szCs w:val="21"/>
          </w:rPr>
          <w:t xml:space="preserve"> </w:t>
        </w:r>
        <w:r w:rsidRPr="00372643">
          <w:rPr>
            <w:color w:val="0070C0"/>
            <w:spacing w:val="-2"/>
            <w:sz w:val="21"/>
            <w:szCs w:val="21"/>
          </w:rPr>
          <w:t>diversity</w:t>
        </w:r>
      </w:hyperlink>
    </w:p>
    <w:p w14:paraId="46B66A9F" w14:textId="77777777" w:rsidR="00224457" w:rsidRPr="00372643" w:rsidRDefault="00224457" w:rsidP="005B0E7D">
      <w:pPr>
        <w:pStyle w:val="ListParagraph"/>
        <w:numPr>
          <w:ilvl w:val="0"/>
          <w:numId w:val="29"/>
        </w:numPr>
        <w:tabs>
          <w:tab w:val="left" w:pos="1560"/>
        </w:tabs>
        <w:spacing w:line="242" w:lineRule="exact"/>
        <w:ind w:left="709"/>
        <w:rPr>
          <w:color w:val="0070C0"/>
          <w:sz w:val="21"/>
          <w:szCs w:val="21"/>
        </w:rPr>
      </w:pPr>
      <w:hyperlink r:id="rId91">
        <w:r w:rsidRPr="00372643">
          <w:rPr>
            <w:color w:val="0070C0"/>
            <w:sz w:val="21"/>
            <w:szCs w:val="21"/>
          </w:rPr>
          <w:t>ARC:</w:t>
        </w:r>
        <w:r w:rsidRPr="00372643">
          <w:rPr>
            <w:color w:val="0070C0"/>
            <w:spacing w:val="-6"/>
            <w:sz w:val="21"/>
            <w:szCs w:val="21"/>
          </w:rPr>
          <w:t xml:space="preserve"> </w:t>
        </w:r>
        <w:r w:rsidRPr="00372643">
          <w:rPr>
            <w:color w:val="0070C0"/>
            <w:sz w:val="21"/>
            <w:szCs w:val="21"/>
          </w:rPr>
          <w:t>Intercultural</w:t>
        </w:r>
        <w:r w:rsidRPr="00372643">
          <w:rPr>
            <w:color w:val="0070C0"/>
            <w:spacing w:val="-9"/>
            <w:sz w:val="21"/>
            <w:szCs w:val="21"/>
          </w:rPr>
          <w:t xml:space="preserve"> </w:t>
        </w:r>
        <w:r w:rsidRPr="00372643">
          <w:rPr>
            <w:color w:val="0070C0"/>
            <w:sz w:val="21"/>
            <w:szCs w:val="21"/>
          </w:rPr>
          <w:t>Capability</w:t>
        </w:r>
        <w:r w:rsidRPr="00372643">
          <w:rPr>
            <w:color w:val="0070C0"/>
            <w:spacing w:val="-6"/>
            <w:sz w:val="21"/>
            <w:szCs w:val="21"/>
          </w:rPr>
          <w:t xml:space="preserve"> </w:t>
        </w:r>
        <w:r w:rsidRPr="00372643">
          <w:rPr>
            <w:color w:val="0070C0"/>
            <w:spacing w:val="-2"/>
            <w:sz w:val="21"/>
            <w:szCs w:val="21"/>
          </w:rPr>
          <w:t>resources</w:t>
        </w:r>
      </w:hyperlink>
    </w:p>
    <w:p w14:paraId="5F25220A" w14:textId="77777777" w:rsidR="00224457" w:rsidRPr="00372643" w:rsidRDefault="00224457" w:rsidP="005B0E7D">
      <w:pPr>
        <w:pStyle w:val="ListParagraph"/>
        <w:numPr>
          <w:ilvl w:val="0"/>
          <w:numId w:val="29"/>
        </w:numPr>
        <w:tabs>
          <w:tab w:val="left" w:pos="1560"/>
        </w:tabs>
        <w:spacing w:line="243" w:lineRule="exact"/>
        <w:ind w:left="709"/>
        <w:rPr>
          <w:color w:val="0070C0"/>
          <w:sz w:val="21"/>
          <w:szCs w:val="21"/>
        </w:rPr>
      </w:pPr>
      <w:hyperlink r:id="rId92">
        <w:r w:rsidRPr="00372643">
          <w:rPr>
            <w:color w:val="0070C0"/>
            <w:sz w:val="21"/>
            <w:szCs w:val="21"/>
          </w:rPr>
          <w:t>Bully</w:t>
        </w:r>
        <w:r w:rsidRPr="00372643">
          <w:rPr>
            <w:color w:val="0070C0"/>
            <w:spacing w:val="-5"/>
            <w:sz w:val="21"/>
            <w:szCs w:val="21"/>
          </w:rPr>
          <w:t xml:space="preserve"> </w:t>
        </w:r>
        <w:r w:rsidRPr="00372643">
          <w:rPr>
            <w:color w:val="0070C0"/>
            <w:sz w:val="21"/>
            <w:szCs w:val="21"/>
          </w:rPr>
          <w:t>Stoppers:</w:t>
        </w:r>
        <w:r w:rsidRPr="00372643">
          <w:rPr>
            <w:color w:val="0070C0"/>
            <w:spacing w:val="-4"/>
            <w:sz w:val="21"/>
            <w:szCs w:val="21"/>
          </w:rPr>
          <w:t xml:space="preserve"> </w:t>
        </w:r>
        <w:r w:rsidRPr="00372643">
          <w:rPr>
            <w:color w:val="0070C0"/>
            <w:sz w:val="21"/>
            <w:szCs w:val="21"/>
          </w:rPr>
          <w:t>Racist</w:t>
        </w:r>
        <w:r w:rsidRPr="00372643">
          <w:rPr>
            <w:color w:val="0070C0"/>
            <w:spacing w:val="-3"/>
            <w:sz w:val="21"/>
            <w:szCs w:val="21"/>
          </w:rPr>
          <w:t xml:space="preserve"> </w:t>
        </w:r>
        <w:r w:rsidRPr="00372643">
          <w:rPr>
            <w:color w:val="0070C0"/>
            <w:spacing w:val="-2"/>
            <w:sz w:val="21"/>
            <w:szCs w:val="21"/>
          </w:rPr>
          <w:t>Bullying</w:t>
        </w:r>
      </w:hyperlink>
    </w:p>
    <w:p w14:paraId="2E97B007" w14:textId="35AECAEF" w:rsidR="00224457" w:rsidRPr="00372643" w:rsidRDefault="00224457" w:rsidP="005B0E7D">
      <w:pPr>
        <w:pStyle w:val="ListParagraph"/>
        <w:numPr>
          <w:ilvl w:val="0"/>
          <w:numId w:val="29"/>
        </w:numPr>
        <w:tabs>
          <w:tab w:val="left" w:pos="1560"/>
        </w:tabs>
        <w:spacing w:line="243" w:lineRule="exact"/>
        <w:ind w:left="709"/>
        <w:rPr>
          <w:color w:val="0070C0"/>
          <w:sz w:val="21"/>
          <w:szCs w:val="21"/>
        </w:rPr>
      </w:pPr>
      <w:hyperlink r:id="rId93">
        <w:r w:rsidRPr="00372643">
          <w:rPr>
            <w:color w:val="0070C0"/>
            <w:sz w:val="21"/>
            <w:szCs w:val="21"/>
          </w:rPr>
          <w:t>Poster</w:t>
        </w:r>
        <w:r w:rsidR="000917B9" w:rsidRPr="00372643">
          <w:rPr>
            <w:color w:val="0070C0"/>
            <w:sz w:val="21"/>
            <w:szCs w:val="21"/>
          </w:rPr>
          <w:t xml:space="preserve"> </w:t>
        </w:r>
        <w:r w:rsidRPr="00372643">
          <w:rPr>
            <w:color w:val="0070C0"/>
            <w:sz w:val="21"/>
            <w:szCs w:val="21"/>
          </w:rPr>
          <w:t>-</w:t>
        </w:r>
        <w:r w:rsidRPr="00372643">
          <w:rPr>
            <w:color w:val="0070C0"/>
            <w:spacing w:val="-4"/>
            <w:sz w:val="21"/>
            <w:szCs w:val="21"/>
          </w:rPr>
          <w:t xml:space="preserve"> </w:t>
        </w:r>
        <w:r w:rsidRPr="00372643">
          <w:rPr>
            <w:color w:val="0070C0"/>
            <w:sz w:val="21"/>
            <w:szCs w:val="21"/>
          </w:rPr>
          <w:t>Speaking</w:t>
        </w:r>
        <w:r w:rsidRPr="00372643">
          <w:rPr>
            <w:color w:val="0070C0"/>
            <w:spacing w:val="-4"/>
            <w:sz w:val="21"/>
            <w:szCs w:val="21"/>
          </w:rPr>
          <w:t xml:space="preserve"> </w:t>
        </w:r>
        <w:r w:rsidRPr="00372643">
          <w:rPr>
            <w:color w:val="0070C0"/>
            <w:sz w:val="21"/>
            <w:szCs w:val="21"/>
          </w:rPr>
          <w:t>in</w:t>
        </w:r>
        <w:r w:rsidRPr="00372643">
          <w:rPr>
            <w:color w:val="0070C0"/>
            <w:spacing w:val="-3"/>
            <w:sz w:val="21"/>
            <w:szCs w:val="21"/>
          </w:rPr>
          <w:t xml:space="preserve"> </w:t>
        </w:r>
        <w:r w:rsidRPr="00372643">
          <w:rPr>
            <w:color w:val="0070C0"/>
            <w:sz w:val="21"/>
            <w:szCs w:val="21"/>
          </w:rPr>
          <w:t>home</w:t>
        </w:r>
        <w:r w:rsidRPr="00372643">
          <w:rPr>
            <w:color w:val="0070C0"/>
            <w:spacing w:val="-4"/>
            <w:sz w:val="21"/>
            <w:szCs w:val="21"/>
          </w:rPr>
          <w:t xml:space="preserve"> </w:t>
        </w:r>
        <w:r w:rsidRPr="00372643">
          <w:rPr>
            <w:color w:val="0070C0"/>
            <w:sz w:val="21"/>
            <w:szCs w:val="21"/>
          </w:rPr>
          <w:t>language</w:t>
        </w:r>
        <w:r w:rsidRPr="00372643">
          <w:rPr>
            <w:color w:val="0070C0"/>
            <w:spacing w:val="-3"/>
            <w:sz w:val="21"/>
            <w:szCs w:val="21"/>
          </w:rPr>
          <w:t xml:space="preserve"> </w:t>
        </w:r>
        <w:r w:rsidRPr="00372643">
          <w:rPr>
            <w:color w:val="0070C0"/>
            <w:sz w:val="21"/>
            <w:szCs w:val="21"/>
          </w:rPr>
          <w:t>is</w:t>
        </w:r>
        <w:r w:rsidRPr="00372643">
          <w:rPr>
            <w:color w:val="0070C0"/>
            <w:spacing w:val="-2"/>
            <w:sz w:val="21"/>
            <w:szCs w:val="21"/>
          </w:rPr>
          <w:t xml:space="preserve"> </w:t>
        </w:r>
        <w:r w:rsidRPr="00372643">
          <w:rPr>
            <w:color w:val="0070C0"/>
            <w:sz w:val="21"/>
            <w:szCs w:val="21"/>
          </w:rPr>
          <w:t>the</w:t>
        </w:r>
        <w:r w:rsidRPr="00372643">
          <w:rPr>
            <w:color w:val="0070C0"/>
            <w:spacing w:val="-3"/>
            <w:sz w:val="21"/>
            <w:szCs w:val="21"/>
          </w:rPr>
          <w:t xml:space="preserve"> </w:t>
        </w:r>
        <w:r w:rsidRPr="00372643">
          <w:rPr>
            <w:color w:val="0070C0"/>
            <w:sz w:val="21"/>
            <w:szCs w:val="21"/>
          </w:rPr>
          <w:t>best way</w:t>
        </w:r>
        <w:r w:rsidRPr="00372643">
          <w:rPr>
            <w:color w:val="0070C0"/>
            <w:spacing w:val="-1"/>
            <w:sz w:val="21"/>
            <w:szCs w:val="21"/>
          </w:rPr>
          <w:t xml:space="preserve"> </w:t>
        </w:r>
        <w:r w:rsidRPr="00372643">
          <w:rPr>
            <w:color w:val="0070C0"/>
            <w:sz w:val="21"/>
            <w:szCs w:val="21"/>
          </w:rPr>
          <w:t>to</w:t>
        </w:r>
        <w:r w:rsidRPr="00372643">
          <w:rPr>
            <w:color w:val="0070C0"/>
            <w:spacing w:val="1"/>
            <w:sz w:val="21"/>
            <w:szCs w:val="21"/>
          </w:rPr>
          <w:t xml:space="preserve"> </w:t>
        </w:r>
        <w:r w:rsidRPr="00372643">
          <w:rPr>
            <w:color w:val="0070C0"/>
            <w:sz w:val="21"/>
            <w:szCs w:val="21"/>
          </w:rPr>
          <w:t>help</w:t>
        </w:r>
        <w:r w:rsidRPr="00372643">
          <w:rPr>
            <w:color w:val="0070C0"/>
            <w:spacing w:val="-3"/>
            <w:sz w:val="21"/>
            <w:szCs w:val="21"/>
          </w:rPr>
          <w:t xml:space="preserve"> </w:t>
        </w:r>
        <w:r w:rsidRPr="00372643">
          <w:rPr>
            <w:color w:val="0070C0"/>
            <w:sz w:val="21"/>
            <w:szCs w:val="21"/>
          </w:rPr>
          <w:t>your</w:t>
        </w:r>
        <w:r w:rsidRPr="00372643">
          <w:rPr>
            <w:color w:val="0070C0"/>
            <w:spacing w:val="-2"/>
            <w:sz w:val="21"/>
            <w:szCs w:val="21"/>
          </w:rPr>
          <w:t xml:space="preserve"> </w:t>
        </w:r>
        <w:r w:rsidRPr="00372643">
          <w:rPr>
            <w:color w:val="0070C0"/>
            <w:sz w:val="21"/>
            <w:szCs w:val="21"/>
          </w:rPr>
          <w:t>child</w:t>
        </w:r>
        <w:r w:rsidRPr="00372643">
          <w:rPr>
            <w:color w:val="0070C0"/>
            <w:spacing w:val="-3"/>
            <w:sz w:val="21"/>
            <w:szCs w:val="21"/>
          </w:rPr>
          <w:t xml:space="preserve"> </w:t>
        </w:r>
        <w:r w:rsidRPr="00372643">
          <w:rPr>
            <w:color w:val="0070C0"/>
            <w:spacing w:val="-2"/>
            <w:sz w:val="21"/>
            <w:szCs w:val="21"/>
          </w:rPr>
          <w:t>succeed</w:t>
        </w:r>
      </w:hyperlink>
    </w:p>
    <w:p w14:paraId="6844331F" w14:textId="582761BA" w:rsidR="00224457" w:rsidRPr="00D364DA" w:rsidRDefault="4018721F" w:rsidP="005B0E7D">
      <w:pPr>
        <w:pStyle w:val="ListParagraph"/>
        <w:numPr>
          <w:ilvl w:val="0"/>
          <w:numId w:val="29"/>
        </w:numPr>
        <w:tabs>
          <w:tab w:val="left" w:pos="1560"/>
        </w:tabs>
        <w:spacing w:line="244" w:lineRule="auto"/>
        <w:ind w:left="709" w:right="1144"/>
        <w:rPr>
          <w:color w:val="0070C0"/>
          <w:sz w:val="21"/>
          <w:szCs w:val="21"/>
          <w:u w:val="none"/>
        </w:rPr>
      </w:pPr>
      <w:hyperlink r:id="rId94" w:history="1">
        <w:r w:rsidRPr="00372643">
          <w:rPr>
            <w:rStyle w:val="Hyperlink"/>
            <w:color w:val="0070C0"/>
            <w:sz w:val="21"/>
            <w:szCs w:val="21"/>
          </w:rPr>
          <w:t>Preventing and Addressing Racism in Schools policy</w:t>
        </w:r>
      </w:hyperlink>
      <w:r w:rsidRPr="54496FE9">
        <w:rPr>
          <w:color w:val="0070C0"/>
          <w:sz w:val="21"/>
          <w:szCs w:val="21"/>
          <w:u w:val="none"/>
        </w:rPr>
        <w:t xml:space="preserve">, </w:t>
      </w:r>
      <w:r w:rsidRPr="00372643">
        <w:rPr>
          <w:sz w:val="21"/>
          <w:szCs w:val="21"/>
          <w:u w:val="none"/>
        </w:rPr>
        <w:t xml:space="preserve">supports schools to strengthen their culture and practice to address racism, religious intolerance and racial and religious vilification – includes </w:t>
      </w:r>
      <w:hyperlink r:id="rId95" w:history="1">
        <w:r w:rsidRPr="00372643">
          <w:rPr>
            <w:rStyle w:val="Hyperlink"/>
            <w:color w:val="0070C0"/>
            <w:sz w:val="21"/>
            <w:szCs w:val="21"/>
          </w:rPr>
          <w:t>guidance</w:t>
        </w:r>
      </w:hyperlink>
      <w:r w:rsidRPr="54496FE9">
        <w:rPr>
          <w:color w:val="0070C0"/>
          <w:sz w:val="21"/>
          <w:szCs w:val="21"/>
          <w:u w:val="none"/>
        </w:rPr>
        <w:t xml:space="preserve"> </w:t>
      </w:r>
      <w:r w:rsidRPr="00372643">
        <w:rPr>
          <w:sz w:val="21"/>
          <w:szCs w:val="21"/>
          <w:u w:val="none"/>
        </w:rPr>
        <w:t xml:space="preserve">and </w:t>
      </w:r>
      <w:hyperlink r:id="rId96" w:history="1">
        <w:r w:rsidRPr="00372643">
          <w:rPr>
            <w:rStyle w:val="Hyperlink"/>
            <w:color w:val="0070C0"/>
            <w:sz w:val="21"/>
            <w:szCs w:val="21"/>
          </w:rPr>
          <w:t>resources</w:t>
        </w:r>
      </w:hyperlink>
      <w:r w:rsidRPr="54496FE9">
        <w:rPr>
          <w:color w:val="0070C0"/>
          <w:sz w:val="21"/>
          <w:szCs w:val="21"/>
          <w:u w:val="none"/>
        </w:rPr>
        <w:t xml:space="preserve">.  </w:t>
      </w:r>
    </w:p>
    <w:p w14:paraId="0C48C095" w14:textId="13624997" w:rsidR="00224457" w:rsidRPr="00D364DA" w:rsidRDefault="00224457" w:rsidP="005B0E7D">
      <w:pPr>
        <w:pStyle w:val="ListParagraph"/>
        <w:numPr>
          <w:ilvl w:val="0"/>
          <w:numId w:val="29"/>
        </w:numPr>
        <w:tabs>
          <w:tab w:val="left" w:pos="1560"/>
        </w:tabs>
        <w:spacing w:line="244" w:lineRule="auto"/>
        <w:ind w:left="709" w:right="1144"/>
        <w:rPr>
          <w:sz w:val="21"/>
          <w:szCs w:val="21"/>
          <w:u w:val="none"/>
        </w:rPr>
      </w:pPr>
      <w:hyperlink r:id="rId97">
        <w:r w:rsidRPr="005B0E7D">
          <w:rPr>
            <w:color w:val="0070C0"/>
            <w:spacing w:val="-4"/>
            <w:sz w:val="21"/>
            <w:szCs w:val="21"/>
          </w:rPr>
          <w:t>Student Leaders for Multicultural Inclusion</w:t>
        </w:r>
      </w:hyperlink>
      <w:r w:rsidRPr="005B0E7D">
        <w:rPr>
          <w:color w:val="0070C0"/>
          <w:spacing w:val="-4"/>
          <w:sz w:val="21"/>
          <w:szCs w:val="21"/>
        </w:rPr>
        <w:t xml:space="preserve"> guide</w:t>
      </w:r>
      <w:r w:rsidR="005B0E7D">
        <w:rPr>
          <w:color w:val="0070C0"/>
          <w:spacing w:val="-4"/>
          <w:sz w:val="21"/>
          <w:szCs w:val="21"/>
          <w:u w:val="none"/>
        </w:rPr>
        <w:t xml:space="preserve"> </w:t>
      </w:r>
      <w:r w:rsidR="005B0E7D" w:rsidRPr="005B0E7D">
        <w:rPr>
          <w:sz w:val="21"/>
          <w:szCs w:val="21"/>
          <w:u w:val="none"/>
        </w:rPr>
        <w:t>–</w:t>
      </w:r>
      <w:r w:rsidRPr="005B0E7D">
        <w:rPr>
          <w:sz w:val="21"/>
          <w:szCs w:val="21"/>
          <w:u w:val="none"/>
        </w:rPr>
        <w:t xml:space="preserve"> </w:t>
      </w:r>
      <w:r w:rsidRPr="00D364DA">
        <w:rPr>
          <w:spacing w:val="-4"/>
          <w:sz w:val="21"/>
          <w:szCs w:val="21"/>
          <w:u w:val="none"/>
        </w:rPr>
        <w:t>a</w:t>
      </w:r>
      <w:r w:rsidRPr="00D364DA">
        <w:rPr>
          <w:spacing w:val="-12"/>
          <w:sz w:val="21"/>
          <w:szCs w:val="21"/>
          <w:u w:val="none"/>
        </w:rPr>
        <w:t xml:space="preserve"> </w:t>
      </w:r>
      <w:r w:rsidRPr="00D364DA">
        <w:rPr>
          <w:spacing w:val="-4"/>
          <w:sz w:val="21"/>
          <w:szCs w:val="21"/>
          <w:u w:val="none"/>
        </w:rPr>
        <w:t>comprehensive</w:t>
      </w:r>
      <w:r w:rsidRPr="00D364DA">
        <w:rPr>
          <w:spacing w:val="-11"/>
          <w:sz w:val="21"/>
          <w:szCs w:val="21"/>
          <w:u w:val="none"/>
        </w:rPr>
        <w:t xml:space="preserve"> </w:t>
      </w:r>
      <w:r w:rsidRPr="00D364DA">
        <w:rPr>
          <w:spacing w:val="-4"/>
          <w:sz w:val="21"/>
          <w:szCs w:val="21"/>
          <w:u w:val="none"/>
        </w:rPr>
        <w:t>resource</w:t>
      </w:r>
      <w:r w:rsidRPr="00D364DA">
        <w:rPr>
          <w:spacing w:val="-11"/>
          <w:sz w:val="21"/>
          <w:szCs w:val="21"/>
          <w:u w:val="none"/>
        </w:rPr>
        <w:t xml:space="preserve"> </w:t>
      </w:r>
      <w:r w:rsidRPr="00D364DA">
        <w:rPr>
          <w:spacing w:val="-4"/>
          <w:sz w:val="21"/>
          <w:szCs w:val="21"/>
          <w:u w:val="none"/>
        </w:rPr>
        <w:t>with</w:t>
      </w:r>
      <w:r w:rsidRPr="00D364DA">
        <w:rPr>
          <w:spacing w:val="-12"/>
          <w:sz w:val="21"/>
          <w:szCs w:val="21"/>
          <w:u w:val="none"/>
        </w:rPr>
        <w:t xml:space="preserve"> </w:t>
      </w:r>
      <w:r w:rsidRPr="00D364DA">
        <w:rPr>
          <w:spacing w:val="-4"/>
          <w:sz w:val="21"/>
          <w:szCs w:val="21"/>
          <w:u w:val="none"/>
        </w:rPr>
        <w:t xml:space="preserve">activities </w:t>
      </w:r>
      <w:r w:rsidRPr="00D364DA">
        <w:rPr>
          <w:spacing w:val="-6"/>
          <w:sz w:val="21"/>
          <w:szCs w:val="21"/>
          <w:u w:val="none"/>
        </w:rPr>
        <w:t>designed</w:t>
      </w:r>
      <w:r w:rsidRPr="00D364DA">
        <w:rPr>
          <w:spacing w:val="-10"/>
          <w:sz w:val="21"/>
          <w:szCs w:val="21"/>
          <w:u w:val="none"/>
        </w:rPr>
        <w:t xml:space="preserve"> </w:t>
      </w:r>
      <w:r w:rsidRPr="00D364DA">
        <w:rPr>
          <w:spacing w:val="-6"/>
          <w:sz w:val="21"/>
          <w:szCs w:val="21"/>
          <w:u w:val="none"/>
        </w:rPr>
        <w:t>for</w:t>
      </w:r>
      <w:r w:rsidRPr="00D364DA">
        <w:rPr>
          <w:spacing w:val="-12"/>
          <w:sz w:val="21"/>
          <w:szCs w:val="21"/>
          <w:u w:val="none"/>
        </w:rPr>
        <w:t xml:space="preserve"> </w:t>
      </w:r>
      <w:r w:rsidRPr="00D364DA">
        <w:rPr>
          <w:spacing w:val="-6"/>
          <w:sz w:val="21"/>
          <w:szCs w:val="21"/>
          <w:u w:val="none"/>
        </w:rPr>
        <w:t>Victorian</w:t>
      </w:r>
      <w:r w:rsidRPr="00D364DA">
        <w:rPr>
          <w:spacing w:val="-10"/>
          <w:sz w:val="21"/>
          <w:szCs w:val="21"/>
          <w:u w:val="none"/>
        </w:rPr>
        <w:t xml:space="preserve"> </w:t>
      </w:r>
      <w:r w:rsidRPr="00D364DA">
        <w:rPr>
          <w:spacing w:val="-6"/>
          <w:sz w:val="21"/>
          <w:szCs w:val="21"/>
          <w:u w:val="none"/>
        </w:rPr>
        <w:t>schools</w:t>
      </w:r>
      <w:r w:rsidRPr="00D364DA">
        <w:rPr>
          <w:spacing w:val="-11"/>
          <w:sz w:val="21"/>
          <w:szCs w:val="21"/>
          <w:u w:val="none"/>
        </w:rPr>
        <w:t xml:space="preserve"> </w:t>
      </w:r>
      <w:r w:rsidRPr="00D364DA">
        <w:rPr>
          <w:spacing w:val="-6"/>
          <w:sz w:val="21"/>
          <w:szCs w:val="21"/>
          <w:u w:val="none"/>
        </w:rPr>
        <w:t>based</w:t>
      </w:r>
      <w:r w:rsidRPr="00D364DA">
        <w:rPr>
          <w:spacing w:val="-10"/>
          <w:sz w:val="21"/>
          <w:szCs w:val="21"/>
          <w:u w:val="none"/>
        </w:rPr>
        <w:t xml:space="preserve"> </w:t>
      </w:r>
      <w:r w:rsidRPr="00D364DA">
        <w:rPr>
          <w:spacing w:val="-6"/>
          <w:sz w:val="21"/>
          <w:szCs w:val="21"/>
          <w:u w:val="none"/>
        </w:rPr>
        <w:t>on</w:t>
      </w:r>
      <w:r w:rsidRPr="00D364DA">
        <w:rPr>
          <w:spacing w:val="-10"/>
          <w:sz w:val="21"/>
          <w:szCs w:val="21"/>
          <w:u w:val="none"/>
        </w:rPr>
        <w:t xml:space="preserve"> </w:t>
      </w:r>
      <w:r w:rsidRPr="00D364DA">
        <w:rPr>
          <w:spacing w:val="-6"/>
          <w:sz w:val="21"/>
          <w:szCs w:val="21"/>
          <w:u w:val="none"/>
        </w:rPr>
        <w:t>the</w:t>
      </w:r>
      <w:r w:rsidRPr="00D364DA">
        <w:rPr>
          <w:spacing w:val="-10"/>
          <w:sz w:val="21"/>
          <w:szCs w:val="21"/>
          <w:u w:val="none"/>
        </w:rPr>
        <w:t xml:space="preserve"> </w:t>
      </w:r>
      <w:r w:rsidRPr="00D364DA">
        <w:rPr>
          <w:spacing w:val="-6"/>
          <w:sz w:val="21"/>
          <w:szCs w:val="21"/>
          <w:u w:val="none"/>
        </w:rPr>
        <w:t>Framework</w:t>
      </w:r>
      <w:r w:rsidRPr="00D364DA">
        <w:rPr>
          <w:spacing w:val="-10"/>
          <w:sz w:val="21"/>
          <w:szCs w:val="21"/>
          <w:u w:val="none"/>
        </w:rPr>
        <w:t xml:space="preserve"> </w:t>
      </w:r>
      <w:r w:rsidRPr="00D364DA">
        <w:rPr>
          <w:spacing w:val="-6"/>
          <w:sz w:val="21"/>
          <w:szCs w:val="21"/>
          <w:u w:val="none"/>
        </w:rPr>
        <w:t>for</w:t>
      </w:r>
      <w:r w:rsidRPr="00D364DA">
        <w:rPr>
          <w:spacing w:val="-12"/>
          <w:sz w:val="21"/>
          <w:szCs w:val="21"/>
          <w:u w:val="none"/>
        </w:rPr>
        <w:t xml:space="preserve"> </w:t>
      </w:r>
      <w:r w:rsidRPr="00D364DA">
        <w:rPr>
          <w:spacing w:val="-6"/>
          <w:sz w:val="21"/>
          <w:szCs w:val="21"/>
          <w:u w:val="none"/>
        </w:rPr>
        <w:t>Improving</w:t>
      </w:r>
      <w:r w:rsidRPr="00D364DA">
        <w:rPr>
          <w:spacing w:val="-9"/>
          <w:sz w:val="21"/>
          <w:szCs w:val="21"/>
          <w:u w:val="none"/>
        </w:rPr>
        <w:t xml:space="preserve"> </w:t>
      </w:r>
      <w:r w:rsidRPr="00D364DA">
        <w:rPr>
          <w:spacing w:val="-6"/>
          <w:sz w:val="21"/>
          <w:szCs w:val="21"/>
          <w:u w:val="none"/>
        </w:rPr>
        <w:t xml:space="preserve">Student </w:t>
      </w:r>
      <w:r w:rsidRPr="00D364DA">
        <w:rPr>
          <w:spacing w:val="-4"/>
          <w:sz w:val="21"/>
          <w:szCs w:val="21"/>
          <w:u w:val="none"/>
        </w:rPr>
        <w:t>Outcomes</w:t>
      </w:r>
      <w:r w:rsidRPr="00D364DA">
        <w:rPr>
          <w:spacing w:val="-12"/>
          <w:sz w:val="21"/>
          <w:szCs w:val="21"/>
          <w:u w:val="none"/>
        </w:rPr>
        <w:t xml:space="preserve"> </w:t>
      </w:r>
      <w:r w:rsidRPr="00D364DA">
        <w:rPr>
          <w:spacing w:val="-4"/>
          <w:sz w:val="21"/>
          <w:szCs w:val="21"/>
          <w:u w:val="none"/>
        </w:rPr>
        <w:t>(FISO</w:t>
      </w:r>
      <w:r w:rsidRPr="00D364DA">
        <w:rPr>
          <w:spacing w:val="-12"/>
          <w:sz w:val="21"/>
          <w:szCs w:val="21"/>
          <w:u w:val="none"/>
        </w:rPr>
        <w:t xml:space="preserve"> </w:t>
      </w:r>
      <w:r w:rsidRPr="00D364DA">
        <w:rPr>
          <w:spacing w:val="-4"/>
          <w:sz w:val="21"/>
          <w:szCs w:val="21"/>
          <w:u w:val="none"/>
        </w:rPr>
        <w:t>2.0)</w:t>
      </w:r>
    </w:p>
    <w:p w14:paraId="5E10C4E8" w14:textId="77777777" w:rsidR="00224457" w:rsidRPr="00D364DA" w:rsidRDefault="00224457" w:rsidP="005B0E7D">
      <w:pPr>
        <w:pStyle w:val="ListParagraph"/>
        <w:numPr>
          <w:ilvl w:val="0"/>
          <w:numId w:val="29"/>
        </w:numPr>
        <w:tabs>
          <w:tab w:val="left" w:pos="1560"/>
        </w:tabs>
        <w:spacing w:line="244" w:lineRule="auto"/>
        <w:ind w:left="709" w:right="1144"/>
        <w:rPr>
          <w:sz w:val="21"/>
          <w:szCs w:val="21"/>
          <w:u w:val="none"/>
        </w:rPr>
      </w:pPr>
      <w:hyperlink r:id="rId98" w:history="1">
        <w:r w:rsidRPr="005B0E7D">
          <w:rPr>
            <w:rStyle w:val="Hyperlink"/>
            <w:color w:val="0070C0"/>
            <w:sz w:val="21"/>
            <w:szCs w:val="21"/>
          </w:rPr>
          <w:t>Workforce diversity and inclusion training</w:t>
        </w:r>
        <w:r w:rsidRPr="005B0E7D">
          <w:rPr>
            <w:rStyle w:val="Hyperlink"/>
            <w:sz w:val="21"/>
            <w:szCs w:val="21"/>
          </w:rPr>
          <w:t xml:space="preserve"> </w:t>
        </w:r>
      </w:hyperlink>
      <w:r w:rsidRPr="00D364DA">
        <w:rPr>
          <w:sz w:val="21"/>
          <w:szCs w:val="21"/>
          <w:u w:val="none"/>
        </w:rPr>
        <w:t>for school staff</w:t>
      </w:r>
    </w:p>
    <w:p w14:paraId="445EDBA3" w14:textId="77777777" w:rsidR="00224457" w:rsidRPr="00F83CFA" w:rsidRDefault="00224457" w:rsidP="005B0E7D">
      <w:pPr>
        <w:pStyle w:val="ListParagraph"/>
        <w:numPr>
          <w:ilvl w:val="0"/>
          <w:numId w:val="29"/>
        </w:numPr>
        <w:tabs>
          <w:tab w:val="left" w:pos="1560"/>
        </w:tabs>
        <w:spacing w:line="244" w:lineRule="auto"/>
        <w:ind w:left="709" w:right="1144"/>
        <w:rPr>
          <w:sz w:val="21"/>
          <w:szCs w:val="21"/>
        </w:rPr>
      </w:pPr>
      <w:hyperlink r:id="rId99" w:history="1">
        <w:r w:rsidRPr="005B0E7D">
          <w:rPr>
            <w:rStyle w:val="Hyperlink"/>
            <w:color w:val="0070C0"/>
            <w:sz w:val="21"/>
            <w:szCs w:val="21"/>
          </w:rPr>
          <w:t>Supporting students from refugee backgrounds</w:t>
        </w:r>
      </w:hyperlink>
      <w:r w:rsidRPr="005B0E7D">
        <w:rPr>
          <w:sz w:val="21"/>
          <w:szCs w:val="21"/>
        </w:rPr>
        <w:t>,</w:t>
      </w:r>
      <w:r w:rsidRPr="00F83CFA">
        <w:rPr>
          <w:sz w:val="21"/>
          <w:szCs w:val="21"/>
          <w:u w:val="none"/>
        </w:rPr>
        <w:t xml:space="preserve"> including targeted programs delivered in schools by Foundation House and the Centre for Multicultural Youth</w:t>
      </w:r>
    </w:p>
    <w:p w14:paraId="061CD083" w14:textId="77777777" w:rsidR="00224457" w:rsidRPr="005733C9" w:rsidRDefault="00224457" w:rsidP="00194231">
      <w:pPr>
        <w:pStyle w:val="BodyText"/>
        <w:spacing w:before="14"/>
      </w:pPr>
    </w:p>
    <w:p w14:paraId="1A77F255" w14:textId="4F01114C" w:rsidR="00224457" w:rsidRPr="00C3358D" w:rsidRDefault="00224457" w:rsidP="00C3358D">
      <w:pPr>
        <w:pStyle w:val="BodyText"/>
        <w:rPr>
          <w:b/>
        </w:rPr>
      </w:pPr>
      <w:r w:rsidRPr="00C3358D">
        <w:rPr>
          <w:b/>
        </w:rPr>
        <w:t>Victorian</w:t>
      </w:r>
      <w:r w:rsidRPr="00C3358D">
        <w:rPr>
          <w:b/>
          <w:spacing w:val="-3"/>
        </w:rPr>
        <w:t xml:space="preserve"> </w:t>
      </w:r>
      <w:r w:rsidRPr="00C3358D">
        <w:rPr>
          <w:b/>
        </w:rPr>
        <w:t>Curriculum</w:t>
      </w:r>
      <w:r w:rsidRPr="00C3358D">
        <w:rPr>
          <w:b/>
          <w:spacing w:val="-7"/>
        </w:rPr>
        <w:t xml:space="preserve"> </w:t>
      </w:r>
      <w:r w:rsidRPr="00C3358D">
        <w:rPr>
          <w:b/>
        </w:rPr>
        <w:t>Assessment</w:t>
      </w:r>
      <w:r w:rsidRPr="00C3358D">
        <w:rPr>
          <w:b/>
          <w:spacing w:val="-5"/>
        </w:rPr>
        <w:t xml:space="preserve"> </w:t>
      </w:r>
      <w:r w:rsidRPr="00C3358D">
        <w:rPr>
          <w:b/>
        </w:rPr>
        <w:t>Authority</w:t>
      </w:r>
      <w:r w:rsidRPr="00C3358D">
        <w:rPr>
          <w:b/>
          <w:spacing w:val="-6"/>
        </w:rPr>
        <w:t xml:space="preserve"> </w:t>
      </w:r>
      <w:r w:rsidRPr="00C3358D">
        <w:rPr>
          <w:b/>
          <w:spacing w:val="-2"/>
        </w:rPr>
        <w:t>(VCAA)</w:t>
      </w:r>
      <w:r w:rsidR="00D94A15" w:rsidRPr="00C3358D">
        <w:rPr>
          <w:b/>
          <w:spacing w:val="-2"/>
        </w:rPr>
        <w:br/>
      </w:r>
    </w:p>
    <w:p w14:paraId="069857F6" w14:textId="77777777" w:rsidR="00224457" w:rsidRPr="00372643" w:rsidRDefault="00224457" w:rsidP="005B0E7D">
      <w:pPr>
        <w:pStyle w:val="ListParagraph"/>
        <w:numPr>
          <w:ilvl w:val="1"/>
          <w:numId w:val="31"/>
        </w:numPr>
        <w:tabs>
          <w:tab w:val="left" w:pos="2185"/>
        </w:tabs>
        <w:spacing w:line="252" w:lineRule="exact"/>
        <w:ind w:left="709"/>
        <w:rPr>
          <w:color w:val="0070C0"/>
          <w:sz w:val="21"/>
          <w:szCs w:val="21"/>
        </w:rPr>
      </w:pPr>
      <w:hyperlink r:id="rId100">
        <w:r w:rsidRPr="00372643">
          <w:rPr>
            <w:color w:val="0070C0"/>
            <w:sz w:val="21"/>
            <w:szCs w:val="21"/>
          </w:rPr>
          <w:t>Intercultural</w:t>
        </w:r>
        <w:r w:rsidRPr="00372643">
          <w:rPr>
            <w:color w:val="0070C0"/>
            <w:spacing w:val="-6"/>
            <w:sz w:val="21"/>
            <w:szCs w:val="21"/>
          </w:rPr>
          <w:t xml:space="preserve"> </w:t>
        </w:r>
        <w:r w:rsidRPr="00372643">
          <w:rPr>
            <w:color w:val="0070C0"/>
            <w:sz w:val="21"/>
            <w:szCs w:val="21"/>
          </w:rPr>
          <w:t>Capability</w:t>
        </w:r>
        <w:r w:rsidRPr="00372643">
          <w:rPr>
            <w:color w:val="0070C0"/>
            <w:spacing w:val="-1"/>
            <w:sz w:val="21"/>
            <w:szCs w:val="21"/>
          </w:rPr>
          <w:t xml:space="preserve"> </w:t>
        </w:r>
        <w:r w:rsidRPr="00372643">
          <w:rPr>
            <w:color w:val="0070C0"/>
            <w:sz w:val="21"/>
            <w:szCs w:val="21"/>
          </w:rPr>
          <w:t>-</w:t>
        </w:r>
        <w:r w:rsidRPr="00372643">
          <w:rPr>
            <w:color w:val="0070C0"/>
            <w:spacing w:val="-4"/>
            <w:sz w:val="21"/>
            <w:szCs w:val="21"/>
          </w:rPr>
          <w:t xml:space="preserve"> </w:t>
        </w:r>
        <w:r w:rsidRPr="00372643">
          <w:rPr>
            <w:color w:val="0070C0"/>
            <w:sz w:val="21"/>
            <w:szCs w:val="21"/>
          </w:rPr>
          <w:t>Introduction</w:t>
        </w:r>
        <w:r w:rsidRPr="00372643">
          <w:rPr>
            <w:color w:val="0070C0"/>
            <w:spacing w:val="-6"/>
            <w:sz w:val="21"/>
            <w:szCs w:val="21"/>
          </w:rPr>
          <w:t xml:space="preserve"> </w:t>
        </w:r>
        <w:r w:rsidRPr="00372643">
          <w:rPr>
            <w:color w:val="0070C0"/>
            <w:sz w:val="21"/>
            <w:szCs w:val="21"/>
          </w:rPr>
          <w:t>and</w:t>
        </w:r>
        <w:r w:rsidRPr="00372643">
          <w:rPr>
            <w:color w:val="0070C0"/>
            <w:spacing w:val="-6"/>
            <w:sz w:val="21"/>
            <w:szCs w:val="21"/>
          </w:rPr>
          <w:t xml:space="preserve"> </w:t>
        </w:r>
        <w:r w:rsidRPr="00372643">
          <w:rPr>
            <w:color w:val="0070C0"/>
            <w:spacing w:val="-2"/>
            <w:sz w:val="21"/>
            <w:szCs w:val="21"/>
          </w:rPr>
          <w:t>Curriculum</w:t>
        </w:r>
      </w:hyperlink>
    </w:p>
    <w:p w14:paraId="1D732ADF" w14:textId="4256B560" w:rsidR="00224457" w:rsidRPr="00372643" w:rsidRDefault="00224457" w:rsidP="005B0E7D">
      <w:pPr>
        <w:pStyle w:val="ListParagraph"/>
        <w:numPr>
          <w:ilvl w:val="1"/>
          <w:numId w:val="31"/>
        </w:numPr>
        <w:tabs>
          <w:tab w:val="left" w:pos="2185"/>
        </w:tabs>
        <w:spacing w:line="243" w:lineRule="exact"/>
        <w:ind w:left="709"/>
        <w:rPr>
          <w:color w:val="0070C0"/>
          <w:sz w:val="21"/>
          <w:szCs w:val="21"/>
        </w:rPr>
      </w:pPr>
      <w:hyperlink r:id="rId101">
        <w:r w:rsidRPr="00372643">
          <w:rPr>
            <w:color w:val="0070C0"/>
            <w:sz w:val="21"/>
            <w:szCs w:val="21"/>
          </w:rPr>
          <w:t>Intercultural</w:t>
        </w:r>
        <w:r w:rsidRPr="00372643">
          <w:rPr>
            <w:color w:val="0070C0"/>
            <w:spacing w:val="-6"/>
            <w:sz w:val="21"/>
            <w:szCs w:val="21"/>
          </w:rPr>
          <w:t xml:space="preserve"> </w:t>
        </w:r>
        <w:r w:rsidRPr="00372643">
          <w:rPr>
            <w:color w:val="0070C0"/>
            <w:sz w:val="21"/>
            <w:szCs w:val="21"/>
          </w:rPr>
          <w:t>Capabilities</w:t>
        </w:r>
        <w:r w:rsidR="005B0E7D">
          <w:rPr>
            <w:color w:val="0070C0"/>
            <w:sz w:val="21"/>
            <w:szCs w:val="21"/>
          </w:rPr>
          <w:t xml:space="preserve"> </w:t>
        </w:r>
        <w:r w:rsidRPr="00372643">
          <w:rPr>
            <w:color w:val="0070C0"/>
            <w:sz w:val="21"/>
            <w:szCs w:val="21"/>
          </w:rPr>
          <w:t>-</w:t>
        </w:r>
        <w:r w:rsidRPr="00372643">
          <w:rPr>
            <w:color w:val="0070C0"/>
            <w:spacing w:val="-3"/>
            <w:sz w:val="21"/>
            <w:szCs w:val="21"/>
          </w:rPr>
          <w:t xml:space="preserve"> </w:t>
        </w:r>
        <w:r w:rsidRPr="00372643">
          <w:rPr>
            <w:color w:val="0070C0"/>
            <w:sz w:val="21"/>
            <w:szCs w:val="21"/>
          </w:rPr>
          <w:t>Find</w:t>
        </w:r>
        <w:r w:rsidRPr="00372643">
          <w:rPr>
            <w:color w:val="0070C0"/>
            <w:spacing w:val="-5"/>
            <w:sz w:val="21"/>
            <w:szCs w:val="21"/>
          </w:rPr>
          <w:t xml:space="preserve"> </w:t>
        </w:r>
        <w:r w:rsidRPr="00372643">
          <w:rPr>
            <w:color w:val="0070C0"/>
            <w:sz w:val="21"/>
            <w:szCs w:val="21"/>
          </w:rPr>
          <w:t>a</w:t>
        </w:r>
        <w:r w:rsidRPr="00372643">
          <w:rPr>
            <w:color w:val="0070C0"/>
            <w:spacing w:val="-5"/>
            <w:sz w:val="21"/>
            <w:szCs w:val="21"/>
          </w:rPr>
          <w:t xml:space="preserve"> </w:t>
        </w:r>
        <w:r w:rsidRPr="00372643">
          <w:rPr>
            <w:color w:val="0070C0"/>
            <w:sz w:val="21"/>
            <w:szCs w:val="21"/>
          </w:rPr>
          <w:t>teaching</w:t>
        </w:r>
        <w:r w:rsidRPr="00372643">
          <w:rPr>
            <w:color w:val="0070C0"/>
            <w:spacing w:val="-5"/>
            <w:sz w:val="21"/>
            <w:szCs w:val="21"/>
          </w:rPr>
          <w:t xml:space="preserve"> </w:t>
        </w:r>
        <w:r w:rsidRPr="00372643">
          <w:rPr>
            <w:color w:val="0070C0"/>
            <w:spacing w:val="-2"/>
            <w:sz w:val="21"/>
            <w:szCs w:val="21"/>
          </w:rPr>
          <w:t>resource</w:t>
        </w:r>
      </w:hyperlink>
    </w:p>
    <w:p w14:paraId="664070D2" w14:textId="77777777" w:rsidR="00224457" w:rsidRPr="00372643" w:rsidRDefault="00224457" w:rsidP="005B0E7D">
      <w:pPr>
        <w:pStyle w:val="ListParagraph"/>
        <w:numPr>
          <w:ilvl w:val="1"/>
          <w:numId w:val="31"/>
        </w:numPr>
        <w:tabs>
          <w:tab w:val="left" w:pos="2185"/>
        </w:tabs>
        <w:spacing w:line="240" w:lineRule="exact"/>
        <w:ind w:left="709"/>
        <w:rPr>
          <w:color w:val="0070C0"/>
          <w:sz w:val="21"/>
          <w:szCs w:val="21"/>
        </w:rPr>
      </w:pPr>
      <w:hyperlink r:id="rId102">
        <w:r w:rsidRPr="00372643">
          <w:rPr>
            <w:color w:val="0070C0"/>
            <w:sz w:val="21"/>
            <w:szCs w:val="21"/>
          </w:rPr>
          <w:t>Teacher</w:t>
        </w:r>
        <w:r w:rsidRPr="00372643">
          <w:rPr>
            <w:color w:val="0070C0"/>
            <w:spacing w:val="-3"/>
            <w:sz w:val="21"/>
            <w:szCs w:val="21"/>
          </w:rPr>
          <w:t xml:space="preserve"> </w:t>
        </w:r>
        <w:r w:rsidRPr="00372643">
          <w:rPr>
            <w:color w:val="0070C0"/>
            <w:sz w:val="21"/>
            <w:szCs w:val="21"/>
          </w:rPr>
          <w:t>Guide-</w:t>
        </w:r>
        <w:r w:rsidRPr="00372643">
          <w:rPr>
            <w:color w:val="0070C0"/>
            <w:spacing w:val="-3"/>
            <w:sz w:val="21"/>
            <w:szCs w:val="21"/>
          </w:rPr>
          <w:t xml:space="preserve"> </w:t>
        </w:r>
        <w:r w:rsidRPr="00372643">
          <w:rPr>
            <w:color w:val="0070C0"/>
            <w:sz w:val="21"/>
            <w:szCs w:val="21"/>
          </w:rPr>
          <w:t>Navigating</w:t>
        </w:r>
        <w:r w:rsidRPr="00372643">
          <w:rPr>
            <w:color w:val="0070C0"/>
            <w:spacing w:val="-5"/>
            <w:sz w:val="21"/>
            <w:szCs w:val="21"/>
          </w:rPr>
          <w:t xml:space="preserve"> </w:t>
        </w:r>
        <w:r w:rsidRPr="00372643">
          <w:rPr>
            <w:color w:val="0070C0"/>
            <w:sz w:val="21"/>
            <w:szCs w:val="21"/>
          </w:rPr>
          <w:t>intercultural</w:t>
        </w:r>
        <w:r w:rsidRPr="00372643">
          <w:rPr>
            <w:color w:val="0070C0"/>
            <w:spacing w:val="-4"/>
            <w:sz w:val="21"/>
            <w:szCs w:val="21"/>
          </w:rPr>
          <w:t xml:space="preserve"> </w:t>
        </w:r>
        <w:r w:rsidRPr="00372643">
          <w:rPr>
            <w:color w:val="0070C0"/>
            <w:sz w:val="21"/>
            <w:szCs w:val="21"/>
          </w:rPr>
          <w:t>issues</w:t>
        </w:r>
        <w:r w:rsidRPr="00372643">
          <w:rPr>
            <w:color w:val="0070C0"/>
            <w:spacing w:val="-3"/>
            <w:sz w:val="21"/>
            <w:szCs w:val="21"/>
          </w:rPr>
          <w:t xml:space="preserve"> </w:t>
        </w:r>
        <w:r w:rsidRPr="00372643">
          <w:rPr>
            <w:color w:val="0070C0"/>
            <w:sz w:val="21"/>
            <w:szCs w:val="21"/>
          </w:rPr>
          <w:t>in</w:t>
        </w:r>
        <w:r w:rsidRPr="00372643">
          <w:rPr>
            <w:color w:val="0070C0"/>
            <w:spacing w:val="-4"/>
            <w:sz w:val="21"/>
            <w:szCs w:val="21"/>
          </w:rPr>
          <w:t xml:space="preserve"> </w:t>
        </w:r>
        <w:r w:rsidRPr="00372643">
          <w:rPr>
            <w:color w:val="0070C0"/>
            <w:sz w:val="21"/>
            <w:szCs w:val="21"/>
          </w:rPr>
          <w:t>the</w:t>
        </w:r>
        <w:r w:rsidRPr="00372643">
          <w:rPr>
            <w:color w:val="0070C0"/>
            <w:spacing w:val="-5"/>
            <w:sz w:val="21"/>
            <w:szCs w:val="21"/>
          </w:rPr>
          <w:t xml:space="preserve"> </w:t>
        </w:r>
        <w:r w:rsidRPr="00372643">
          <w:rPr>
            <w:color w:val="0070C0"/>
            <w:spacing w:val="-2"/>
            <w:sz w:val="21"/>
            <w:szCs w:val="21"/>
          </w:rPr>
          <w:t>classroom</w:t>
        </w:r>
      </w:hyperlink>
    </w:p>
    <w:p w14:paraId="513510E3" w14:textId="77777777" w:rsidR="00224457" w:rsidRPr="00372643" w:rsidRDefault="00224457" w:rsidP="005B0E7D">
      <w:pPr>
        <w:pStyle w:val="ListParagraph"/>
        <w:numPr>
          <w:ilvl w:val="1"/>
          <w:numId w:val="31"/>
        </w:numPr>
        <w:tabs>
          <w:tab w:val="left" w:pos="2185"/>
        </w:tabs>
        <w:spacing w:line="243" w:lineRule="exact"/>
        <w:ind w:left="709"/>
        <w:rPr>
          <w:color w:val="0070C0"/>
          <w:sz w:val="21"/>
          <w:szCs w:val="21"/>
        </w:rPr>
      </w:pPr>
      <w:hyperlink r:id="rId103">
        <w:r w:rsidRPr="00372643">
          <w:rPr>
            <w:color w:val="0070C0"/>
            <w:sz w:val="21"/>
            <w:szCs w:val="21"/>
          </w:rPr>
          <w:t>Poster-</w:t>
        </w:r>
        <w:r w:rsidRPr="00372643">
          <w:rPr>
            <w:color w:val="0070C0"/>
            <w:spacing w:val="-2"/>
            <w:sz w:val="21"/>
            <w:szCs w:val="21"/>
          </w:rPr>
          <w:t xml:space="preserve"> </w:t>
        </w:r>
        <w:r w:rsidRPr="00372643">
          <w:rPr>
            <w:color w:val="0070C0"/>
            <w:sz w:val="21"/>
            <w:szCs w:val="21"/>
          </w:rPr>
          <w:t>How</w:t>
        </w:r>
        <w:r w:rsidRPr="00372643">
          <w:rPr>
            <w:color w:val="0070C0"/>
            <w:spacing w:val="-3"/>
            <w:sz w:val="21"/>
            <w:szCs w:val="21"/>
          </w:rPr>
          <w:t xml:space="preserve"> </w:t>
        </w:r>
        <w:r w:rsidRPr="00372643">
          <w:rPr>
            <w:color w:val="0070C0"/>
            <w:sz w:val="21"/>
            <w:szCs w:val="21"/>
          </w:rPr>
          <w:t>do</w:t>
        </w:r>
        <w:r w:rsidRPr="00372643">
          <w:rPr>
            <w:color w:val="0070C0"/>
            <w:spacing w:val="-3"/>
            <w:sz w:val="21"/>
            <w:szCs w:val="21"/>
          </w:rPr>
          <w:t xml:space="preserve"> </w:t>
        </w:r>
        <w:r w:rsidRPr="00372643">
          <w:rPr>
            <w:color w:val="0070C0"/>
            <w:sz w:val="21"/>
            <w:szCs w:val="21"/>
          </w:rPr>
          <w:t>we</w:t>
        </w:r>
        <w:r w:rsidRPr="00372643">
          <w:rPr>
            <w:color w:val="0070C0"/>
            <w:spacing w:val="-4"/>
            <w:sz w:val="21"/>
            <w:szCs w:val="21"/>
          </w:rPr>
          <w:t xml:space="preserve"> </w:t>
        </w:r>
        <w:r w:rsidRPr="00372643">
          <w:rPr>
            <w:color w:val="0070C0"/>
            <w:sz w:val="21"/>
            <w:szCs w:val="21"/>
          </w:rPr>
          <w:t>talk</w:t>
        </w:r>
        <w:r w:rsidRPr="00372643">
          <w:rPr>
            <w:color w:val="0070C0"/>
            <w:spacing w:val="-1"/>
            <w:sz w:val="21"/>
            <w:szCs w:val="21"/>
          </w:rPr>
          <w:t xml:space="preserve"> </w:t>
        </w:r>
        <w:r w:rsidRPr="00372643">
          <w:rPr>
            <w:color w:val="0070C0"/>
            <w:sz w:val="21"/>
            <w:szCs w:val="21"/>
          </w:rPr>
          <w:t>about</w:t>
        </w:r>
        <w:r w:rsidRPr="00372643">
          <w:rPr>
            <w:color w:val="0070C0"/>
            <w:spacing w:val="1"/>
            <w:sz w:val="21"/>
            <w:szCs w:val="21"/>
          </w:rPr>
          <w:t xml:space="preserve"> </w:t>
        </w:r>
        <w:r w:rsidRPr="00372643">
          <w:rPr>
            <w:color w:val="0070C0"/>
            <w:sz w:val="21"/>
            <w:szCs w:val="21"/>
          </w:rPr>
          <w:t>culture</w:t>
        </w:r>
        <w:r w:rsidRPr="00372643">
          <w:rPr>
            <w:color w:val="0070C0"/>
            <w:spacing w:val="-4"/>
            <w:sz w:val="21"/>
            <w:szCs w:val="21"/>
          </w:rPr>
          <w:t xml:space="preserve"> </w:t>
        </w:r>
        <w:r w:rsidRPr="00372643">
          <w:rPr>
            <w:color w:val="0070C0"/>
            <w:sz w:val="21"/>
            <w:szCs w:val="21"/>
          </w:rPr>
          <w:t>in</w:t>
        </w:r>
        <w:r w:rsidRPr="00372643">
          <w:rPr>
            <w:color w:val="0070C0"/>
            <w:spacing w:val="-3"/>
            <w:sz w:val="21"/>
            <w:szCs w:val="21"/>
          </w:rPr>
          <w:t xml:space="preserve"> </w:t>
        </w:r>
        <w:r w:rsidRPr="00372643">
          <w:rPr>
            <w:color w:val="0070C0"/>
            <w:sz w:val="21"/>
            <w:szCs w:val="21"/>
          </w:rPr>
          <w:t>the</w:t>
        </w:r>
        <w:r w:rsidRPr="00372643">
          <w:rPr>
            <w:color w:val="0070C0"/>
            <w:spacing w:val="-3"/>
            <w:sz w:val="21"/>
            <w:szCs w:val="21"/>
          </w:rPr>
          <w:t xml:space="preserve"> </w:t>
        </w:r>
        <w:r w:rsidRPr="00372643">
          <w:rPr>
            <w:color w:val="0070C0"/>
            <w:spacing w:val="-2"/>
            <w:sz w:val="21"/>
            <w:szCs w:val="21"/>
          </w:rPr>
          <w:t>classroom</w:t>
        </w:r>
      </w:hyperlink>
    </w:p>
    <w:p w14:paraId="7BD5C42E" w14:textId="77777777" w:rsidR="00224457" w:rsidRPr="00372643" w:rsidRDefault="00224457" w:rsidP="005B0E7D">
      <w:pPr>
        <w:pStyle w:val="ListParagraph"/>
        <w:numPr>
          <w:ilvl w:val="1"/>
          <w:numId w:val="31"/>
        </w:numPr>
        <w:tabs>
          <w:tab w:val="left" w:pos="2185"/>
        </w:tabs>
        <w:spacing w:line="243" w:lineRule="exact"/>
        <w:ind w:left="709"/>
        <w:rPr>
          <w:color w:val="0070C0"/>
          <w:sz w:val="21"/>
          <w:szCs w:val="21"/>
        </w:rPr>
      </w:pPr>
      <w:hyperlink r:id="rId104">
        <w:r w:rsidRPr="00372643">
          <w:rPr>
            <w:color w:val="0070C0"/>
            <w:sz w:val="21"/>
            <w:szCs w:val="21"/>
          </w:rPr>
          <w:t>Victorian</w:t>
        </w:r>
        <w:r w:rsidRPr="00372643">
          <w:rPr>
            <w:color w:val="0070C0"/>
            <w:spacing w:val="-8"/>
            <w:sz w:val="21"/>
            <w:szCs w:val="21"/>
          </w:rPr>
          <w:t xml:space="preserve"> </w:t>
        </w:r>
        <w:r w:rsidRPr="00372643">
          <w:rPr>
            <w:color w:val="0070C0"/>
            <w:sz w:val="21"/>
            <w:szCs w:val="21"/>
          </w:rPr>
          <w:t>Aboriginal</w:t>
        </w:r>
        <w:r w:rsidRPr="00372643">
          <w:rPr>
            <w:color w:val="0070C0"/>
            <w:spacing w:val="-7"/>
            <w:sz w:val="21"/>
            <w:szCs w:val="21"/>
          </w:rPr>
          <w:t xml:space="preserve"> </w:t>
        </w:r>
        <w:r w:rsidRPr="00372643">
          <w:rPr>
            <w:color w:val="0070C0"/>
            <w:spacing w:val="-2"/>
            <w:sz w:val="21"/>
            <w:szCs w:val="21"/>
          </w:rPr>
          <w:t>Languages</w:t>
        </w:r>
      </w:hyperlink>
    </w:p>
    <w:p w14:paraId="52D4123E" w14:textId="77777777" w:rsidR="00224457" w:rsidRPr="00372643" w:rsidRDefault="00224457" w:rsidP="005B0E7D">
      <w:pPr>
        <w:pStyle w:val="ListParagraph"/>
        <w:numPr>
          <w:ilvl w:val="1"/>
          <w:numId w:val="31"/>
        </w:numPr>
        <w:tabs>
          <w:tab w:val="left" w:pos="2185"/>
        </w:tabs>
        <w:spacing w:line="250" w:lineRule="exact"/>
        <w:ind w:left="709"/>
        <w:rPr>
          <w:color w:val="0070C0"/>
          <w:sz w:val="21"/>
          <w:szCs w:val="21"/>
        </w:rPr>
      </w:pPr>
      <w:hyperlink r:id="rId105">
        <w:r w:rsidRPr="00372643">
          <w:rPr>
            <w:color w:val="0070C0"/>
            <w:sz w:val="21"/>
            <w:szCs w:val="21"/>
          </w:rPr>
          <w:t>Civics</w:t>
        </w:r>
        <w:r w:rsidRPr="00372643">
          <w:rPr>
            <w:color w:val="0070C0"/>
            <w:spacing w:val="-4"/>
            <w:sz w:val="21"/>
            <w:szCs w:val="21"/>
          </w:rPr>
          <w:t xml:space="preserve"> </w:t>
        </w:r>
        <w:r w:rsidRPr="00372643">
          <w:rPr>
            <w:color w:val="0070C0"/>
            <w:sz w:val="21"/>
            <w:szCs w:val="21"/>
          </w:rPr>
          <w:t>and</w:t>
        </w:r>
        <w:r w:rsidRPr="00372643">
          <w:rPr>
            <w:color w:val="0070C0"/>
            <w:spacing w:val="-6"/>
            <w:sz w:val="21"/>
            <w:szCs w:val="21"/>
          </w:rPr>
          <w:t xml:space="preserve"> </w:t>
        </w:r>
        <w:r w:rsidRPr="00372643">
          <w:rPr>
            <w:color w:val="0070C0"/>
            <w:sz w:val="21"/>
            <w:szCs w:val="21"/>
          </w:rPr>
          <w:t>Citizenship</w:t>
        </w:r>
        <w:r w:rsidRPr="00372643">
          <w:rPr>
            <w:color w:val="0070C0"/>
            <w:spacing w:val="-3"/>
            <w:sz w:val="21"/>
            <w:szCs w:val="21"/>
          </w:rPr>
          <w:t xml:space="preserve"> </w:t>
        </w:r>
        <w:r w:rsidRPr="00372643">
          <w:rPr>
            <w:color w:val="0070C0"/>
            <w:sz w:val="21"/>
            <w:szCs w:val="21"/>
          </w:rPr>
          <w:t>–</w:t>
        </w:r>
        <w:r w:rsidRPr="00372643">
          <w:rPr>
            <w:color w:val="0070C0"/>
            <w:spacing w:val="-5"/>
            <w:sz w:val="21"/>
            <w:szCs w:val="21"/>
          </w:rPr>
          <w:t xml:space="preserve"> </w:t>
        </w:r>
        <w:r w:rsidRPr="00372643">
          <w:rPr>
            <w:color w:val="0070C0"/>
            <w:sz w:val="21"/>
            <w:szCs w:val="21"/>
          </w:rPr>
          <w:t>Student-led</w:t>
        </w:r>
        <w:r w:rsidRPr="00372643">
          <w:rPr>
            <w:color w:val="0070C0"/>
            <w:spacing w:val="-6"/>
            <w:sz w:val="21"/>
            <w:szCs w:val="21"/>
          </w:rPr>
          <w:t xml:space="preserve"> </w:t>
        </w:r>
        <w:r w:rsidRPr="00372643">
          <w:rPr>
            <w:color w:val="0070C0"/>
            <w:sz w:val="21"/>
            <w:szCs w:val="21"/>
          </w:rPr>
          <w:t>classroom</w:t>
        </w:r>
        <w:r w:rsidRPr="00372643">
          <w:rPr>
            <w:color w:val="0070C0"/>
            <w:spacing w:val="-4"/>
            <w:sz w:val="21"/>
            <w:szCs w:val="21"/>
          </w:rPr>
          <w:t xml:space="preserve"> </w:t>
        </w:r>
        <w:r w:rsidRPr="00372643">
          <w:rPr>
            <w:color w:val="0070C0"/>
            <w:spacing w:val="-2"/>
            <w:sz w:val="21"/>
            <w:szCs w:val="21"/>
          </w:rPr>
          <w:t>resources</w:t>
        </w:r>
      </w:hyperlink>
    </w:p>
    <w:p w14:paraId="2CCCC657" w14:textId="77777777" w:rsidR="00224457" w:rsidRPr="005733C9" w:rsidRDefault="00224457" w:rsidP="00194231">
      <w:pPr>
        <w:tabs>
          <w:tab w:val="left" w:pos="2185"/>
        </w:tabs>
        <w:spacing w:line="250" w:lineRule="exact"/>
        <w:rPr>
          <w:sz w:val="21"/>
          <w:szCs w:val="21"/>
        </w:rPr>
      </w:pPr>
    </w:p>
    <w:p w14:paraId="46E1CE13" w14:textId="77016593" w:rsidR="00224457" w:rsidRPr="00372643" w:rsidRDefault="00224457" w:rsidP="005B0E7D">
      <w:pPr>
        <w:tabs>
          <w:tab w:val="left" w:pos="2185"/>
        </w:tabs>
        <w:spacing w:line="250" w:lineRule="exact"/>
        <w:rPr>
          <w:b/>
          <w:color w:val="0070C0"/>
          <w:sz w:val="21"/>
          <w:szCs w:val="21"/>
          <w:u w:val="single"/>
        </w:rPr>
      </w:pPr>
      <w:r w:rsidRPr="001F4D2C">
        <w:rPr>
          <w:b/>
          <w:sz w:val="21"/>
          <w:szCs w:val="21"/>
        </w:rPr>
        <w:t>Resources for providing cultural safety for First Nations students</w:t>
      </w:r>
      <w:r w:rsidR="00D94A15">
        <w:rPr>
          <w:b/>
          <w:sz w:val="21"/>
          <w:szCs w:val="21"/>
        </w:rPr>
        <w:br/>
      </w:r>
    </w:p>
    <w:p w14:paraId="227795BA" w14:textId="691E9755" w:rsidR="00224457" w:rsidRPr="00372643" w:rsidRDefault="00224457" w:rsidP="005B0E7D">
      <w:pPr>
        <w:pStyle w:val="ListParagraph"/>
        <w:numPr>
          <w:ilvl w:val="0"/>
          <w:numId w:val="30"/>
        </w:numPr>
        <w:tabs>
          <w:tab w:val="left" w:pos="2185"/>
        </w:tabs>
        <w:spacing w:line="250" w:lineRule="exact"/>
        <w:ind w:left="709"/>
        <w:rPr>
          <w:rStyle w:val="Hyperlink"/>
          <w:color w:val="0070C0"/>
          <w:sz w:val="21"/>
          <w:szCs w:val="21"/>
        </w:rPr>
      </w:pPr>
      <w:hyperlink r:id="rId106">
        <w:r w:rsidRPr="00372643">
          <w:rPr>
            <w:rStyle w:val="Hyperlink"/>
            <w:color w:val="0070C0"/>
            <w:sz w:val="21"/>
            <w:szCs w:val="21"/>
          </w:rPr>
          <w:t xml:space="preserve">Indigenous cultural responsiveness self-reflection tool </w:t>
        </w:r>
      </w:hyperlink>
    </w:p>
    <w:p w14:paraId="50708C4D" w14:textId="77777777" w:rsidR="00224457" w:rsidRPr="00372643" w:rsidRDefault="00224457" w:rsidP="005B0E7D">
      <w:pPr>
        <w:pStyle w:val="ListParagraph"/>
        <w:numPr>
          <w:ilvl w:val="0"/>
          <w:numId w:val="30"/>
        </w:numPr>
        <w:tabs>
          <w:tab w:val="left" w:pos="2185"/>
        </w:tabs>
        <w:spacing w:line="250" w:lineRule="exact"/>
        <w:ind w:left="709"/>
        <w:rPr>
          <w:color w:val="0070C0"/>
          <w:sz w:val="21"/>
          <w:szCs w:val="21"/>
        </w:rPr>
      </w:pPr>
      <w:hyperlink r:id="rId107" w:history="1">
        <w:r w:rsidRPr="00372643">
          <w:rPr>
            <w:rStyle w:val="Hyperlink"/>
            <w:color w:val="0070C0"/>
            <w:sz w:val="21"/>
            <w:szCs w:val="21"/>
          </w:rPr>
          <w:t xml:space="preserve">Guide to evaluating and selecting education resources </w:t>
        </w:r>
      </w:hyperlink>
    </w:p>
    <w:p w14:paraId="08C349B5" w14:textId="77777777" w:rsidR="00224457" w:rsidRPr="00372643" w:rsidRDefault="00224457" w:rsidP="005B0E7D">
      <w:pPr>
        <w:pStyle w:val="ListParagraph"/>
        <w:numPr>
          <w:ilvl w:val="0"/>
          <w:numId w:val="30"/>
        </w:numPr>
        <w:tabs>
          <w:tab w:val="left" w:pos="2185"/>
        </w:tabs>
        <w:spacing w:line="250" w:lineRule="exact"/>
        <w:ind w:left="709"/>
        <w:rPr>
          <w:color w:val="0070C0"/>
          <w:sz w:val="21"/>
          <w:szCs w:val="21"/>
        </w:rPr>
      </w:pPr>
      <w:hyperlink r:id="rId108">
        <w:r w:rsidRPr="00372643">
          <w:rPr>
            <w:rStyle w:val="Hyperlink"/>
            <w:color w:val="0070C0"/>
            <w:sz w:val="21"/>
            <w:szCs w:val="21"/>
          </w:rPr>
          <w:t xml:space="preserve">Building Aboriginal cultural competency and safety training for </w:t>
        </w:r>
        <w:proofErr w:type="spellStart"/>
        <w:r w:rsidRPr="00372643">
          <w:rPr>
            <w:rStyle w:val="Hyperlink"/>
            <w:color w:val="0070C0"/>
            <w:sz w:val="21"/>
            <w:szCs w:val="21"/>
          </w:rPr>
          <w:t>organisations</w:t>
        </w:r>
        <w:proofErr w:type="spellEnd"/>
      </w:hyperlink>
    </w:p>
    <w:p w14:paraId="39B97AC4" w14:textId="4ABB1B82" w:rsidR="629F50CE" w:rsidRPr="00AE1871" w:rsidRDefault="629F50CE" w:rsidP="005B0E7D">
      <w:pPr>
        <w:pStyle w:val="ListParagraph"/>
        <w:numPr>
          <w:ilvl w:val="0"/>
          <w:numId w:val="30"/>
        </w:numPr>
        <w:tabs>
          <w:tab w:val="left" w:pos="2185"/>
        </w:tabs>
        <w:spacing w:line="250" w:lineRule="exact"/>
        <w:ind w:left="709"/>
        <w:rPr>
          <w:color w:val="0070C0"/>
          <w:sz w:val="21"/>
          <w:szCs w:val="21"/>
        </w:rPr>
      </w:pPr>
      <w:hyperlink r:id="rId109" w:history="1">
        <w:r w:rsidRPr="00372643">
          <w:rPr>
            <w:rStyle w:val="Hyperlink"/>
            <w:color w:val="0070C0"/>
            <w:sz w:val="21"/>
            <w:szCs w:val="21"/>
          </w:rPr>
          <w:t>Australian Institute of Aboriginal and Torres Strait Islander Studies (AIATSIS),</w:t>
        </w:r>
      </w:hyperlink>
      <w:r w:rsidRPr="00AE1871">
        <w:rPr>
          <w:color w:val="0070C0"/>
          <w:sz w:val="21"/>
          <w:szCs w:val="21"/>
        </w:rPr>
        <w:t xml:space="preserve"> Core Cultural Learning – </w:t>
      </w:r>
      <w:r w:rsidRPr="005B0E7D">
        <w:rPr>
          <w:sz w:val="21"/>
          <w:szCs w:val="21"/>
          <w:u w:val="none"/>
        </w:rPr>
        <w:t xml:space="preserve">an online course developed to strengthen an </w:t>
      </w:r>
      <w:proofErr w:type="spellStart"/>
      <w:r w:rsidRPr="005B0E7D">
        <w:rPr>
          <w:sz w:val="21"/>
          <w:szCs w:val="21"/>
          <w:u w:val="none"/>
        </w:rPr>
        <w:t>organisation’s</w:t>
      </w:r>
      <w:proofErr w:type="spellEnd"/>
      <w:r w:rsidRPr="005B0E7D">
        <w:rPr>
          <w:sz w:val="21"/>
          <w:szCs w:val="21"/>
          <w:u w:val="none"/>
        </w:rPr>
        <w:t xml:space="preserve"> cultural capability</w:t>
      </w:r>
    </w:p>
    <w:p w14:paraId="17BA5A6B" w14:textId="091D83EA" w:rsidR="482869B4" w:rsidRDefault="482869B4" w:rsidP="005B0E7D">
      <w:pPr>
        <w:pStyle w:val="ListParagraph"/>
        <w:numPr>
          <w:ilvl w:val="0"/>
          <w:numId w:val="30"/>
        </w:numPr>
        <w:tabs>
          <w:tab w:val="left" w:pos="2185"/>
        </w:tabs>
        <w:spacing w:line="250" w:lineRule="exact"/>
        <w:ind w:left="709"/>
        <w:rPr>
          <w:color w:val="0070C0"/>
          <w:sz w:val="21"/>
          <w:szCs w:val="21"/>
        </w:rPr>
      </w:pPr>
      <w:r w:rsidRPr="005B0E7D">
        <w:rPr>
          <w:sz w:val="21"/>
          <w:szCs w:val="21"/>
          <w:u w:val="none"/>
        </w:rPr>
        <w:t>For advice to schools about how to establish and maintain culturally inclusive learning environments</w:t>
      </w:r>
      <w:r w:rsidRPr="00AE1871">
        <w:rPr>
          <w:color w:val="0070C0"/>
          <w:sz w:val="21"/>
          <w:szCs w:val="21"/>
        </w:rPr>
        <w:t xml:space="preserve">, see </w:t>
      </w:r>
      <w:hyperlink r:id="rId110" w:history="1">
        <w:r w:rsidRPr="00372643">
          <w:rPr>
            <w:rStyle w:val="Hyperlink"/>
            <w:color w:val="0070C0"/>
            <w:sz w:val="21"/>
            <w:szCs w:val="21"/>
          </w:rPr>
          <w:t>Koorie Education Workforce (KEW)</w:t>
        </w:r>
      </w:hyperlink>
      <w:r w:rsidRPr="00C644A4">
        <w:rPr>
          <w:sz w:val="21"/>
          <w:szCs w:val="21"/>
          <w:u w:val="none"/>
        </w:rPr>
        <w:t>,</w:t>
      </w:r>
      <w:r w:rsidRPr="00AE1871">
        <w:rPr>
          <w:color w:val="0070C0"/>
          <w:sz w:val="21"/>
          <w:szCs w:val="21"/>
        </w:rPr>
        <w:t xml:space="preserve"> the </w:t>
      </w:r>
      <w:hyperlink r:id="rId111" w:history="1">
        <w:r w:rsidRPr="00372643">
          <w:rPr>
            <w:rStyle w:val="Hyperlink"/>
            <w:color w:val="0070C0"/>
            <w:sz w:val="21"/>
            <w:szCs w:val="21"/>
          </w:rPr>
          <w:t>Victorian Aboriginal Education Association Inc. (VAEAI)</w:t>
        </w:r>
      </w:hyperlink>
      <w:r w:rsidRPr="00AE1871">
        <w:rPr>
          <w:color w:val="0070C0"/>
          <w:sz w:val="21"/>
          <w:szCs w:val="21"/>
        </w:rPr>
        <w:t xml:space="preserve"> </w:t>
      </w:r>
      <w:r w:rsidRPr="00C644A4">
        <w:rPr>
          <w:sz w:val="21"/>
          <w:szCs w:val="21"/>
          <w:u w:val="none"/>
        </w:rPr>
        <w:t>and the</w:t>
      </w:r>
      <w:r w:rsidRPr="00C644A4">
        <w:rPr>
          <w:sz w:val="21"/>
          <w:szCs w:val="21"/>
        </w:rPr>
        <w:t xml:space="preserve"> </w:t>
      </w:r>
      <w:hyperlink r:id="rId112" w:history="1">
        <w:r w:rsidRPr="00372643">
          <w:rPr>
            <w:rStyle w:val="Hyperlink"/>
            <w:color w:val="0070C0"/>
            <w:sz w:val="21"/>
            <w:szCs w:val="21"/>
          </w:rPr>
          <w:t>PROTECT guidance</w:t>
        </w:r>
      </w:hyperlink>
      <w:r w:rsidRPr="00AE1871">
        <w:rPr>
          <w:color w:val="0070C0"/>
          <w:sz w:val="21"/>
          <w:szCs w:val="21"/>
        </w:rPr>
        <w:t xml:space="preserve"> on </w:t>
      </w:r>
      <w:hyperlink r:id="rId113" w:history="1">
        <w:r w:rsidRPr="00372643">
          <w:rPr>
            <w:rStyle w:val="Hyperlink"/>
            <w:color w:val="0070C0"/>
            <w:sz w:val="21"/>
            <w:szCs w:val="21"/>
          </w:rPr>
          <w:t>Child Safe Standard 1: Establish a culturally safe environment</w:t>
        </w:r>
      </w:hyperlink>
      <w:r w:rsidRPr="00AE1871">
        <w:rPr>
          <w:color w:val="0070C0"/>
          <w:sz w:val="21"/>
          <w:szCs w:val="21"/>
        </w:rPr>
        <w:t xml:space="preserve"> </w:t>
      </w:r>
      <w:r w:rsidRPr="00C644A4">
        <w:rPr>
          <w:sz w:val="21"/>
          <w:szCs w:val="21"/>
          <w:u w:val="none"/>
        </w:rPr>
        <w:t>and</w:t>
      </w:r>
      <w:r w:rsidRPr="00C644A4">
        <w:rPr>
          <w:sz w:val="21"/>
          <w:szCs w:val="21"/>
        </w:rPr>
        <w:t xml:space="preserve"> </w:t>
      </w:r>
      <w:hyperlink r:id="rId114" w:history="1">
        <w:r w:rsidRPr="00372643">
          <w:rPr>
            <w:rStyle w:val="Hyperlink"/>
            <w:color w:val="0070C0"/>
            <w:sz w:val="21"/>
            <w:szCs w:val="21"/>
          </w:rPr>
          <w:t>Child Safe Standard 5: Equity is upheld and diverse needs are respected in policy and practice</w:t>
        </w:r>
      </w:hyperlink>
    </w:p>
    <w:p w14:paraId="46EF4F2A" w14:textId="12223C99" w:rsidR="00224457" w:rsidRPr="005733C9" w:rsidRDefault="00224457" w:rsidP="00194231">
      <w:pPr>
        <w:pStyle w:val="BodyText"/>
        <w:spacing w:before="14"/>
      </w:pPr>
    </w:p>
    <w:p w14:paraId="65BCD0C0" w14:textId="0BA2B7DC" w:rsidR="00224457" w:rsidRPr="00C3358D" w:rsidRDefault="00224457" w:rsidP="00C3358D">
      <w:pPr>
        <w:pStyle w:val="BodyText"/>
        <w:rPr>
          <w:b/>
        </w:rPr>
      </w:pPr>
      <w:r w:rsidRPr="00C3358D">
        <w:rPr>
          <w:b/>
        </w:rPr>
        <w:t>Centre</w:t>
      </w:r>
      <w:r w:rsidRPr="00C3358D">
        <w:rPr>
          <w:b/>
          <w:spacing w:val="-4"/>
        </w:rPr>
        <w:t xml:space="preserve"> </w:t>
      </w:r>
      <w:r w:rsidRPr="00C3358D">
        <w:rPr>
          <w:b/>
        </w:rPr>
        <w:t>for</w:t>
      </w:r>
      <w:r w:rsidRPr="00C3358D">
        <w:rPr>
          <w:b/>
          <w:spacing w:val="-4"/>
        </w:rPr>
        <w:t xml:space="preserve"> </w:t>
      </w:r>
      <w:r w:rsidRPr="00C3358D">
        <w:rPr>
          <w:b/>
        </w:rPr>
        <w:t>Multicultural</w:t>
      </w:r>
      <w:r w:rsidRPr="00C3358D">
        <w:rPr>
          <w:b/>
          <w:spacing w:val="1"/>
        </w:rPr>
        <w:t xml:space="preserve"> </w:t>
      </w:r>
      <w:r w:rsidRPr="00C3358D">
        <w:rPr>
          <w:b/>
        </w:rPr>
        <w:t>Youth</w:t>
      </w:r>
      <w:r w:rsidRPr="00C3358D">
        <w:rPr>
          <w:b/>
          <w:spacing w:val="-5"/>
        </w:rPr>
        <w:t xml:space="preserve"> </w:t>
      </w:r>
      <w:r w:rsidRPr="00C3358D">
        <w:rPr>
          <w:b/>
          <w:spacing w:val="-2"/>
        </w:rPr>
        <w:t>(CMY)</w:t>
      </w:r>
      <w:r w:rsidR="00D94A15" w:rsidRPr="00C3358D">
        <w:rPr>
          <w:b/>
          <w:spacing w:val="-2"/>
        </w:rPr>
        <w:br/>
      </w:r>
    </w:p>
    <w:p w14:paraId="17A1556E" w14:textId="77777777" w:rsidR="00224457" w:rsidRPr="00372643" w:rsidRDefault="00224457" w:rsidP="005B0E7D">
      <w:pPr>
        <w:pStyle w:val="ListParagraph"/>
        <w:numPr>
          <w:ilvl w:val="0"/>
          <w:numId w:val="32"/>
        </w:numPr>
        <w:tabs>
          <w:tab w:val="left" w:pos="2185"/>
        </w:tabs>
        <w:spacing w:line="250" w:lineRule="exact"/>
        <w:ind w:left="709"/>
        <w:rPr>
          <w:color w:val="0070C0"/>
          <w:sz w:val="21"/>
          <w:szCs w:val="21"/>
        </w:rPr>
      </w:pPr>
      <w:hyperlink r:id="rId115">
        <w:r w:rsidRPr="00372643">
          <w:rPr>
            <w:color w:val="0070C0"/>
            <w:sz w:val="21"/>
            <w:szCs w:val="21"/>
            <w:u w:color="004B96"/>
          </w:rPr>
          <w:t>Schools</w:t>
        </w:r>
        <w:r w:rsidRPr="00372643">
          <w:rPr>
            <w:color w:val="0070C0"/>
            <w:spacing w:val="-2"/>
            <w:sz w:val="21"/>
            <w:szCs w:val="21"/>
            <w:u w:color="004B96"/>
          </w:rPr>
          <w:t xml:space="preserve"> </w:t>
        </w:r>
        <w:r w:rsidRPr="00372643">
          <w:rPr>
            <w:color w:val="0070C0"/>
            <w:sz w:val="21"/>
            <w:szCs w:val="21"/>
            <w:u w:color="004B96"/>
          </w:rPr>
          <w:t>Standing</w:t>
        </w:r>
        <w:r w:rsidRPr="00372643">
          <w:rPr>
            <w:color w:val="0070C0"/>
            <w:spacing w:val="-3"/>
            <w:sz w:val="21"/>
            <w:szCs w:val="21"/>
            <w:u w:color="004B96"/>
          </w:rPr>
          <w:t xml:space="preserve"> </w:t>
        </w:r>
        <w:r w:rsidRPr="00372643">
          <w:rPr>
            <w:color w:val="0070C0"/>
            <w:sz w:val="21"/>
            <w:szCs w:val="21"/>
            <w:u w:color="004B96"/>
          </w:rPr>
          <w:t>up</w:t>
        </w:r>
        <w:r w:rsidRPr="00372643">
          <w:rPr>
            <w:color w:val="0070C0"/>
            <w:spacing w:val="-3"/>
            <w:sz w:val="21"/>
            <w:szCs w:val="21"/>
            <w:u w:color="004B96"/>
          </w:rPr>
          <w:t xml:space="preserve"> </w:t>
        </w:r>
        <w:r w:rsidRPr="00372643">
          <w:rPr>
            <w:color w:val="0070C0"/>
            <w:sz w:val="21"/>
            <w:szCs w:val="21"/>
            <w:u w:color="004B96"/>
          </w:rPr>
          <w:t>to</w:t>
        </w:r>
        <w:r w:rsidRPr="00372643">
          <w:rPr>
            <w:color w:val="0070C0"/>
            <w:spacing w:val="-3"/>
            <w:sz w:val="21"/>
            <w:szCs w:val="21"/>
            <w:u w:color="004B96"/>
          </w:rPr>
          <w:t xml:space="preserve"> </w:t>
        </w:r>
        <w:r w:rsidRPr="00372643">
          <w:rPr>
            <w:color w:val="0070C0"/>
            <w:sz w:val="21"/>
            <w:szCs w:val="21"/>
            <w:u w:color="004B96"/>
          </w:rPr>
          <w:t>Racism</w:t>
        </w:r>
        <w:r w:rsidRPr="00372643">
          <w:rPr>
            <w:color w:val="0070C0"/>
            <w:spacing w:val="1"/>
            <w:sz w:val="21"/>
            <w:szCs w:val="21"/>
            <w:u w:color="004B96"/>
          </w:rPr>
          <w:t xml:space="preserve"> </w:t>
        </w:r>
        <w:r w:rsidRPr="00372643">
          <w:rPr>
            <w:color w:val="0070C0"/>
            <w:sz w:val="21"/>
            <w:szCs w:val="21"/>
            <w:u w:color="004B96"/>
          </w:rPr>
          <w:t>–</w:t>
        </w:r>
        <w:r w:rsidRPr="00372643">
          <w:rPr>
            <w:color w:val="0070C0"/>
            <w:spacing w:val="-3"/>
            <w:sz w:val="21"/>
            <w:szCs w:val="21"/>
            <w:u w:color="004B96"/>
          </w:rPr>
          <w:t xml:space="preserve"> </w:t>
        </w:r>
        <w:r w:rsidRPr="00372643">
          <w:rPr>
            <w:color w:val="0070C0"/>
            <w:sz w:val="21"/>
            <w:szCs w:val="21"/>
            <w:u w:color="004B96"/>
          </w:rPr>
          <w:t>link</w:t>
        </w:r>
        <w:r w:rsidRPr="00372643">
          <w:rPr>
            <w:color w:val="0070C0"/>
            <w:spacing w:val="-1"/>
            <w:sz w:val="21"/>
            <w:szCs w:val="21"/>
            <w:u w:color="004B96"/>
          </w:rPr>
          <w:t xml:space="preserve"> </w:t>
        </w:r>
        <w:r w:rsidRPr="00372643">
          <w:rPr>
            <w:color w:val="0070C0"/>
            <w:sz w:val="21"/>
            <w:szCs w:val="21"/>
            <w:u w:color="004B96"/>
          </w:rPr>
          <w:t>to</w:t>
        </w:r>
        <w:r w:rsidRPr="00372643">
          <w:rPr>
            <w:color w:val="0070C0"/>
            <w:spacing w:val="-3"/>
            <w:sz w:val="21"/>
            <w:szCs w:val="21"/>
            <w:u w:color="004B96"/>
          </w:rPr>
          <w:t xml:space="preserve"> </w:t>
        </w:r>
        <w:r w:rsidRPr="00372643">
          <w:rPr>
            <w:color w:val="0070C0"/>
            <w:sz w:val="21"/>
            <w:szCs w:val="21"/>
            <w:u w:color="004B96"/>
          </w:rPr>
          <w:t>videos</w:t>
        </w:r>
        <w:r w:rsidRPr="00372643">
          <w:rPr>
            <w:color w:val="0070C0"/>
            <w:spacing w:val="-2"/>
            <w:sz w:val="21"/>
            <w:szCs w:val="21"/>
            <w:u w:color="004B96"/>
          </w:rPr>
          <w:t xml:space="preserve"> </w:t>
        </w:r>
        <w:r w:rsidRPr="00372643">
          <w:rPr>
            <w:color w:val="0070C0"/>
            <w:sz w:val="21"/>
            <w:szCs w:val="21"/>
            <w:u w:color="004B96"/>
          </w:rPr>
          <w:t>and</w:t>
        </w:r>
        <w:r w:rsidRPr="00372643">
          <w:rPr>
            <w:color w:val="0070C0"/>
            <w:spacing w:val="-3"/>
            <w:sz w:val="21"/>
            <w:szCs w:val="21"/>
            <w:u w:color="004B96"/>
          </w:rPr>
          <w:t xml:space="preserve"> </w:t>
        </w:r>
        <w:r w:rsidRPr="00372643">
          <w:rPr>
            <w:color w:val="0070C0"/>
            <w:sz w:val="21"/>
            <w:szCs w:val="21"/>
            <w:u w:color="004B96"/>
          </w:rPr>
          <w:t>written</w:t>
        </w:r>
        <w:r w:rsidRPr="00372643">
          <w:rPr>
            <w:color w:val="0070C0"/>
            <w:spacing w:val="-3"/>
            <w:sz w:val="21"/>
            <w:szCs w:val="21"/>
            <w:u w:color="004B96"/>
          </w:rPr>
          <w:t xml:space="preserve"> </w:t>
        </w:r>
        <w:r w:rsidRPr="00372643">
          <w:rPr>
            <w:color w:val="0070C0"/>
            <w:spacing w:val="-2"/>
            <w:sz w:val="21"/>
            <w:szCs w:val="21"/>
            <w:u w:color="004B96"/>
          </w:rPr>
          <w:t>resources</w:t>
        </w:r>
      </w:hyperlink>
    </w:p>
    <w:p w14:paraId="23572438" w14:textId="77777777" w:rsidR="00224457" w:rsidRPr="005733C9" w:rsidRDefault="00224457" w:rsidP="00194231">
      <w:pPr>
        <w:pStyle w:val="ListParagraph"/>
        <w:tabs>
          <w:tab w:val="left" w:pos="2185"/>
        </w:tabs>
        <w:spacing w:before="4"/>
        <w:rPr>
          <w:sz w:val="21"/>
          <w:szCs w:val="21"/>
          <w:u w:val="none"/>
        </w:rPr>
      </w:pPr>
    </w:p>
    <w:p w14:paraId="61154837" w14:textId="7C742558" w:rsidR="00224457" w:rsidRPr="00C3358D" w:rsidRDefault="00224457" w:rsidP="00C3358D">
      <w:pPr>
        <w:pStyle w:val="BodyText"/>
        <w:rPr>
          <w:b/>
        </w:rPr>
      </w:pPr>
      <w:r w:rsidRPr="00C3358D">
        <w:rPr>
          <w:b/>
        </w:rPr>
        <w:t>Facts and resources about people seeking asylum and of refugee backgrounds in Australia</w:t>
      </w:r>
      <w:r w:rsidR="00D94A15" w:rsidRPr="00C3358D">
        <w:rPr>
          <w:b/>
        </w:rPr>
        <w:br/>
      </w:r>
    </w:p>
    <w:p w14:paraId="088057F3" w14:textId="77777777" w:rsidR="00224457" w:rsidRPr="00372643" w:rsidRDefault="00224457" w:rsidP="005B0E7D">
      <w:pPr>
        <w:pStyle w:val="ListParagraph"/>
        <w:numPr>
          <w:ilvl w:val="0"/>
          <w:numId w:val="32"/>
        </w:numPr>
        <w:tabs>
          <w:tab w:val="left" w:pos="1465"/>
        </w:tabs>
        <w:spacing w:before="20"/>
        <w:ind w:left="709"/>
        <w:rPr>
          <w:color w:val="0070C0"/>
          <w:sz w:val="21"/>
          <w:szCs w:val="21"/>
        </w:rPr>
      </w:pPr>
      <w:hyperlink r:id="rId116">
        <w:r w:rsidRPr="00372643">
          <w:rPr>
            <w:color w:val="0070C0"/>
            <w:sz w:val="21"/>
            <w:szCs w:val="21"/>
            <w:u w:color="004B96"/>
          </w:rPr>
          <w:t>Australian</w:t>
        </w:r>
        <w:r w:rsidRPr="00372643">
          <w:rPr>
            <w:color w:val="0070C0"/>
            <w:spacing w:val="-6"/>
            <w:sz w:val="21"/>
            <w:szCs w:val="21"/>
            <w:u w:color="004B96"/>
          </w:rPr>
          <w:t xml:space="preserve"> </w:t>
        </w:r>
        <w:r w:rsidRPr="00372643">
          <w:rPr>
            <w:color w:val="0070C0"/>
            <w:sz w:val="21"/>
            <w:szCs w:val="21"/>
            <w:u w:color="004B96"/>
          </w:rPr>
          <w:t>Red</w:t>
        </w:r>
        <w:r w:rsidRPr="00372643">
          <w:rPr>
            <w:color w:val="0070C0"/>
            <w:spacing w:val="-7"/>
            <w:sz w:val="21"/>
            <w:szCs w:val="21"/>
            <w:u w:color="004B96"/>
          </w:rPr>
          <w:t xml:space="preserve"> </w:t>
        </w:r>
        <w:r w:rsidRPr="00372643">
          <w:rPr>
            <w:color w:val="0070C0"/>
            <w:spacing w:val="-4"/>
            <w:sz w:val="21"/>
            <w:szCs w:val="21"/>
            <w:u w:color="004B96"/>
          </w:rPr>
          <w:t>Cross</w:t>
        </w:r>
      </w:hyperlink>
    </w:p>
    <w:p w14:paraId="3EBAC352" w14:textId="77777777" w:rsidR="00224457" w:rsidRPr="00372643" w:rsidRDefault="00224457" w:rsidP="005B0E7D">
      <w:pPr>
        <w:pStyle w:val="ListParagraph"/>
        <w:numPr>
          <w:ilvl w:val="0"/>
          <w:numId w:val="32"/>
        </w:numPr>
        <w:tabs>
          <w:tab w:val="left" w:pos="1465"/>
        </w:tabs>
        <w:spacing w:before="15"/>
        <w:ind w:left="709"/>
        <w:rPr>
          <w:color w:val="0070C0"/>
          <w:sz w:val="21"/>
          <w:szCs w:val="21"/>
        </w:rPr>
      </w:pPr>
      <w:hyperlink r:id="rId117">
        <w:r w:rsidRPr="00372643">
          <w:rPr>
            <w:color w:val="0070C0"/>
            <w:sz w:val="21"/>
            <w:szCs w:val="21"/>
            <w:u w:color="004B96"/>
          </w:rPr>
          <w:t>Words</w:t>
        </w:r>
        <w:r w:rsidRPr="00372643">
          <w:rPr>
            <w:color w:val="0070C0"/>
            <w:spacing w:val="-4"/>
            <w:sz w:val="21"/>
            <w:szCs w:val="21"/>
            <w:u w:color="004B96"/>
          </w:rPr>
          <w:t xml:space="preserve"> </w:t>
        </w:r>
        <w:r w:rsidRPr="00372643">
          <w:rPr>
            <w:color w:val="0070C0"/>
            <w:sz w:val="21"/>
            <w:szCs w:val="21"/>
            <w:u w:color="004B96"/>
          </w:rPr>
          <w:t>that</w:t>
        </w:r>
        <w:r w:rsidRPr="00372643">
          <w:rPr>
            <w:color w:val="0070C0"/>
            <w:spacing w:val="-3"/>
            <w:sz w:val="21"/>
            <w:szCs w:val="21"/>
            <w:u w:color="004B96"/>
          </w:rPr>
          <w:t xml:space="preserve"> </w:t>
        </w:r>
        <w:r w:rsidRPr="00372643">
          <w:rPr>
            <w:color w:val="0070C0"/>
            <w:sz w:val="21"/>
            <w:szCs w:val="21"/>
            <w:u w:color="004B96"/>
          </w:rPr>
          <w:t>work:</w:t>
        </w:r>
        <w:r w:rsidRPr="00372643">
          <w:rPr>
            <w:color w:val="0070C0"/>
            <w:spacing w:val="-1"/>
            <w:sz w:val="21"/>
            <w:szCs w:val="21"/>
            <w:u w:color="004B96"/>
          </w:rPr>
          <w:t xml:space="preserve"> </w:t>
        </w:r>
        <w:r w:rsidRPr="00372643">
          <w:rPr>
            <w:color w:val="0070C0"/>
            <w:sz w:val="21"/>
            <w:szCs w:val="21"/>
            <w:u w:color="004B96"/>
          </w:rPr>
          <w:t>Asylum</w:t>
        </w:r>
        <w:r w:rsidRPr="00372643">
          <w:rPr>
            <w:color w:val="0070C0"/>
            <w:spacing w:val="-4"/>
            <w:sz w:val="21"/>
            <w:szCs w:val="21"/>
            <w:u w:color="004B96"/>
          </w:rPr>
          <w:t xml:space="preserve"> </w:t>
        </w:r>
        <w:r w:rsidRPr="00372643">
          <w:rPr>
            <w:color w:val="0070C0"/>
            <w:sz w:val="21"/>
            <w:szCs w:val="21"/>
            <w:u w:color="004B96"/>
          </w:rPr>
          <w:t>Seeker</w:t>
        </w:r>
        <w:r w:rsidRPr="00372643">
          <w:rPr>
            <w:color w:val="0070C0"/>
            <w:spacing w:val="-4"/>
            <w:sz w:val="21"/>
            <w:szCs w:val="21"/>
            <w:u w:color="004B96"/>
          </w:rPr>
          <w:t xml:space="preserve"> </w:t>
        </w:r>
        <w:r w:rsidRPr="00372643">
          <w:rPr>
            <w:color w:val="0070C0"/>
            <w:sz w:val="21"/>
            <w:szCs w:val="21"/>
            <w:u w:color="004B96"/>
          </w:rPr>
          <w:t>Resource</w:t>
        </w:r>
        <w:r w:rsidRPr="00372643">
          <w:rPr>
            <w:color w:val="0070C0"/>
            <w:spacing w:val="-6"/>
            <w:sz w:val="21"/>
            <w:szCs w:val="21"/>
            <w:u w:color="004B96"/>
          </w:rPr>
          <w:t xml:space="preserve"> </w:t>
        </w:r>
        <w:r w:rsidRPr="00372643">
          <w:rPr>
            <w:color w:val="0070C0"/>
            <w:sz w:val="21"/>
            <w:szCs w:val="21"/>
            <w:u w:color="004B96"/>
          </w:rPr>
          <w:t>Centre</w:t>
        </w:r>
        <w:r w:rsidRPr="00372643">
          <w:rPr>
            <w:color w:val="0070C0"/>
            <w:spacing w:val="-6"/>
            <w:sz w:val="21"/>
            <w:szCs w:val="21"/>
            <w:u w:color="004B96"/>
          </w:rPr>
          <w:t xml:space="preserve"> </w:t>
        </w:r>
        <w:r w:rsidRPr="00372643">
          <w:rPr>
            <w:color w:val="0070C0"/>
            <w:spacing w:val="-2"/>
            <w:sz w:val="21"/>
            <w:szCs w:val="21"/>
            <w:u w:color="004B96"/>
          </w:rPr>
          <w:t>(ASRC)</w:t>
        </w:r>
      </w:hyperlink>
    </w:p>
    <w:p w14:paraId="1DE3E38D" w14:textId="77777777" w:rsidR="00224457" w:rsidRPr="005733C9" w:rsidRDefault="00224457" w:rsidP="00194231">
      <w:pPr>
        <w:tabs>
          <w:tab w:val="left" w:pos="1465"/>
        </w:tabs>
        <w:spacing w:before="15"/>
        <w:rPr>
          <w:color w:val="004B96"/>
          <w:sz w:val="21"/>
          <w:szCs w:val="21"/>
        </w:rPr>
      </w:pPr>
    </w:p>
    <w:p w14:paraId="4A9D6BFE" w14:textId="0EC9AA8A" w:rsidR="00224457" w:rsidRPr="005733C9" w:rsidRDefault="00224457" w:rsidP="005B0E7D">
      <w:pPr>
        <w:tabs>
          <w:tab w:val="left" w:pos="1465"/>
        </w:tabs>
        <w:spacing w:before="15"/>
        <w:rPr>
          <w:b/>
          <w:sz w:val="21"/>
          <w:szCs w:val="21"/>
        </w:rPr>
      </w:pPr>
      <w:r w:rsidRPr="00CA5289">
        <w:rPr>
          <w:b/>
          <w:sz w:val="21"/>
          <w:szCs w:val="21"/>
        </w:rPr>
        <w:t>Australian Human Rights Commission</w:t>
      </w:r>
      <w:r w:rsidR="00D94A15">
        <w:rPr>
          <w:b/>
          <w:sz w:val="21"/>
          <w:szCs w:val="21"/>
        </w:rPr>
        <w:br/>
      </w:r>
      <w:r w:rsidRPr="00CA5289">
        <w:rPr>
          <w:b/>
          <w:sz w:val="21"/>
          <w:szCs w:val="21"/>
        </w:rPr>
        <w:t xml:space="preserve"> </w:t>
      </w:r>
    </w:p>
    <w:p w14:paraId="1444CBF6" w14:textId="38DD813D" w:rsidR="00224457" w:rsidRPr="00372643" w:rsidRDefault="00224457" w:rsidP="005B0E7D">
      <w:pPr>
        <w:pStyle w:val="ListParagraph"/>
        <w:numPr>
          <w:ilvl w:val="0"/>
          <w:numId w:val="33"/>
        </w:numPr>
        <w:tabs>
          <w:tab w:val="left" w:pos="1465"/>
        </w:tabs>
        <w:spacing w:before="15"/>
        <w:ind w:left="709"/>
        <w:rPr>
          <w:color w:val="0070C0"/>
          <w:sz w:val="21"/>
          <w:szCs w:val="21"/>
        </w:rPr>
      </w:pPr>
      <w:hyperlink r:id="rId118" w:history="1">
        <w:r w:rsidRPr="00372643">
          <w:rPr>
            <w:rStyle w:val="Hyperlink"/>
            <w:color w:val="0070C0"/>
            <w:sz w:val="21"/>
            <w:szCs w:val="21"/>
          </w:rPr>
          <w:t xml:space="preserve">Australian Human Rights Commission </w:t>
        </w:r>
        <w:r w:rsidR="6B4F67D0" w:rsidRPr="00372643">
          <w:rPr>
            <w:rStyle w:val="Hyperlink"/>
            <w:color w:val="0070C0"/>
            <w:sz w:val="21"/>
            <w:szCs w:val="21"/>
          </w:rPr>
          <w:t>including</w:t>
        </w:r>
      </w:hyperlink>
      <w:r w:rsidR="6B4F67D0" w:rsidRPr="00372643">
        <w:rPr>
          <w:color w:val="0070C0"/>
          <w:sz w:val="21"/>
          <w:szCs w:val="21"/>
        </w:rPr>
        <w:t xml:space="preserve"> </w:t>
      </w:r>
      <w:hyperlink r:id="rId119" w:history="1">
        <w:r w:rsidR="6B4F67D0" w:rsidRPr="00372643">
          <w:rPr>
            <w:rStyle w:val="Hyperlink"/>
            <w:color w:val="0070C0"/>
            <w:sz w:val="21"/>
            <w:szCs w:val="21"/>
          </w:rPr>
          <w:t>Key terms</w:t>
        </w:r>
      </w:hyperlink>
    </w:p>
    <w:p w14:paraId="2E516A4B" w14:textId="77777777" w:rsidR="00224457" w:rsidRPr="00372643" w:rsidRDefault="00224457" w:rsidP="005B0E7D">
      <w:pPr>
        <w:pStyle w:val="ListParagraph"/>
        <w:numPr>
          <w:ilvl w:val="0"/>
          <w:numId w:val="33"/>
        </w:numPr>
        <w:tabs>
          <w:tab w:val="left" w:pos="1465"/>
        </w:tabs>
        <w:spacing w:before="15"/>
        <w:ind w:left="709"/>
        <w:rPr>
          <w:color w:val="0070C0"/>
          <w:sz w:val="21"/>
          <w:szCs w:val="21"/>
        </w:rPr>
      </w:pPr>
      <w:hyperlink r:id="rId120">
        <w:r w:rsidRPr="00372643">
          <w:rPr>
            <w:rStyle w:val="Hyperlink"/>
            <w:color w:val="0070C0"/>
            <w:sz w:val="21"/>
            <w:szCs w:val="21"/>
          </w:rPr>
          <w:t>Anti-racism eLearning cours</w:t>
        </w:r>
        <w:r w:rsidRPr="00372643">
          <w:rPr>
            <w:rStyle w:val="Hyperlink"/>
            <w:rFonts w:eastAsia="VIC" w:cs="VIC"/>
            <w:color w:val="0070C0"/>
            <w:sz w:val="21"/>
            <w:szCs w:val="21"/>
          </w:rPr>
          <w:t>e</w:t>
        </w:r>
      </w:hyperlink>
      <w:r w:rsidRPr="00372643">
        <w:rPr>
          <w:rFonts w:eastAsia="VIC" w:cs="VIC"/>
          <w:color w:val="0070C0"/>
          <w:sz w:val="21"/>
          <w:szCs w:val="21"/>
        </w:rPr>
        <w:t xml:space="preserve"> for school staff</w:t>
      </w:r>
    </w:p>
    <w:p w14:paraId="0467957E" w14:textId="24B3D78F" w:rsidR="00224457" w:rsidRPr="00372643" w:rsidRDefault="00224457" w:rsidP="005B0E7D">
      <w:pPr>
        <w:pStyle w:val="ListParagraph"/>
        <w:numPr>
          <w:ilvl w:val="0"/>
          <w:numId w:val="33"/>
        </w:numPr>
        <w:tabs>
          <w:tab w:val="left" w:pos="1465"/>
        </w:tabs>
        <w:spacing w:before="15"/>
        <w:ind w:left="709"/>
        <w:rPr>
          <w:color w:val="0070C0"/>
          <w:sz w:val="21"/>
          <w:szCs w:val="21"/>
        </w:rPr>
      </w:pPr>
      <w:hyperlink r:id="rId121" w:history="1">
        <w:hyperlink r:id="rId122" w:history="1">
          <w:r w:rsidRPr="00372643">
            <w:rPr>
              <w:rStyle w:val="Hyperlink"/>
              <w:color w:val="0070C0"/>
              <w:sz w:val="21"/>
              <w:szCs w:val="21"/>
            </w:rPr>
            <w:t>Let</w:t>
          </w:r>
          <w:r w:rsidR="000917B9" w:rsidRPr="00372643">
            <w:rPr>
              <w:rStyle w:val="Hyperlink"/>
              <w:color w:val="0070C0"/>
              <w:sz w:val="21"/>
              <w:szCs w:val="21"/>
            </w:rPr>
            <w:t>’</w:t>
          </w:r>
          <w:r w:rsidRPr="00372643">
            <w:rPr>
              <w:rStyle w:val="Hyperlink"/>
              <w:color w:val="0070C0"/>
              <w:sz w:val="21"/>
              <w:szCs w:val="21"/>
            </w:rPr>
            <w:t xml:space="preserve">s talk about racism </w:t>
          </w:r>
        </w:hyperlink>
      </w:hyperlink>
    </w:p>
    <w:p w14:paraId="14DEB8E0" w14:textId="77777777" w:rsidR="00224457" w:rsidRPr="005733C9" w:rsidRDefault="00224457" w:rsidP="00194231">
      <w:pPr>
        <w:pStyle w:val="ListParagraph"/>
        <w:tabs>
          <w:tab w:val="left" w:pos="1465"/>
        </w:tabs>
        <w:spacing w:before="15"/>
        <w:ind w:left="2160"/>
        <w:rPr>
          <w:sz w:val="21"/>
          <w:szCs w:val="21"/>
          <w:u w:val="none"/>
        </w:rPr>
      </w:pPr>
    </w:p>
    <w:p w14:paraId="41DEDBDB" w14:textId="69A0367D" w:rsidR="00224457" w:rsidRPr="005733C9" w:rsidRDefault="00224457" w:rsidP="005B0E7D">
      <w:pPr>
        <w:tabs>
          <w:tab w:val="left" w:pos="1465"/>
        </w:tabs>
        <w:spacing w:before="15"/>
        <w:rPr>
          <w:b/>
          <w:sz w:val="21"/>
          <w:szCs w:val="21"/>
        </w:rPr>
      </w:pPr>
      <w:r w:rsidRPr="00CA5289">
        <w:rPr>
          <w:b/>
          <w:sz w:val="21"/>
          <w:szCs w:val="21"/>
        </w:rPr>
        <w:t>Victorian Equal Opportunity &amp; Human Rights Commi</w:t>
      </w:r>
      <w:r w:rsidRPr="005733C9">
        <w:rPr>
          <w:b/>
          <w:sz w:val="21"/>
          <w:szCs w:val="21"/>
        </w:rPr>
        <w:t>ssion</w:t>
      </w:r>
      <w:r w:rsidR="00D94A15">
        <w:rPr>
          <w:b/>
          <w:sz w:val="21"/>
          <w:szCs w:val="21"/>
        </w:rPr>
        <w:br/>
      </w:r>
      <w:r w:rsidRPr="005733C9">
        <w:rPr>
          <w:b/>
          <w:sz w:val="21"/>
          <w:szCs w:val="21"/>
        </w:rPr>
        <w:t xml:space="preserve"> </w:t>
      </w:r>
    </w:p>
    <w:p w14:paraId="729F5F4B" w14:textId="77777777" w:rsidR="00224457" w:rsidRPr="00372643" w:rsidRDefault="00224457" w:rsidP="005B0E7D">
      <w:pPr>
        <w:pStyle w:val="ListParagraph"/>
        <w:numPr>
          <w:ilvl w:val="0"/>
          <w:numId w:val="34"/>
        </w:numPr>
        <w:tabs>
          <w:tab w:val="left" w:pos="1465"/>
        </w:tabs>
        <w:spacing w:before="15"/>
        <w:ind w:left="709"/>
        <w:rPr>
          <w:color w:val="0070C0"/>
          <w:sz w:val="21"/>
          <w:szCs w:val="21"/>
        </w:rPr>
      </w:pPr>
      <w:hyperlink r:id="rId123" w:history="1">
        <w:r w:rsidRPr="00372643">
          <w:rPr>
            <w:rStyle w:val="Hyperlink"/>
            <w:color w:val="0070C0"/>
            <w:sz w:val="21"/>
            <w:szCs w:val="21"/>
          </w:rPr>
          <w:t>Inclusive Language and Practice in schools</w:t>
        </w:r>
      </w:hyperlink>
    </w:p>
    <w:p w14:paraId="6717C1F2" w14:textId="77777777" w:rsidR="00224457" w:rsidRPr="005733C9" w:rsidRDefault="00224457" w:rsidP="00194231">
      <w:pPr>
        <w:tabs>
          <w:tab w:val="left" w:pos="1465"/>
        </w:tabs>
        <w:spacing w:before="15"/>
        <w:rPr>
          <w:rStyle w:val="Hyperlink"/>
          <w:b/>
          <w:sz w:val="21"/>
          <w:szCs w:val="21"/>
          <w:u w:val="none"/>
        </w:rPr>
      </w:pPr>
    </w:p>
    <w:p w14:paraId="15784AF1" w14:textId="425748C1" w:rsidR="00224457" w:rsidRPr="005733C9" w:rsidRDefault="00224457" w:rsidP="005B0E7D">
      <w:pPr>
        <w:pStyle w:val="Heading2"/>
        <w:tabs>
          <w:tab w:val="left" w:pos="1465"/>
        </w:tabs>
        <w:spacing w:before="1" w:line="241" w:lineRule="exact"/>
        <w:ind w:left="0"/>
      </w:pPr>
      <w:bookmarkStart w:id="17" w:name="_Toc218500743"/>
      <w:r w:rsidRPr="005733C9">
        <w:t>Other</w:t>
      </w:r>
      <w:r w:rsidRPr="005733C9">
        <w:rPr>
          <w:spacing w:val="-1"/>
        </w:rPr>
        <w:t xml:space="preserve"> </w:t>
      </w:r>
      <w:r w:rsidRPr="005733C9">
        <w:rPr>
          <w:spacing w:val="-2"/>
        </w:rPr>
        <w:t>sources</w:t>
      </w:r>
      <w:bookmarkEnd w:id="17"/>
      <w:r w:rsidR="00D94A15">
        <w:rPr>
          <w:spacing w:val="-2"/>
        </w:rPr>
        <w:br/>
      </w:r>
    </w:p>
    <w:p w14:paraId="42DFB3DA" w14:textId="77777777" w:rsidR="00224457" w:rsidRPr="00372643" w:rsidRDefault="00224457" w:rsidP="005B0E7D">
      <w:pPr>
        <w:pStyle w:val="ListParagraph"/>
        <w:numPr>
          <w:ilvl w:val="1"/>
          <w:numId w:val="36"/>
        </w:numPr>
        <w:tabs>
          <w:tab w:val="left" w:pos="2185"/>
        </w:tabs>
        <w:spacing w:line="252" w:lineRule="exact"/>
        <w:ind w:left="709"/>
        <w:rPr>
          <w:color w:val="0070C0"/>
          <w:sz w:val="21"/>
          <w:szCs w:val="21"/>
        </w:rPr>
      </w:pPr>
      <w:hyperlink r:id="rId124" w:history="1">
        <w:r w:rsidRPr="00372643">
          <w:rPr>
            <w:rStyle w:val="Hyperlink"/>
            <w:color w:val="0070C0"/>
            <w:sz w:val="21"/>
            <w:szCs w:val="21"/>
          </w:rPr>
          <w:t>Courage to Care</w:t>
        </w:r>
      </w:hyperlink>
    </w:p>
    <w:p w14:paraId="1B0383CB" w14:textId="77777777" w:rsidR="00224457" w:rsidRPr="00372643" w:rsidRDefault="00224457" w:rsidP="005B0E7D">
      <w:pPr>
        <w:pStyle w:val="ListParagraph"/>
        <w:numPr>
          <w:ilvl w:val="1"/>
          <w:numId w:val="36"/>
        </w:numPr>
        <w:tabs>
          <w:tab w:val="left" w:pos="2185"/>
        </w:tabs>
        <w:spacing w:line="252" w:lineRule="exact"/>
        <w:ind w:left="709"/>
        <w:rPr>
          <w:color w:val="0070C0"/>
          <w:sz w:val="21"/>
          <w:szCs w:val="21"/>
        </w:rPr>
      </w:pPr>
      <w:hyperlink r:id="rId125">
        <w:r w:rsidRPr="00372643">
          <w:rPr>
            <w:color w:val="0070C0"/>
            <w:sz w:val="21"/>
            <w:szCs w:val="21"/>
            <w:u w:color="004B96"/>
          </w:rPr>
          <w:t>NCACL</w:t>
        </w:r>
        <w:r w:rsidRPr="00372643">
          <w:rPr>
            <w:color w:val="0070C0"/>
            <w:spacing w:val="-7"/>
            <w:sz w:val="21"/>
            <w:szCs w:val="21"/>
            <w:u w:color="004B96"/>
          </w:rPr>
          <w:t xml:space="preserve"> </w:t>
        </w:r>
        <w:r w:rsidRPr="00372643">
          <w:rPr>
            <w:color w:val="0070C0"/>
            <w:sz w:val="21"/>
            <w:szCs w:val="21"/>
            <w:u w:color="004B96"/>
          </w:rPr>
          <w:t>Cultural</w:t>
        </w:r>
        <w:r w:rsidRPr="00372643">
          <w:rPr>
            <w:color w:val="0070C0"/>
            <w:spacing w:val="-6"/>
            <w:sz w:val="21"/>
            <w:szCs w:val="21"/>
            <w:u w:color="004B96"/>
          </w:rPr>
          <w:t xml:space="preserve"> </w:t>
        </w:r>
        <w:r w:rsidRPr="00372643">
          <w:rPr>
            <w:color w:val="0070C0"/>
            <w:sz w:val="21"/>
            <w:szCs w:val="21"/>
            <w:u w:color="004B96"/>
          </w:rPr>
          <w:t>Diversity</w:t>
        </w:r>
        <w:r w:rsidRPr="00372643">
          <w:rPr>
            <w:color w:val="0070C0"/>
            <w:spacing w:val="-5"/>
            <w:sz w:val="21"/>
            <w:szCs w:val="21"/>
            <w:u w:color="004B96"/>
          </w:rPr>
          <w:t xml:space="preserve"> </w:t>
        </w:r>
        <w:r w:rsidRPr="00372643">
          <w:rPr>
            <w:color w:val="0070C0"/>
            <w:sz w:val="21"/>
            <w:szCs w:val="21"/>
            <w:u w:color="004B96"/>
          </w:rPr>
          <w:t>Database</w:t>
        </w:r>
        <w:r w:rsidRPr="00372643">
          <w:rPr>
            <w:color w:val="0070C0"/>
            <w:spacing w:val="-3"/>
            <w:sz w:val="21"/>
            <w:szCs w:val="21"/>
            <w:u w:color="004B96"/>
          </w:rPr>
          <w:t xml:space="preserve"> </w:t>
        </w:r>
        <w:r w:rsidRPr="00372643">
          <w:rPr>
            <w:color w:val="0070C0"/>
            <w:sz w:val="21"/>
            <w:szCs w:val="21"/>
            <w:u w:color="004B96"/>
          </w:rPr>
          <w:t>-</w:t>
        </w:r>
        <w:r w:rsidRPr="00372643">
          <w:rPr>
            <w:color w:val="0070C0"/>
            <w:spacing w:val="-4"/>
            <w:sz w:val="21"/>
            <w:szCs w:val="21"/>
            <w:u w:color="004B96"/>
          </w:rPr>
          <w:t xml:space="preserve"> NCACL</w:t>
        </w:r>
      </w:hyperlink>
    </w:p>
    <w:p w14:paraId="70E3D52A" w14:textId="77777777" w:rsidR="00224457" w:rsidRPr="00372643" w:rsidRDefault="00224457" w:rsidP="005B0E7D">
      <w:pPr>
        <w:pStyle w:val="ListParagraph"/>
        <w:numPr>
          <w:ilvl w:val="1"/>
          <w:numId w:val="36"/>
        </w:numPr>
        <w:tabs>
          <w:tab w:val="left" w:pos="2185"/>
        </w:tabs>
        <w:spacing w:line="243" w:lineRule="exact"/>
        <w:ind w:left="709"/>
        <w:rPr>
          <w:color w:val="0070C0"/>
          <w:sz w:val="21"/>
          <w:szCs w:val="21"/>
        </w:rPr>
      </w:pPr>
      <w:hyperlink r:id="rId126">
        <w:r w:rsidRPr="00372643">
          <w:rPr>
            <w:color w:val="0070C0"/>
            <w:sz w:val="21"/>
            <w:szCs w:val="21"/>
          </w:rPr>
          <w:t>Immigration</w:t>
        </w:r>
        <w:r w:rsidRPr="00372643">
          <w:rPr>
            <w:color w:val="0070C0"/>
            <w:spacing w:val="-12"/>
            <w:sz w:val="21"/>
            <w:szCs w:val="21"/>
          </w:rPr>
          <w:t xml:space="preserve"> </w:t>
        </w:r>
        <w:r w:rsidRPr="00372643">
          <w:rPr>
            <w:color w:val="0070C0"/>
            <w:spacing w:val="-2"/>
            <w:sz w:val="21"/>
            <w:szCs w:val="21"/>
          </w:rPr>
          <w:t>Museum</w:t>
        </w:r>
      </w:hyperlink>
    </w:p>
    <w:p w14:paraId="7B61A57C" w14:textId="4600580D" w:rsidR="70A40BC6" w:rsidRPr="00372643" w:rsidRDefault="70A40BC6" w:rsidP="005B0E7D">
      <w:pPr>
        <w:pStyle w:val="ListParagraph"/>
        <w:numPr>
          <w:ilvl w:val="1"/>
          <w:numId w:val="36"/>
        </w:numPr>
        <w:tabs>
          <w:tab w:val="left" w:pos="2185"/>
        </w:tabs>
        <w:spacing w:line="243" w:lineRule="exact"/>
        <w:ind w:left="709"/>
        <w:rPr>
          <w:color w:val="0070C0"/>
          <w:sz w:val="21"/>
          <w:szCs w:val="21"/>
        </w:rPr>
      </w:pPr>
      <w:r w:rsidRPr="00372643">
        <w:rPr>
          <w:color w:val="0070C0"/>
          <w:sz w:val="21"/>
          <w:szCs w:val="21"/>
        </w:rPr>
        <w:t>I</w:t>
      </w:r>
      <w:hyperlink r:id="rId127" w:history="1">
        <w:r w:rsidRPr="00372643">
          <w:rPr>
            <w:rStyle w:val="Hyperlink"/>
            <w:color w:val="0070C0"/>
            <w:sz w:val="21"/>
            <w:szCs w:val="21"/>
          </w:rPr>
          <w:t>slamic Museum of Australia</w:t>
        </w:r>
      </w:hyperlink>
    </w:p>
    <w:p w14:paraId="12D68FE1" w14:textId="14CD80D2" w:rsidR="70A40BC6" w:rsidRPr="00372643" w:rsidRDefault="70A40BC6" w:rsidP="005B0E7D">
      <w:pPr>
        <w:pStyle w:val="ListParagraph"/>
        <w:numPr>
          <w:ilvl w:val="1"/>
          <w:numId w:val="36"/>
        </w:numPr>
        <w:tabs>
          <w:tab w:val="left" w:pos="2185"/>
        </w:tabs>
        <w:spacing w:line="243" w:lineRule="exact"/>
        <w:ind w:left="709"/>
        <w:rPr>
          <w:color w:val="0070C0"/>
          <w:sz w:val="21"/>
          <w:szCs w:val="21"/>
        </w:rPr>
      </w:pPr>
      <w:hyperlink r:id="rId128" w:history="1">
        <w:r w:rsidRPr="00372643">
          <w:rPr>
            <w:rStyle w:val="Hyperlink"/>
            <w:color w:val="0070C0"/>
            <w:sz w:val="21"/>
            <w:szCs w:val="21"/>
          </w:rPr>
          <w:t>Jewish Museum of Australia</w:t>
        </w:r>
      </w:hyperlink>
    </w:p>
    <w:p w14:paraId="6DC55F49" w14:textId="349C16D6" w:rsidR="70A40BC6" w:rsidRPr="00372643" w:rsidRDefault="70A40BC6" w:rsidP="005B0E7D">
      <w:pPr>
        <w:pStyle w:val="ListParagraph"/>
        <w:numPr>
          <w:ilvl w:val="1"/>
          <w:numId w:val="36"/>
        </w:numPr>
        <w:tabs>
          <w:tab w:val="left" w:pos="2185"/>
        </w:tabs>
        <w:spacing w:line="243" w:lineRule="exact"/>
        <w:ind w:left="709"/>
        <w:rPr>
          <w:color w:val="0070C0"/>
          <w:sz w:val="21"/>
          <w:szCs w:val="21"/>
        </w:rPr>
      </w:pPr>
      <w:hyperlink r:id="rId129" w:history="1">
        <w:r w:rsidRPr="00372643">
          <w:rPr>
            <w:rStyle w:val="Hyperlink"/>
            <w:color w:val="0070C0"/>
            <w:sz w:val="21"/>
            <w:szCs w:val="21"/>
          </w:rPr>
          <w:t>Melbourne Holocaust Museum</w:t>
        </w:r>
      </w:hyperlink>
    </w:p>
    <w:p w14:paraId="6F75A4F7" w14:textId="77777777" w:rsidR="00224457" w:rsidRPr="00372643" w:rsidRDefault="00224457" w:rsidP="005B0E7D">
      <w:pPr>
        <w:pStyle w:val="ListParagraph"/>
        <w:numPr>
          <w:ilvl w:val="1"/>
          <w:numId w:val="36"/>
        </w:numPr>
        <w:tabs>
          <w:tab w:val="left" w:pos="2185"/>
        </w:tabs>
        <w:spacing w:line="240" w:lineRule="exact"/>
        <w:ind w:left="709"/>
        <w:rPr>
          <w:color w:val="0070C0"/>
          <w:sz w:val="21"/>
          <w:szCs w:val="21"/>
        </w:rPr>
      </w:pPr>
      <w:hyperlink r:id="rId130" w:anchor="%3A~%3Atext%3DOur%20most%20popular%20teacher%20resources%201%20NAIDOC%20Week%2Con%20NITV%20documentary%2C%20Occupation%3A%20Native)%20More%20items.">
        <w:r w:rsidRPr="00372643">
          <w:rPr>
            <w:color w:val="0070C0"/>
            <w:sz w:val="21"/>
            <w:szCs w:val="21"/>
            <w:u w:color="004B96"/>
          </w:rPr>
          <w:t>Welcome</w:t>
        </w:r>
        <w:r w:rsidRPr="00372643">
          <w:rPr>
            <w:color w:val="0070C0"/>
            <w:spacing w:val="-4"/>
            <w:sz w:val="21"/>
            <w:szCs w:val="21"/>
            <w:u w:color="004B96"/>
          </w:rPr>
          <w:t xml:space="preserve"> </w:t>
        </w:r>
        <w:r w:rsidRPr="00372643">
          <w:rPr>
            <w:color w:val="0070C0"/>
            <w:sz w:val="21"/>
            <w:szCs w:val="21"/>
            <w:u w:color="004B96"/>
          </w:rPr>
          <w:t>|</w:t>
        </w:r>
        <w:r w:rsidRPr="00372643">
          <w:rPr>
            <w:color w:val="0070C0"/>
            <w:spacing w:val="-1"/>
            <w:sz w:val="21"/>
            <w:szCs w:val="21"/>
            <w:u w:color="004B96"/>
          </w:rPr>
          <w:t xml:space="preserve"> </w:t>
        </w:r>
        <w:r w:rsidRPr="00372643">
          <w:rPr>
            <w:color w:val="0070C0"/>
            <w:sz w:val="21"/>
            <w:szCs w:val="21"/>
            <w:u w:color="004B96"/>
          </w:rPr>
          <w:t>SBS</w:t>
        </w:r>
        <w:r w:rsidRPr="00372643">
          <w:rPr>
            <w:color w:val="0070C0"/>
            <w:spacing w:val="-1"/>
            <w:sz w:val="21"/>
            <w:szCs w:val="21"/>
            <w:u w:color="004B96"/>
          </w:rPr>
          <w:t xml:space="preserve"> </w:t>
        </w:r>
        <w:r w:rsidRPr="00372643">
          <w:rPr>
            <w:color w:val="0070C0"/>
            <w:spacing w:val="-2"/>
            <w:sz w:val="21"/>
            <w:szCs w:val="21"/>
            <w:u w:color="004B96"/>
          </w:rPr>
          <w:t>Learn</w:t>
        </w:r>
      </w:hyperlink>
    </w:p>
    <w:p w14:paraId="0F46898D" w14:textId="77777777" w:rsidR="00224457" w:rsidRPr="00372643" w:rsidRDefault="00224457" w:rsidP="005B0E7D">
      <w:pPr>
        <w:pStyle w:val="ListParagraph"/>
        <w:numPr>
          <w:ilvl w:val="1"/>
          <w:numId w:val="36"/>
        </w:numPr>
        <w:tabs>
          <w:tab w:val="left" w:pos="2185"/>
        </w:tabs>
        <w:spacing w:line="243" w:lineRule="exact"/>
        <w:ind w:left="709"/>
        <w:rPr>
          <w:color w:val="0070C0"/>
          <w:sz w:val="21"/>
          <w:szCs w:val="21"/>
        </w:rPr>
      </w:pPr>
      <w:hyperlink r:id="rId131">
        <w:r w:rsidRPr="00372643">
          <w:rPr>
            <w:color w:val="0070C0"/>
            <w:spacing w:val="-2"/>
            <w:sz w:val="21"/>
            <w:szCs w:val="21"/>
            <w:u w:color="004B96"/>
          </w:rPr>
          <w:t>Composer</w:t>
        </w:r>
      </w:hyperlink>
    </w:p>
    <w:p w14:paraId="20179667" w14:textId="77777777" w:rsidR="00224457" w:rsidRPr="00372643" w:rsidRDefault="00224457" w:rsidP="005B0E7D">
      <w:pPr>
        <w:pStyle w:val="ListParagraph"/>
        <w:numPr>
          <w:ilvl w:val="1"/>
          <w:numId w:val="36"/>
        </w:numPr>
        <w:tabs>
          <w:tab w:val="left" w:pos="2185"/>
        </w:tabs>
        <w:spacing w:line="243" w:lineRule="exact"/>
        <w:ind w:left="709"/>
        <w:rPr>
          <w:color w:val="0070C0"/>
          <w:sz w:val="21"/>
          <w:szCs w:val="21"/>
        </w:rPr>
      </w:pPr>
      <w:hyperlink r:id="rId132">
        <w:r w:rsidRPr="00372643">
          <w:rPr>
            <w:color w:val="0070C0"/>
            <w:sz w:val="21"/>
            <w:szCs w:val="21"/>
            <w:u w:color="004B96"/>
          </w:rPr>
          <w:t>Understanding</w:t>
        </w:r>
        <w:r w:rsidRPr="00372643">
          <w:rPr>
            <w:color w:val="0070C0"/>
            <w:spacing w:val="-4"/>
            <w:sz w:val="21"/>
            <w:szCs w:val="21"/>
            <w:u w:color="004B96"/>
          </w:rPr>
          <w:t xml:space="preserve"> </w:t>
        </w:r>
        <w:r w:rsidRPr="00372643">
          <w:rPr>
            <w:color w:val="0070C0"/>
            <w:sz w:val="21"/>
            <w:szCs w:val="21"/>
            <w:u w:color="004B96"/>
          </w:rPr>
          <w:t>impact of racism</w:t>
        </w:r>
        <w:r w:rsidRPr="00372643">
          <w:rPr>
            <w:color w:val="0070C0"/>
            <w:spacing w:val="-2"/>
            <w:sz w:val="21"/>
            <w:szCs w:val="21"/>
            <w:u w:color="004B96"/>
          </w:rPr>
          <w:t xml:space="preserve"> </w:t>
        </w:r>
        <w:r w:rsidRPr="00372643">
          <w:rPr>
            <w:color w:val="0070C0"/>
            <w:sz w:val="21"/>
            <w:szCs w:val="21"/>
            <w:u w:color="004B96"/>
          </w:rPr>
          <w:t>on</w:t>
        </w:r>
        <w:r w:rsidRPr="00372643">
          <w:rPr>
            <w:color w:val="0070C0"/>
            <w:spacing w:val="-4"/>
            <w:sz w:val="21"/>
            <w:szCs w:val="21"/>
            <w:u w:color="004B96"/>
          </w:rPr>
          <w:t xml:space="preserve"> </w:t>
        </w:r>
        <w:r w:rsidRPr="00372643">
          <w:rPr>
            <w:color w:val="0070C0"/>
            <w:sz w:val="21"/>
            <w:szCs w:val="21"/>
            <w:u w:color="004B96"/>
          </w:rPr>
          <w:t>child</w:t>
        </w:r>
        <w:r w:rsidRPr="00372643">
          <w:rPr>
            <w:color w:val="0070C0"/>
            <w:spacing w:val="-4"/>
            <w:sz w:val="21"/>
            <w:szCs w:val="21"/>
            <w:u w:color="004B96"/>
          </w:rPr>
          <w:t xml:space="preserve"> </w:t>
        </w:r>
        <w:r w:rsidRPr="00372643">
          <w:rPr>
            <w:color w:val="0070C0"/>
            <w:sz w:val="21"/>
            <w:szCs w:val="21"/>
            <w:u w:color="004B96"/>
          </w:rPr>
          <w:t>and</w:t>
        </w:r>
        <w:r w:rsidRPr="00372643">
          <w:rPr>
            <w:color w:val="0070C0"/>
            <w:spacing w:val="-4"/>
            <w:sz w:val="21"/>
            <w:szCs w:val="21"/>
            <w:u w:color="004B96"/>
          </w:rPr>
          <w:t xml:space="preserve"> youth</w:t>
        </w:r>
      </w:hyperlink>
    </w:p>
    <w:p w14:paraId="43F1BF64" w14:textId="77777777" w:rsidR="00224457" w:rsidRPr="00372643" w:rsidRDefault="00224457" w:rsidP="005B0E7D">
      <w:pPr>
        <w:pStyle w:val="ListParagraph"/>
        <w:numPr>
          <w:ilvl w:val="1"/>
          <w:numId w:val="36"/>
        </w:numPr>
        <w:tabs>
          <w:tab w:val="left" w:pos="2185"/>
        </w:tabs>
        <w:spacing w:line="243" w:lineRule="exact"/>
        <w:ind w:left="709"/>
        <w:rPr>
          <w:color w:val="0070C0"/>
          <w:sz w:val="21"/>
          <w:szCs w:val="21"/>
        </w:rPr>
      </w:pPr>
      <w:hyperlink r:id="rId133">
        <w:r w:rsidRPr="00372643">
          <w:rPr>
            <w:rStyle w:val="Hyperlink"/>
            <w:color w:val="0070C0"/>
            <w:sz w:val="21"/>
            <w:szCs w:val="21"/>
          </w:rPr>
          <w:t xml:space="preserve">Wellsprings for women </w:t>
        </w:r>
      </w:hyperlink>
    </w:p>
    <w:p w14:paraId="2C482E3B" w14:textId="77777777" w:rsidR="00224457" w:rsidRPr="00372643" w:rsidRDefault="00224457" w:rsidP="005B0E7D">
      <w:pPr>
        <w:pStyle w:val="ListParagraph"/>
        <w:numPr>
          <w:ilvl w:val="1"/>
          <w:numId w:val="36"/>
        </w:numPr>
        <w:tabs>
          <w:tab w:val="left" w:pos="2185"/>
        </w:tabs>
        <w:spacing w:line="250" w:lineRule="exact"/>
        <w:ind w:left="709"/>
        <w:rPr>
          <w:color w:val="0070C0"/>
          <w:sz w:val="21"/>
          <w:szCs w:val="21"/>
        </w:rPr>
      </w:pPr>
      <w:hyperlink r:id="rId134">
        <w:r w:rsidRPr="00372643">
          <w:rPr>
            <w:color w:val="0070C0"/>
            <w:sz w:val="21"/>
            <w:szCs w:val="21"/>
            <w:u w:color="004B96"/>
          </w:rPr>
          <w:t>All</w:t>
        </w:r>
        <w:r w:rsidRPr="00372643">
          <w:rPr>
            <w:color w:val="0070C0"/>
            <w:spacing w:val="-7"/>
            <w:sz w:val="21"/>
            <w:szCs w:val="21"/>
            <w:u w:color="004B96"/>
          </w:rPr>
          <w:t xml:space="preserve"> </w:t>
        </w:r>
        <w:r w:rsidRPr="00372643">
          <w:rPr>
            <w:color w:val="0070C0"/>
            <w:sz w:val="21"/>
            <w:szCs w:val="21"/>
            <w:u w:color="004B96"/>
          </w:rPr>
          <w:t>together</w:t>
        </w:r>
        <w:r w:rsidRPr="00372643">
          <w:rPr>
            <w:color w:val="0070C0"/>
            <w:spacing w:val="-3"/>
            <w:sz w:val="21"/>
            <w:szCs w:val="21"/>
            <w:u w:color="004B96"/>
          </w:rPr>
          <w:t xml:space="preserve"> </w:t>
        </w:r>
        <w:r w:rsidRPr="00372643">
          <w:rPr>
            <w:color w:val="0070C0"/>
            <w:spacing w:val="-5"/>
            <w:sz w:val="21"/>
            <w:szCs w:val="21"/>
            <w:u w:color="004B96"/>
          </w:rPr>
          <w:t>now</w:t>
        </w:r>
      </w:hyperlink>
    </w:p>
    <w:p w14:paraId="68224B2C" w14:textId="77777777" w:rsidR="00224457" w:rsidRPr="00372643" w:rsidRDefault="00224457" w:rsidP="005B0E7D">
      <w:pPr>
        <w:pStyle w:val="ListParagraph"/>
        <w:numPr>
          <w:ilvl w:val="1"/>
          <w:numId w:val="36"/>
        </w:numPr>
        <w:tabs>
          <w:tab w:val="left" w:pos="2185"/>
        </w:tabs>
        <w:spacing w:line="250" w:lineRule="exact"/>
        <w:ind w:left="709"/>
        <w:rPr>
          <w:color w:val="0070C0"/>
          <w:sz w:val="21"/>
          <w:szCs w:val="21"/>
        </w:rPr>
      </w:pPr>
      <w:hyperlink r:id="rId135" w:history="1">
        <w:r w:rsidRPr="00372643">
          <w:rPr>
            <w:rStyle w:val="Hyperlink"/>
            <w:color w:val="0070C0"/>
            <w:sz w:val="21"/>
            <w:szCs w:val="21"/>
          </w:rPr>
          <w:t xml:space="preserve">Localities Embracing and Accepting Diversity (LEAD) School based audit tool </w:t>
        </w:r>
      </w:hyperlink>
    </w:p>
    <w:p w14:paraId="06AACA9A" w14:textId="77777777" w:rsidR="00224457" w:rsidRPr="00372643" w:rsidRDefault="00224457" w:rsidP="005B0E7D">
      <w:pPr>
        <w:pStyle w:val="ListParagraph"/>
        <w:numPr>
          <w:ilvl w:val="1"/>
          <w:numId w:val="36"/>
        </w:numPr>
        <w:tabs>
          <w:tab w:val="left" w:pos="2185"/>
        </w:tabs>
        <w:spacing w:line="250" w:lineRule="exact"/>
        <w:ind w:left="709"/>
        <w:rPr>
          <w:color w:val="0070C0"/>
          <w:sz w:val="21"/>
          <w:szCs w:val="21"/>
        </w:rPr>
      </w:pPr>
      <w:hyperlink r:id="rId136">
        <w:r w:rsidRPr="00372643">
          <w:rPr>
            <w:color w:val="0070C0"/>
            <w:sz w:val="21"/>
            <w:szCs w:val="21"/>
            <w:u w:color="004B96"/>
          </w:rPr>
          <w:t>The</w:t>
        </w:r>
        <w:r w:rsidRPr="00372643">
          <w:rPr>
            <w:color w:val="0070C0"/>
            <w:spacing w:val="-3"/>
            <w:sz w:val="21"/>
            <w:szCs w:val="21"/>
            <w:u w:color="004B96"/>
          </w:rPr>
          <w:t xml:space="preserve"> </w:t>
        </w:r>
        <w:r w:rsidRPr="00372643">
          <w:rPr>
            <w:color w:val="0070C0"/>
            <w:sz w:val="21"/>
            <w:szCs w:val="21"/>
            <w:u w:color="004B96"/>
          </w:rPr>
          <w:t>school</w:t>
        </w:r>
        <w:r w:rsidRPr="00372643">
          <w:rPr>
            <w:color w:val="0070C0"/>
            <w:spacing w:val="-3"/>
            <w:sz w:val="21"/>
            <w:szCs w:val="21"/>
            <w:u w:color="004B96"/>
          </w:rPr>
          <w:t xml:space="preserve"> </w:t>
        </w:r>
        <w:r w:rsidRPr="00372643">
          <w:rPr>
            <w:color w:val="0070C0"/>
            <w:sz w:val="21"/>
            <w:szCs w:val="21"/>
            <w:u w:color="004B96"/>
          </w:rPr>
          <w:t>that tried</w:t>
        </w:r>
        <w:r w:rsidRPr="00372643">
          <w:rPr>
            <w:color w:val="0070C0"/>
            <w:spacing w:val="-4"/>
            <w:sz w:val="21"/>
            <w:szCs w:val="21"/>
            <w:u w:color="004B96"/>
          </w:rPr>
          <w:t xml:space="preserve"> </w:t>
        </w:r>
        <w:r w:rsidRPr="00372643">
          <w:rPr>
            <w:color w:val="0070C0"/>
            <w:sz w:val="21"/>
            <w:szCs w:val="21"/>
            <w:u w:color="004B96"/>
          </w:rPr>
          <w:t>to</w:t>
        </w:r>
        <w:r w:rsidRPr="00372643">
          <w:rPr>
            <w:color w:val="0070C0"/>
            <w:spacing w:val="-3"/>
            <w:sz w:val="21"/>
            <w:szCs w:val="21"/>
            <w:u w:color="004B96"/>
          </w:rPr>
          <w:t xml:space="preserve"> </w:t>
        </w:r>
        <w:r w:rsidRPr="00372643">
          <w:rPr>
            <w:color w:val="0070C0"/>
            <w:sz w:val="21"/>
            <w:szCs w:val="21"/>
            <w:u w:color="004B96"/>
          </w:rPr>
          <w:t>end</w:t>
        </w:r>
        <w:r w:rsidRPr="00372643">
          <w:rPr>
            <w:color w:val="0070C0"/>
            <w:spacing w:val="-3"/>
            <w:sz w:val="21"/>
            <w:szCs w:val="21"/>
            <w:u w:color="004B96"/>
          </w:rPr>
          <w:t xml:space="preserve"> </w:t>
        </w:r>
        <w:r w:rsidRPr="00372643">
          <w:rPr>
            <w:color w:val="0070C0"/>
            <w:spacing w:val="-2"/>
            <w:sz w:val="21"/>
            <w:szCs w:val="21"/>
            <w:u w:color="004B96"/>
          </w:rPr>
          <w:t>racism</w:t>
        </w:r>
      </w:hyperlink>
    </w:p>
    <w:p w14:paraId="612B33D6" w14:textId="77777777" w:rsidR="00224457" w:rsidRPr="00372643" w:rsidRDefault="00224457" w:rsidP="005B0E7D">
      <w:pPr>
        <w:pStyle w:val="ListParagraph"/>
        <w:numPr>
          <w:ilvl w:val="1"/>
          <w:numId w:val="36"/>
        </w:numPr>
        <w:tabs>
          <w:tab w:val="left" w:pos="2185"/>
        </w:tabs>
        <w:spacing w:line="243" w:lineRule="exact"/>
        <w:ind w:left="709"/>
        <w:rPr>
          <w:color w:val="0070C0"/>
          <w:sz w:val="21"/>
          <w:szCs w:val="21"/>
        </w:rPr>
      </w:pPr>
      <w:hyperlink r:id="rId137">
        <w:r w:rsidRPr="00372643">
          <w:rPr>
            <w:color w:val="0070C0"/>
            <w:sz w:val="21"/>
            <w:szCs w:val="21"/>
            <w:u w:color="004B96"/>
          </w:rPr>
          <w:t>Democracy</w:t>
        </w:r>
        <w:r w:rsidRPr="00372643">
          <w:rPr>
            <w:color w:val="0070C0"/>
            <w:spacing w:val="-4"/>
            <w:sz w:val="21"/>
            <w:szCs w:val="21"/>
            <w:u w:color="004B96"/>
          </w:rPr>
          <w:t xml:space="preserve"> </w:t>
        </w:r>
        <w:r w:rsidRPr="00372643">
          <w:rPr>
            <w:color w:val="0070C0"/>
            <w:sz w:val="21"/>
            <w:szCs w:val="21"/>
            <w:u w:color="004B96"/>
          </w:rPr>
          <w:t>in</w:t>
        </w:r>
        <w:r w:rsidRPr="00372643">
          <w:rPr>
            <w:color w:val="0070C0"/>
            <w:spacing w:val="-6"/>
            <w:sz w:val="21"/>
            <w:szCs w:val="21"/>
            <w:u w:color="004B96"/>
          </w:rPr>
          <w:t xml:space="preserve"> </w:t>
        </w:r>
        <w:proofErr w:type="spellStart"/>
        <w:r w:rsidRPr="00372643">
          <w:rPr>
            <w:color w:val="0070C0"/>
            <w:spacing w:val="-2"/>
            <w:sz w:val="21"/>
            <w:szCs w:val="21"/>
            <w:u w:color="004B96"/>
          </w:rPr>
          <w:t>colour</w:t>
        </w:r>
        <w:proofErr w:type="spellEnd"/>
      </w:hyperlink>
    </w:p>
    <w:p w14:paraId="517073EE" w14:textId="77777777" w:rsidR="00224457" w:rsidRPr="00372643" w:rsidRDefault="00224457" w:rsidP="005B0E7D">
      <w:pPr>
        <w:pStyle w:val="ListParagraph"/>
        <w:numPr>
          <w:ilvl w:val="1"/>
          <w:numId w:val="36"/>
        </w:numPr>
        <w:tabs>
          <w:tab w:val="left" w:pos="2185"/>
        </w:tabs>
        <w:spacing w:line="243" w:lineRule="exact"/>
        <w:ind w:left="709"/>
        <w:rPr>
          <w:color w:val="0070C0"/>
          <w:sz w:val="21"/>
          <w:szCs w:val="21"/>
        </w:rPr>
      </w:pPr>
      <w:hyperlink r:id="rId138">
        <w:r w:rsidRPr="00372643">
          <w:rPr>
            <w:color w:val="0070C0"/>
            <w:sz w:val="21"/>
            <w:szCs w:val="21"/>
            <w:u w:color="004B96"/>
          </w:rPr>
          <w:t>Reconciliation</w:t>
        </w:r>
        <w:r w:rsidRPr="00372643">
          <w:rPr>
            <w:color w:val="0070C0"/>
            <w:spacing w:val="-12"/>
            <w:sz w:val="21"/>
            <w:szCs w:val="21"/>
            <w:u w:color="004B96"/>
          </w:rPr>
          <w:t xml:space="preserve"> </w:t>
        </w:r>
        <w:r w:rsidRPr="00372643">
          <w:rPr>
            <w:color w:val="0070C0"/>
            <w:spacing w:val="-2"/>
            <w:sz w:val="21"/>
            <w:szCs w:val="21"/>
            <w:u w:color="004B96"/>
          </w:rPr>
          <w:t>Victoria</w:t>
        </w:r>
      </w:hyperlink>
    </w:p>
    <w:p w14:paraId="621C4D79" w14:textId="77777777" w:rsidR="00224457" w:rsidRPr="00372643" w:rsidRDefault="00224457" w:rsidP="005B0E7D">
      <w:pPr>
        <w:pStyle w:val="ListParagraph"/>
        <w:numPr>
          <w:ilvl w:val="1"/>
          <w:numId w:val="36"/>
        </w:numPr>
        <w:tabs>
          <w:tab w:val="left" w:pos="2185"/>
        </w:tabs>
        <w:spacing w:line="240" w:lineRule="exact"/>
        <w:ind w:left="709"/>
        <w:rPr>
          <w:color w:val="0070C0"/>
          <w:sz w:val="21"/>
          <w:szCs w:val="21"/>
        </w:rPr>
      </w:pPr>
      <w:hyperlink r:id="rId139">
        <w:r w:rsidRPr="00372643">
          <w:rPr>
            <w:color w:val="0070C0"/>
            <w:sz w:val="21"/>
            <w:szCs w:val="21"/>
            <w:u w:color="004B96"/>
          </w:rPr>
          <w:t>Australian</w:t>
        </w:r>
        <w:r w:rsidRPr="00372643">
          <w:rPr>
            <w:color w:val="0070C0"/>
            <w:spacing w:val="-8"/>
            <w:sz w:val="21"/>
            <w:szCs w:val="21"/>
            <w:u w:color="004B96"/>
          </w:rPr>
          <w:t xml:space="preserve"> </w:t>
        </w:r>
        <w:r w:rsidRPr="00372643">
          <w:rPr>
            <w:color w:val="0070C0"/>
            <w:sz w:val="21"/>
            <w:szCs w:val="21"/>
            <w:u w:color="004B96"/>
          </w:rPr>
          <w:t>GLBTIQ</w:t>
        </w:r>
        <w:r w:rsidRPr="00372643">
          <w:rPr>
            <w:color w:val="0070C0"/>
            <w:spacing w:val="-4"/>
            <w:sz w:val="21"/>
            <w:szCs w:val="21"/>
            <w:u w:color="004B96"/>
          </w:rPr>
          <w:t xml:space="preserve"> </w:t>
        </w:r>
        <w:r w:rsidRPr="00372643">
          <w:rPr>
            <w:color w:val="0070C0"/>
            <w:sz w:val="21"/>
            <w:szCs w:val="21"/>
            <w:u w:color="004B96"/>
          </w:rPr>
          <w:t>Multicultural</w:t>
        </w:r>
        <w:r w:rsidRPr="00372643">
          <w:rPr>
            <w:color w:val="0070C0"/>
            <w:spacing w:val="-8"/>
            <w:sz w:val="21"/>
            <w:szCs w:val="21"/>
            <w:u w:color="004B96"/>
          </w:rPr>
          <w:t xml:space="preserve"> </w:t>
        </w:r>
        <w:r w:rsidRPr="00372643">
          <w:rPr>
            <w:color w:val="0070C0"/>
            <w:spacing w:val="-2"/>
            <w:sz w:val="21"/>
            <w:szCs w:val="21"/>
            <w:u w:color="004B96"/>
          </w:rPr>
          <w:t>Council</w:t>
        </w:r>
      </w:hyperlink>
    </w:p>
    <w:p w14:paraId="72D4F6E4" w14:textId="77777777" w:rsidR="00224457" w:rsidRPr="00372643" w:rsidRDefault="00224457" w:rsidP="005B0E7D">
      <w:pPr>
        <w:pStyle w:val="ListParagraph"/>
        <w:numPr>
          <w:ilvl w:val="1"/>
          <w:numId w:val="36"/>
        </w:numPr>
        <w:tabs>
          <w:tab w:val="left" w:pos="2185"/>
        </w:tabs>
        <w:spacing w:line="243" w:lineRule="exact"/>
        <w:ind w:left="709"/>
        <w:rPr>
          <w:color w:val="0070C0"/>
          <w:sz w:val="21"/>
          <w:szCs w:val="21"/>
        </w:rPr>
      </w:pPr>
      <w:hyperlink r:id="rId140">
        <w:r w:rsidRPr="00372643">
          <w:rPr>
            <w:color w:val="0070C0"/>
            <w:sz w:val="21"/>
            <w:szCs w:val="21"/>
            <w:u w:color="004B96"/>
          </w:rPr>
          <w:t>Australian</w:t>
        </w:r>
        <w:r w:rsidRPr="00372643">
          <w:rPr>
            <w:color w:val="0070C0"/>
            <w:spacing w:val="-8"/>
            <w:sz w:val="21"/>
            <w:szCs w:val="21"/>
            <w:u w:color="004B96"/>
          </w:rPr>
          <w:t xml:space="preserve"> </w:t>
        </w:r>
        <w:r w:rsidRPr="00372643">
          <w:rPr>
            <w:color w:val="0070C0"/>
            <w:sz w:val="21"/>
            <w:szCs w:val="21"/>
            <w:u w:color="004B96"/>
          </w:rPr>
          <w:t>Multicultural</w:t>
        </w:r>
        <w:r w:rsidRPr="00372643">
          <w:rPr>
            <w:color w:val="0070C0"/>
            <w:spacing w:val="-7"/>
            <w:sz w:val="21"/>
            <w:szCs w:val="21"/>
            <w:u w:color="004B96"/>
          </w:rPr>
          <w:t xml:space="preserve"> </w:t>
        </w:r>
        <w:r w:rsidRPr="00372643">
          <w:rPr>
            <w:color w:val="0070C0"/>
            <w:spacing w:val="-2"/>
            <w:sz w:val="21"/>
            <w:szCs w:val="21"/>
            <w:u w:color="004B96"/>
          </w:rPr>
          <w:t>Foundation</w:t>
        </w:r>
      </w:hyperlink>
    </w:p>
    <w:p w14:paraId="6F108428" w14:textId="77777777" w:rsidR="00224457" w:rsidRPr="00073F8D" w:rsidRDefault="00224457" w:rsidP="005B0E7D">
      <w:pPr>
        <w:pStyle w:val="ListParagraph"/>
        <w:numPr>
          <w:ilvl w:val="1"/>
          <w:numId w:val="36"/>
        </w:numPr>
        <w:tabs>
          <w:tab w:val="left" w:pos="2185"/>
        </w:tabs>
        <w:spacing w:line="253" w:lineRule="exact"/>
        <w:ind w:left="709"/>
        <w:rPr>
          <w:color w:val="0070C0"/>
          <w:sz w:val="21"/>
          <w:szCs w:val="21"/>
        </w:rPr>
      </w:pPr>
      <w:hyperlink r:id="rId141">
        <w:r w:rsidRPr="00372643">
          <w:rPr>
            <w:color w:val="0070C0"/>
            <w:sz w:val="21"/>
            <w:szCs w:val="21"/>
          </w:rPr>
          <w:t>OMG</w:t>
        </w:r>
        <w:r w:rsidRPr="00372643">
          <w:rPr>
            <w:color w:val="0070C0"/>
            <w:spacing w:val="3"/>
            <w:sz w:val="21"/>
            <w:szCs w:val="21"/>
          </w:rPr>
          <w:t xml:space="preserve"> </w:t>
        </w:r>
        <w:r w:rsidRPr="00372643">
          <w:rPr>
            <w:color w:val="0070C0"/>
            <w:sz w:val="21"/>
            <w:szCs w:val="21"/>
          </w:rPr>
          <w:t>I’m</w:t>
        </w:r>
        <w:r w:rsidRPr="00372643">
          <w:rPr>
            <w:color w:val="0070C0"/>
            <w:spacing w:val="-4"/>
            <w:sz w:val="21"/>
            <w:szCs w:val="21"/>
          </w:rPr>
          <w:t xml:space="preserve"> </w:t>
        </w:r>
        <w:r w:rsidRPr="00372643">
          <w:rPr>
            <w:color w:val="0070C0"/>
            <w:spacing w:val="-2"/>
            <w:sz w:val="21"/>
            <w:szCs w:val="21"/>
          </w:rPr>
          <w:t>QTIPOC</w:t>
        </w:r>
      </w:hyperlink>
    </w:p>
    <w:p w14:paraId="4B6E4422" w14:textId="69436F20" w:rsidR="002A19D9" w:rsidRDefault="002A19D9" w:rsidP="005B0E7D">
      <w:pPr>
        <w:pStyle w:val="ListParagraph"/>
        <w:numPr>
          <w:ilvl w:val="1"/>
          <w:numId w:val="36"/>
        </w:numPr>
        <w:tabs>
          <w:tab w:val="left" w:pos="2185"/>
        </w:tabs>
        <w:spacing w:line="253" w:lineRule="exact"/>
        <w:ind w:left="709"/>
        <w:rPr>
          <w:color w:val="0070C0"/>
          <w:sz w:val="21"/>
          <w:szCs w:val="21"/>
        </w:rPr>
      </w:pPr>
      <w:hyperlink r:id="rId142" w:history="1">
        <w:r w:rsidRPr="00073F8D">
          <w:rPr>
            <w:rStyle w:val="Hyperlink"/>
            <w:color w:val="0070C0"/>
            <w:sz w:val="21"/>
            <w:szCs w:val="21"/>
          </w:rPr>
          <w:t>National Anti-Racism Framework</w:t>
        </w:r>
      </w:hyperlink>
    </w:p>
    <w:p w14:paraId="5EAC89EB" w14:textId="5491A922" w:rsidR="00A357F8" w:rsidRPr="00014F0C" w:rsidRDefault="00A357F8" w:rsidP="005B0E7D">
      <w:pPr>
        <w:pStyle w:val="ListParagraph"/>
        <w:numPr>
          <w:ilvl w:val="1"/>
          <w:numId w:val="36"/>
        </w:numPr>
        <w:tabs>
          <w:tab w:val="left" w:pos="2185"/>
        </w:tabs>
        <w:spacing w:line="253" w:lineRule="exact"/>
        <w:ind w:left="709"/>
        <w:rPr>
          <w:color w:val="0070C0"/>
          <w:sz w:val="21"/>
          <w:szCs w:val="21"/>
        </w:rPr>
      </w:pPr>
      <w:hyperlink r:id="rId143" w:history="1">
        <w:r w:rsidRPr="00073F8D">
          <w:rPr>
            <w:rStyle w:val="Hyperlink"/>
            <w:color w:val="0070C0"/>
            <w:sz w:val="21"/>
            <w:szCs w:val="21"/>
          </w:rPr>
          <w:t xml:space="preserve">Victorian Antisemitism </w:t>
        </w:r>
        <w:r w:rsidR="00014F0C" w:rsidRPr="00073F8D">
          <w:rPr>
            <w:rStyle w:val="Hyperlink"/>
            <w:color w:val="0070C0"/>
            <w:sz w:val="21"/>
            <w:szCs w:val="21"/>
          </w:rPr>
          <w:t>Report</w:t>
        </w:r>
      </w:hyperlink>
    </w:p>
    <w:p w14:paraId="11EB008D" w14:textId="25D07E0D" w:rsidR="2EDD7AC6" w:rsidRPr="00073F8D" w:rsidRDefault="2EDD7AC6" w:rsidP="005B0E7D">
      <w:pPr>
        <w:pStyle w:val="ListParagraph"/>
        <w:numPr>
          <w:ilvl w:val="1"/>
          <w:numId w:val="36"/>
        </w:numPr>
        <w:tabs>
          <w:tab w:val="left" w:pos="2185"/>
        </w:tabs>
        <w:spacing w:line="253" w:lineRule="exact"/>
        <w:ind w:left="709"/>
        <w:rPr>
          <w:color w:val="0070C0"/>
          <w:sz w:val="21"/>
          <w:szCs w:val="21"/>
        </w:rPr>
      </w:pPr>
      <w:hyperlink r:id="rId144" w:history="1">
        <w:r w:rsidRPr="00372643">
          <w:rPr>
            <w:rStyle w:val="Hyperlink"/>
            <w:color w:val="0070C0"/>
            <w:sz w:val="21"/>
            <w:szCs w:val="21"/>
          </w:rPr>
          <w:t>Learning and Responding to Antisemitism videos</w:t>
        </w:r>
      </w:hyperlink>
      <w:r w:rsidRPr="00AE1871">
        <w:rPr>
          <w:color w:val="0070C0"/>
          <w:sz w:val="21"/>
          <w:szCs w:val="21"/>
        </w:rPr>
        <w:t xml:space="preserve"> </w:t>
      </w:r>
      <w:r w:rsidRPr="005B0E7D">
        <w:rPr>
          <w:sz w:val="21"/>
          <w:szCs w:val="21"/>
          <w:u w:val="none"/>
        </w:rPr>
        <w:t>–</w:t>
      </w:r>
      <w:r w:rsidRPr="005B0E7D">
        <w:rPr>
          <w:color w:val="0070C0"/>
          <w:sz w:val="21"/>
          <w:szCs w:val="21"/>
          <w:u w:val="none"/>
        </w:rPr>
        <w:t xml:space="preserve"> </w:t>
      </w:r>
      <w:r w:rsidRPr="005B0E7D">
        <w:rPr>
          <w:sz w:val="21"/>
          <w:szCs w:val="21"/>
          <w:u w:val="none"/>
        </w:rPr>
        <w:t>a series of video resources for teachers developed in collaboration with the Jewish Community Council of Victoria, the Jewish Museum of Australia and the Ark Centre</w:t>
      </w:r>
    </w:p>
    <w:p w14:paraId="5A6DC961" w14:textId="402A631F" w:rsidR="00F769E9" w:rsidRPr="00073F8D" w:rsidRDefault="006404E1" w:rsidP="005B0E7D">
      <w:pPr>
        <w:pStyle w:val="ListParagraph"/>
        <w:numPr>
          <w:ilvl w:val="1"/>
          <w:numId w:val="36"/>
        </w:numPr>
        <w:tabs>
          <w:tab w:val="left" w:pos="2185"/>
        </w:tabs>
        <w:spacing w:line="253" w:lineRule="exact"/>
        <w:ind w:left="709"/>
        <w:rPr>
          <w:rStyle w:val="Hyperlink"/>
          <w:color w:val="0070C0"/>
          <w:sz w:val="21"/>
          <w:szCs w:val="21"/>
        </w:rPr>
      </w:pPr>
      <w:r w:rsidRPr="005F7CE6">
        <w:rPr>
          <w:color w:val="0070C0"/>
          <w:sz w:val="21"/>
          <w:szCs w:val="21"/>
          <w:u w:val="none"/>
        </w:rPr>
        <w:fldChar w:fldCharType="begin"/>
      </w:r>
      <w:r w:rsidR="00715620">
        <w:rPr>
          <w:color w:val="0070C0"/>
          <w:sz w:val="21"/>
          <w:szCs w:val="21"/>
          <w:u w:val="none"/>
        </w:rPr>
        <w:instrText>HYPERLINK "https://humanrights.gov.au/resource-hub/theres-nothing-casual-about-racism/research-publication/islamophobia-in-australia"</w:instrText>
      </w:r>
      <w:r w:rsidRPr="005F7CE6">
        <w:rPr>
          <w:color w:val="0070C0"/>
          <w:sz w:val="21"/>
          <w:szCs w:val="21"/>
          <w:u w:val="none"/>
        </w:rPr>
      </w:r>
      <w:r w:rsidRPr="005F7CE6">
        <w:rPr>
          <w:color w:val="0070C0"/>
          <w:sz w:val="21"/>
          <w:szCs w:val="21"/>
          <w:u w:val="none"/>
        </w:rPr>
        <w:fldChar w:fldCharType="separate"/>
      </w:r>
      <w:r w:rsidR="00F769E9" w:rsidRPr="00073F8D">
        <w:rPr>
          <w:rStyle w:val="Hyperlink"/>
          <w:color w:val="0070C0"/>
          <w:sz w:val="21"/>
          <w:szCs w:val="21"/>
        </w:rPr>
        <w:t>Islamophobia in Australia</w:t>
      </w:r>
      <w:r w:rsidRPr="00073F8D">
        <w:rPr>
          <w:rStyle w:val="Hyperlink"/>
          <w:color w:val="0070C0"/>
          <w:sz w:val="21"/>
          <w:szCs w:val="21"/>
        </w:rPr>
        <w:t xml:space="preserve"> report</w:t>
      </w:r>
    </w:p>
    <w:p w14:paraId="0E1F0EB2" w14:textId="1776322A" w:rsidR="2EDD7AC6" w:rsidRPr="00AE1871" w:rsidRDefault="006404E1" w:rsidP="005B0E7D">
      <w:pPr>
        <w:pStyle w:val="ListParagraph"/>
        <w:numPr>
          <w:ilvl w:val="1"/>
          <w:numId w:val="36"/>
        </w:numPr>
        <w:tabs>
          <w:tab w:val="left" w:pos="2185"/>
        </w:tabs>
        <w:spacing w:line="253" w:lineRule="exact"/>
        <w:ind w:left="709"/>
        <w:rPr>
          <w:color w:val="0070C0"/>
          <w:sz w:val="21"/>
          <w:szCs w:val="21"/>
        </w:rPr>
      </w:pPr>
      <w:r w:rsidRPr="005F7CE6">
        <w:rPr>
          <w:color w:val="0070C0"/>
          <w:sz w:val="21"/>
          <w:szCs w:val="21"/>
          <w:u w:val="none"/>
        </w:rPr>
        <w:fldChar w:fldCharType="end"/>
      </w:r>
      <w:hyperlink r:id="rId145" w:history="1">
        <w:r w:rsidR="2EDD7AC6" w:rsidRPr="00372643">
          <w:rPr>
            <w:rStyle w:val="Hyperlink"/>
            <w:color w:val="0070C0"/>
            <w:sz w:val="21"/>
            <w:szCs w:val="21"/>
          </w:rPr>
          <w:t>What is Islamophobia</w:t>
        </w:r>
      </w:hyperlink>
      <w:r w:rsidR="2EDD7AC6" w:rsidRPr="00AE1871">
        <w:rPr>
          <w:color w:val="0070C0"/>
          <w:sz w:val="21"/>
          <w:szCs w:val="21"/>
        </w:rPr>
        <w:t xml:space="preserve"> </w:t>
      </w:r>
      <w:r w:rsidR="2EDD7AC6" w:rsidRPr="005B0E7D">
        <w:rPr>
          <w:sz w:val="21"/>
          <w:szCs w:val="21"/>
          <w:u w:val="none"/>
        </w:rPr>
        <w:t>– a video teaching resource to support teachers in addressing the Christchurch attacks safely and with educational value</w:t>
      </w:r>
    </w:p>
    <w:p w14:paraId="4E0A1786" w14:textId="0AFC6679" w:rsidR="510A2563" w:rsidRPr="00AE1871" w:rsidRDefault="510A2563" w:rsidP="005B0E7D">
      <w:pPr>
        <w:pStyle w:val="ListParagraph"/>
        <w:numPr>
          <w:ilvl w:val="1"/>
          <w:numId w:val="36"/>
        </w:numPr>
        <w:tabs>
          <w:tab w:val="left" w:pos="2185"/>
        </w:tabs>
        <w:spacing w:line="253" w:lineRule="exact"/>
        <w:ind w:left="709"/>
        <w:rPr>
          <w:color w:val="0070C0"/>
          <w:sz w:val="21"/>
          <w:szCs w:val="21"/>
        </w:rPr>
      </w:pPr>
      <w:hyperlink r:id="rId146" w:history="1">
        <w:r w:rsidRPr="00372643">
          <w:rPr>
            <w:rStyle w:val="Hyperlink"/>
            <w:color w:val="0070C0"/>
            <w:sz w:val="21"/>
            <w:szCs w:val="21"/>
          </w:rPr>
          <w:t>Click Against Hate</w:t>
        </w:r>
      </w:hyperlink>
    </w:p>
    <w:p w14:paraId="6C971024" w14:textId="0E7E3C85" w:rsidR="004C2A6C" w:rsidRPr="005A0696" w:rsidRDefault="004C2A6C" w:rsidP="008956A0">
      <w:pPr>
        <w:pStyle w:val="Heading2"/>
        <w:tabs>
          <w:tab w:val="left" w:pos="1390"/>
        </w:tabs>
        <w:spacing w:before="215"/>
        <w:ind w:left="0"/>
      </w:pPr>
    </w:p>
    <w:sectPr w:rsidR="004C2A6C" w:rsidRPr="005A0696" w:rsidSect="002A3F3B">
      <w:headerReference w:type="even" r:id="rId147"/>
      <w:headerReference w:type="default" r:id="rId148"/>
      <w:footerReference w:type="even" r:id="rId149"/>
      <w:footerReference w:type="default" r:id="rId150"/>
      <w:footerReference w:type="first" r:id="rId151"/>
      <w:pgSz w:w="11910" w:h="16840" w:code="9"/>
      <w:pgMar w:top="1560" w:right="853" w:bottom="1440" w:left="1440" w:header="688" w:footer="38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7E056C" w14:textId="77777777" w:rsidR="00224332" w:rsidRDefault="00224332">
      <w:r>
        <w:separator/>
      </w:r>
    </w:p>
  </w:endnote>
  <w:endnote w:type="continuationSeparator" w:id="0">
    <w:p w14:paraId="51A87923" w14:textId="77777777" w:rsidR="00224332" w:rsidRDefault="00224332">
      <w:r>
        <w:continuationSeparator/>
      </w:r>
    </w:p>
  </w:endnote>
  <w:endnote w:type="continuationNotice" w:id="1">
    <w:p w14:paraId="69112D87" w14:textId="77777777" w:rsidR="00224332" w:rsidRDefault="002243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IC">
    <w:panose1 w:val="000005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3F2EB" w14:textId="6DD0CF64" w:rsidR="004C2A6C" w:rsidRDefault="00551A44">
    <w:pPr>
      <w:pStyle w:val="BodyText"/>
      <w:spacing w:line="14" w:lineRule="auto"/>
      <w:rPr>
        <w:sz w:val="2"/>
      </w:rPr>
    </w:pPr>
    <w:r>
      <w:rPr>
        <w:noProof/>
      </w:rPr>
      <mc:AlternateContent>
        <mc:Choice Requires="wps">
          <w:drawing>
            <wp:anchor distT="0" distB="0" distL="114300" distR="114300" simplePos="0" relativeHeight="251658242" behindDoc="1" locked="0" layoutInCell="1" allowOverlap="1" wp14:anchorId="06FC2BAE" wp14:editId="4A9C6B65">
              <wp:simplePos x="0" y="0"/>
              <wp:positionH relativeFrom="page">
                <wp:align>center</wp:align>
              </wp:positionH>
              <wp:positionV relativeFrom="paragraph">
                <wp:posOffset>-97790</wp:posOffset>
              </wp:positionV>
              <wp:extent cx="684530" cy="204470"/>
              <wp:effectExtent l="0" t="0" r="0" b="0"/>
              <wp:wrapThrough wrapText="bothSides">
                <wp:wrapPolygon edited="0">
                  <wp:start x="0" y="0"/>
                  <wp:lineTo x="0" y="21600"/>
                  <wp:lineTo x="21600" y="21600"/>
                  <wp:lineTo x="21600" y="0"/>
                </wp:wrapPolygon>
              </wp:wrapThrough>
              <wp:docPr id="83670330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530" cy="204470"/>
                      </a:xfrm>
                      <a:prstGeom prst="rect">
                        <a:avLst/>
                      </a:prstGeom>
                    </wps:spPr>
                    <wps:txbx>
                      <w:txbxContent>
                        <w:p w14:paraId="36431045" w14:textId="23321867" w:rsidR="00551A44" w:rsidRPr="00551A44" w:rsidRDefault="00551A44" w:rsidP="00551A44">
                          <w:pPr>
                            <w:spacing w:before="20"/>
                            <w:ind w:left="20"/>
                            <w:jc w:val="center"/>
                            <w:rPr>
                              <w:b/>
                              <w:sz w:val="20"/>
                            </w:rPr>
                          </w:pPr>
                          <w:r w:rsidRPr="00551A44">
                            <w:rPr>
                              <w:b/>
                              <w:spacing w:val="-2"/>
                              <w:sz w:val="20"/>
                            </w:rPr>
                            <w:t>OFFICIAL</w:t>
                          </w:r>
                        </w:p>
                      </w:txbxContent>
                    </wps:txbx>
                    <wps:bodyPr wrap="square" lIns="0" tIns="0" rIns="0" bIns="0" rtlCol="0">
                      <a:noAutofit/>
                    </wps:bodyPr>
                  </wps:wsp>
                </a:graphicData>
              </a:graphic>
            </wp:anchor>
          </w:drawing>
        </mc:Choice>
        <mc:Fallback>
          <w:pict>
            <v:shapetype w14:anchorId="06FC2BAE" id="_x0000_t202" coordsize="21600,21600" o:spt="202" path="m,l,21600r21600,l21600,xe">
              <v:stroke joinstyle="miter"/>
              <v:path gradientshapeok="t" o:connecttype="rect"/>
            </v:shapetype>
            <v:shape id="_x0000_s1026" type="#_x0000_t202" style="position:absolute;margin-left:0;margin-top:-7.7pt;width:53.9pt;height:16.1pt;z-index:-25165823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" filled="f" stroked="f">
              <v:textbox inset="0,0,0,0">
                <w:txbxContent>
                  <w:p w14:paraId="36431045" w14:textId="23321867" w:rsidR="00551A44" w:rsidRPr="00551A44" w:rsidRDefault="00551A44" w:rsidP="00551A44">
                    <w:pPr>
                      <w:spacing w:before="20"/>
                      <w:ind w:left="20"/>
                      <w:jc w:val="center"/>
                      <w:rPr>
                        <w:b/>
                        <w:sz w:val="20"/>
                      </w:rPr>
                    </w:pPr>
                    <w:r w:rsidRPr="00551A44">
                      <w:rPr>
                        <w:b/>
                        <w:spacing w:val="-2"/>
                        <w:sz w:val="20"/>
                      </w:rPr>
                      <w:t>OFFICIAL</w:t>
                    </w:r>
                  </w:p>
                </w:txbxContent>
              </v:textbox>
              <w10:wrap type="through"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EA2BF" w14:textId="4288A02C" w:rsidR="00332D74" w:rsidRPr="009169F2" w:rsidRDefault="009169F2" w:rsidP="00551A44">
    <w:pPr>
      <w:pStyle w:val="Footer"/>
      <w:tabs>
        <w:tab w:val="clear" w:pos="4513"/>
        <w:tab w:val="clear" w:pos="9026"/>
        <w:tab w:val="left" w:pos="4290"/>
      </w:tabs>
      <w:rPr>
        <w:b/>
      </w:rPr>
    </w:pPr>
    <w:r>
      <w:rPr>
        <w:b/>
        <w:bCs/>
      </w:rPr>
      <w:t>OFFICIAL</w:t>
    </w:r>
    <w:r w:rsidR="00884844">
      <w:rPr>
        <w:b/>
        <w:bCs/>
      </w:rPr>
      <w:tab/>
    </w:r>
    <w:r w:rsidR="00884844">
      <w:rPr>
        <w:b/>
        <w:bCs/>
      </w:rPr>
      <w:tab/>
    </w:r>
    <w:r w:rsidR="00884844">
      <w:rPr>
        <w:b/>
        <w:bCs/>
      </w:rPr>
      <w:tab/>
    </w:r>
    <w:r w:rsidR="00884844">
      <w:rPr>
        <w:b/>
        <w:bCs/>
      </w:rPr>
      <w:tab/>
    </w:r>
    <w:r w:rsidR="00884844">
      <w:rPr>
        <w:b/>
        <w:bCs/>
      </w:rPr>
      <w:tab/>
    </w:r>
    <w:r w:rsidR="00884844">
      <w:rPr>
        <w:b/>
        <w:bCs/>
      </w:rPr>
      <w:tab/>
    </w:r>
    <w:r w:rsidR="00884844">
      <w:rPr>
        <w:b/>
        <w:bCs/>
      </w:rPr>
      <w:tab/>
    </w:r>
    <w:r w:rsidR="00884844">
      <w:rPr>
        <w:b/>
        <w:bCs/>
      </w:rPr>
      <w:tab/>
    </w:r>
    <w:r w:rsidR="00884844" w:rsidRPr="00884844">
      <w:rPr>
        <w:b/>
        <w:bCs/>
      </w:rPr>
      <w:fldChar w:fldCharType="begin"/>
    </w:r>
    <w:r w:rsidR="00884844" w:rsidRPr="00884844">
      <w:rPr>
        <w:b/>
        <w:bCs/>
      </w:rPr>
      <w:instrText xml:space="preserve"> PAGE   \* MERGEFORMAT </w:instrText>
    </w:r>
    <w:r w:rsidR="00884844" w:rsidRPr="00884844">
      <w:rPr>
        <w:b/>
        <w:bCs/>
      </w:rPr>
      <w:fldChar w:fldCharType="separate"/>
    </w:r>
    <w:r w:rsidR="00884844" w:rsidRPr="00884844">
      <w:rPr>
        <w:b/>
        <w:bCs/>
        <w:noProof/>
      </w:rPr>
      <w:t>1</w:t>
    </w:r>
    <w:r w:rsidR="00884844" w:rsidRPr="00884844">
      <w:rPr>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1ABEB" w14:textId="0E5080BC" w:rsidR="00332D74" w:rsidRDefault="005A6915">
    <w:pPr>
      <w:pStyle w:val="Footer"/>
    </w:pPr>
    <w:r>
      <w:rPr>
        <w:noProof/>
      </w:rPr>
      <mc:AlternateContent>
        <mc:Choice Requires="wps">
          <w:drawing>
            <wp:anchor distT="0" distB="0" distL="0" distR="0" simplePos="0" relativeHeight="251658240" behindDoc="0" locked="0" layoutInCell="1" allowOverlap="1" wp14:anchorId="41675835" wp14:editId="640C4C8A">
              <wp:simplePos x="0" y="10544175"/>
              <wp:positionH relativeFrom="page">
                <wp:align>left</wp:align>
              </wp:positionH>
              <wp:positionV relativeFrom="page">
                <wp:align>bottom</wp:align>
              </wp:positionV>
              <wp:extent cx="759460" cy="361315"/>
              <wp:effectExtent l="0" t="0" r="2540" b="0"/>
              <wp:wrapNone/>
              <wp:docPr id="191906783"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61315"/>
                      </a:xfrm>
                      <a:prstGeom prst="rect">
                        <a:avLst/>
                      </a:prstGeom>
                      <a:noFill/>
                      <a:ln>
                        <a:noFill/>
                      </a:ln>
                    </wps:spPr>
                    <wps:txbx>
                      <w:txbxContent>
                        <w:p w14:paraId="52A62661" w14:textId="4B1B25FD" w:rsidR="005A6915" w:rsidRPr="005A6915" w:rsidRDefault="005A6915" w:rsidP="005A6915">
                          <w:pPr>
                            <w:rPr>
                              <w:rFonts w:ascii="Calibri" w:eastAsia="Calibri" w:hAnsi="Calibri" w:cs="Calibri"/>
                              <w:noProof/>
                              <w:color w:val="000000"/>
                            </w:rPr>
                          </w:pPr>
                          <w:r w:rsidRPr="005A6915">
                            <w:rPr>
                              <w:rFonts w:ascii="Calibri" w:eastAsia="Calibri" w:hAnsi="Calibri" w:cs="Calibri"/>
                              <w:noProof/>
                              <w:color w:val="00000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1675835" id="_x0000_t202" coordsize="21600,21600" o:spt="202" path="m,l,21600r21600,l21600,xe">
              <v:stroke joinstyle="miter"/>
              <v:path gradientshapeok="t" o:connecttype="rect"/>
            </v:shapetype>
            <v:shape id="Text Box 1" o:spid="_x0000_s1027" type="#_x0000_t202" alt="OFFICIAL" style="position:absolute;margin-left:0;margin-top:0;width:59.8pt;height:28.4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" filled="f" stroked="f">
              <v:textbox style="mso-fit-shape-to-text:t" inset="20pt,0,0,15pt">
                <w:txbxContent>
                  <w:p w14:paraId="52A62661" w14:textId="4B1B25FD" w:rsidR="005A6915" w:rsidRPr="005A6915" w:rsidRDefault="005A6915" w:rsidP="005A6915">
                    <w:pPr>
                      <w:rPr>
                        <w:rFonts w:ascii="Calibri" w:eastAsia="Calibri" w:hAnsi="Calibri" w:cs="Calibri"/>
                        <w:noProof/>
                        <w:color w:val="000000"/>
                      </w:rPr>
                    </w:pPr>
                    <w:r w:rsidRPr="005A6915">
                      <w:rPr>
                        <w:rFonts w:ascii="Calibri" w:eastAsia="Calibri" w:hAnsi="Calibri" w:cs="Calibri"/>
                        <w:noProof/>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28ADA" w14:textId="464A68CB" w:rsidR="004C2A6C" w:rsidRDefault="00A8020D" w:rsidP="01F21FE8">
    <w:pPr>
      <w:pStyle w:val="BodyText"/>
      <w:spacing w:line="14" w:lineRule="auto"/>
      <w:jc w:val="center"/>
      <w:rPr>
        <w:sz w:val="20"/>
        <w:szCs w:val="20"/>
      </w:rPr>
    </w:pPr>
    <w:r>
      <w:rPr>
        <w:noProof/>
      </w:rPr>
      <mc:AlternateContent>
        <mc:Choice Requires="wps">
          <w:drawing>
            <wp:inline distT="0" distB="0" distL="0" distR="0" wp14:anchorId="6CE7422F" wp14:editId="2FA318AD">
              <wp:extent cx="684530" cy="205104"/>
              <wp:effectExtent l="0" t="0" r="0" b="0"/>
              <wp:docPr id="15980332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530" cy="205104"/>
                      </a:xfrm>
                      <a:prstGeom prst="rect">
                        <a:avLst/>
                      </a:prstGeom>
                    </wps:spPr>
                    <wps:txbx>
                      <w:txbxContent>
                        <w:p w14:paraId="67237C38" w14:textId="77777777" w:rsidR="004C2A6C" w:rsidRPr="00551A44" w:rsidRDefault="00332D74">
                          <w:pPr>
                            <w:spacing w:before="20"/>
                            <w:ind w:left="20"/>
                            <w:rPr>
                              <w:b/>
                              <w:sz w:val="20"/>
                            </w:rPr>
                          </w:pPr>
                          <w:r w:rsidRPr="00551A44">
                            <w:rPr>
                              <w:b/>
                              <w:spacing w:val="-2"/>
                              <w:sz w:val="20"/>
                            </w:rPr>
                            <w:t>OFFICIAL</w:t>
                          </w:r>
                        </w:p>
                      </w:txbxContent>
                    </wps:txbx>
                    <wps:bodyPr wrap="square" lIns="0" tIns="0" rIns="0" bIns="0" rtlCol="0">
                      <a:noAutofit/>
                    </wps:bodyPr>
                  </wps:wsp>
                </a:graphicData>
              </a:graphic>
            </wp:inline>
          </w:drawing>
        </mc:Choice>
        <mc:Fallback>
          <w:pict>
            <v:shapetype w14:anchorId="6CE7422F" id="_x0000_t202" coordsize="21600,21600" o:spt="202" path="m,l,21600r21600,l21600,xe">
              <v:stroke joinstyle="miter"/>
              <v:path gradientshapeok="t" o:connecttype="rect"/>
            </v:shapetype>
            <v:shape id="Text Box 23" o:spid="_x0000_s1028" type="#_x0000_t202" style="width:53.9pt;height:1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" filled="f" stroked="f">
              <v:textbox inset="0,0,0,0">
                <w:txbxContent>
                  <w:p w14:paraId="67237C38" w14:textId="77777777" w:rsidR="004C2A6C" w:rsidRPr="00551A44" w:rsidRDefault="00332D74">
                    <w:pPr>
                      <w:spacing w:before="20"/>
                      <w:ind w:left="20"/>
                      <w:rPr>
                        <w:b/>
                        <w:sz w:val="20"/>
                      </w:rPr>
                    </w:pPr>
                    <w:r w:rsidRPr="00551A44">
                      <w:rPr>
                        <w:b/>
                        <w:spacing w:val="-2"/>
                        <w:sz w:val="20"/>
                      </w:rPr>
                      <w:t>OFFICIAL</w:t>
                    </w:r>
                  </w:p>
                </w:txbxContent>
              </v:textbox>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1E984" w14:textId="6E906D41" w:rsidR="00884844" w:rsidRPr="00884844" w:rsidRDefault="00884844">
    <w:pPr>
      <w:pStyle w:val="Footer"/>
      <w:rPr>
        <w:b/>
        <w:bCs/>
      </w:rPr>
    </w:pPr>
    <w:r w:rsidRPr="00884844">
      <w:rPr>
        <w:b/>
        <w:bCs/>
      </w:rPr>
      <w:t>OFFICIAL</w:t>
    </w:r>
    <w:r>
      <w:rPr>
        <w:b/>
        <w:bCs/>
      </w:rPr>
      <w:tab/>
    </w:r>
    <w:r>
      <w:rPr>
        <w:b/>
        <w:bCs/>
      </w:rPr>
      <w:tab/>
    </w:r>
    <w:r w:rsidRPr="00884844">
      <w:rPr>
        <w:b/>
        <w:bCs/>
      </w:rPr>
      <w:fldChar w:fldCharType="begin"/>
    </w:r>
    <w:r w:rsidRPr="00884844">
      <w:rPr>
        <w:b/>
        <w:bCs/>
      </w:rPr>
      <w:instrText xml:space="preserve"> PAGE   \* MERGEFORMAT </w:instrText>
    </w:r>
    <w:r w:rsidRPr="00884844">
      <w:rPr>
        <w:b/>
        <w:bCs/>
      </w:rPr>
      <w:fldChar w:fldCharType="separate"/>
    </w:r>
    <w:r w:rsidRPr="00884844">
      <w:rPr>
        <w:b/>
        <w:bCs/>
        <w:noProof/>
      </w:rPr>
      <w:t>1</w:t>
    </w:r>
    <w:r w:rsidRPr="00884844">
      <w:rPr>
        <w:b/>
        <w:bCs/>
        <w:noProof/>
      </w:rPr>
      <w:fldChar w:fldCharType="end"/>
    </w:r>
    <w:r w:rsidRPr="00884844">
      <w:rPr>
        <w:b/>
        <w:bCs/>
      </w:rPr>
      <w:t xml:space="preserve"> </w:t>
    </w:r>
  </w:p>
  <w:p w14:paraId="2875AF71" w14:textId="40B5FABF" w:rsidR="004C2A6C" w:rsidRDefault="004C2A6C" w:rsidP="01F21FE8">
    <w:pPr>
      <w:pStyle w:val="BodyText"/>
      <w:spacing w:line="14" w:lineRule="auto"/>
      <w:jc w:val="center"/>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53F12" w14:textId="1259DC9D" w:rsidR="00332D74" w:rsidRDefault="005A6915">
    <w:pPr>
      <w:pStyle w:val="Footer"/>
    </w:pPr>
    <w:r>
      <w:rPr>
        <w:noProof/>
      </w:rPr>
      <mc:AlternateContent>
        <mc:Choice Requires="wps">
          <w:drawing>
            <wp:anchor distT="0" distB="0" distL="0" distR="0" simplePos="0" relativeHeight="251658241" behindDoc="0" locked="0" layoutInCell="1" allowOverlap="1" wp14:anchorId="1C712C22" wp14:editId="6D6D8306">
              <wp:simplePos x="635" y="635"/>
              <wp:positionH relativeFrom="page">
                <wp:align>left</wp:align>
              </wp:positionH>
              <wp:positionV relativeFrom="page">
                <wp:align>bottom</wp:align>
              </wp:positionV>
              <wp:extent cx="759460" cy="361315"/>
              <wp:effectExtent l="0" t="0" r="2540" b="0"/>
              <wp:wrapNone/>
              <wp:docPr id="134952910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61315"/>
                      </a:xfrm>
                      <a:prstGeom prst="rect">
                        <a:avLst/>
                      </a:prstGeom>
                      <a:noFill/>
                      <a:ln>
                        <a:noFill/>
                      </a:ln>
                    </wps:spPr>
                    <wps:txbx>
                      <w:txbxContent>
                        <w:p w14:paraId="23CDD35E" w14:textId="2A328D53" w:rsidR="005A6915" w:rsidRPr="005A6915" w:rsidRDefault="005A6915" w:rsidP="005A6915">
                          <w:pPr>
                            <w:rPr>
                              <w:rFonts w:ascii="Calibri" w:eastAsia="Calibri" w:hAnsi="Calibri" w:cs="Calibri"/>
                              <w:noProof/>
                              <w:color w:val="000000"/>
                            </w:rPr>
                          </w:pPr>
                          <w:r w:rsidRPr="005A6915">
                            <w:rPr>
                              <w:rFonts w:ascii="Calibri" w:eastAsia="Calibri" w:hAnsi="Calibri" w:cs="Calibri"/>
                              <w:noProof/>
                              <w:color w:val="00000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C712C22" id="_x0000_t202" coordsize="21600,21600" o:spt="202" path="m,l,21600r21600,l21600,xe">
              <v:stroke joinstyle="miter"/>
              <v:path gradientshapeok="t" o:connecttype="rect"/>
            </v:shapetype>
            <v:shape id="Text Box 7" o:spid="_x0000_s1029" type="#_x0000_t202" alt="OFFICIAL" style="position:absolute;margin-left:0;margin-top:0;width:59.8pt;height:28.45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" filled="f" stroked="f">
              <v:textbox style="mso-fit-shape-to-text:t" inset="20pt,0,0,15pt">
                <w:txbxContent>
                  <w:p w14:paraId="23CDD35E" w14:textId="2A328D53" w:rsidR="005A6915" w:rsidRPr="005A6915" w:rsidRDefault="005A6915" w:rsidP="005A6915">
                    <w:pPr>
                      <w:rPr>
                        <w:rFonts w:ascii="Calibri" w:eastAsia="Calibri" w:hAnsi="Calibri" w:cs="Calibri"/>
                        <w:noProof/>
                        <w:color w:val="000000"/>
                      </w:rPr>
                    </w:pPr>
                    <w:r w:rsidRPr="005A6915">
                      <w:rPr>
                        <w:rFonts w:ascii="Calibri" w:eastAsia="Calibri" w:hAnsi="Calibri" w:cs="Calibri"/>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20C158" w14:textId="77777777" w:rsidR="00224332" w:rsidRDefault="00224332">
      <w:r>
        <w:separator/>
      </w:r>
    </w:p>
  </w:footnote>
  <w:footnote w:type="continuationSeparator" w:id="0">
    <w:p w14:paraId="594EFCDE" w14:textId="77777777" w:rsidR="00224332" w:rsidRDefault="00224332">
      <w:r>
        <w:continuationSeparator/>
      </w:r>
    </w:p>
  </w:footnote>
  <w:footnote w:type="continuationNotice" w:id="1">
    <w:p w14:paraId="4947194F" w14:textId="77777777" w:rsidR="00224332" w:rsidRDefault="002243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11800" w14:textId="77777777" w:rsidR="006B61D7" w:rsidRPr="00E01019" w:rsidRDefault="006B61D7">
    <w:pPr>
      <w:pStyle w:val="Heade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C61FF" w14:textId="6329BC8D" w:rsidR="004C2A6C" w:rsidRDefault="004C2A6C">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D33D7" w14:textId="49E7267C" w:rsidR="004C2A6C" w:rsidRDefault="004C2A6C">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F6160"/>
    <w:multiLevelType w:val="hybridMultilevel"/>
    <w:tmpl w:val="DFF6969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135266A3"/>
    <w:multiLevelType w:val="hybridMultilevel"/>
    <w:tmpl w:val="9D4840F8"/>
    <w:lvl w:ilvl="0" w:tplc="FFFFFFFF">
      <w:start w:val="1"/>
      <w:numFmt w:val="bullet"/>
      <w:lvlText w:val="o"/>
      <w:lvlJc w:val="left"/>
      <w:pPr>
        <w:ind w:left="1466" w:hanging="361"/>
      </w:pPr>
      <w:rPr>
        <w:rFonts w:ascii="Courier New" w:hAnsi="Courier New" w:hint="default"/>
        <w:b w:val="0"/>
        <w:bCs w:val="0"/>
        <w:i w:val="0"/>
        <w:iCs w:val="0"/>
        <w:spacing w:val="0"/>
        <w:w w:val="131"/>
        <w:sz w:val="21"/>
        <w:szCs w:val="21"/>
        <w:lang w:val="en-US" w:eastAsia="en-US" w:bidi="ar-SA"/>
      </w:rPr>
    </w:lvl>
    <w:lvl w:ilvl="1" w:tplc="0C090001">
      <w:start w:val="1"/>
      <w:numFmt w:val="bullet"/>
      <w:lvlText w:val=""/>
      <w:lvlJc w:val="left"/>
      <w:pPr>
        <w:ind w:left="1105" w:hanging="360"/>
      </w:pPr>
      <w:rPr>
        <w:rFonts w:ascii="Symbol" w:hAnsi="Symbol" w:hint="default"/>
      </w:rPr>
    </w:lvl>
    <w:lvl w:ilvl="2" w:tplc="FFFFFFFF">
      <w:numFmt w:val="bullet"/>
      <w:lvlText w:val="•"/>
      <w:lvlJc w:val="left"/>
      <w:pPr>
        <w:ind w:left="3154"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102" w:hanging="360"/>
      </w:pPr>
      <w:rPr>
        <w:rFonts w:hint="default"/>
        <w:lang w:val="en-US" w:eastAsia="en-US" w:bidi="ar-SA"/>
      </w:rPr>
    </w:lvl>
    <w:lvl w:ilvl="5" w:tplc="FFFFFFFF">
      <w:numFmt w:val="bullet"/>
      <w:lvlText w:val="•"/>
      <w:lvlJc w:val="left"/>
      <w:pPr>
        <w:ind w:left="6077" w:hanging="360"/>
      </w:pPr>
      <w:rPr>
        <w:rFonts w:hint="default"/>
        <w:lang w:val="en-US" w:eastAsia="en-US" w:bidi="ar-SA"/>
      </w:rPr>
    </w:lvl>
    <w:lvl w:ilvl="6" w:tplc="FFFFFFFF">
      <w:numFmt w:val="bullet"/>
      <w:lvlText w:val="•"/>
      <w:lvlJc w:val="left"/>
      <w:pPr>
        <w:ind w:left="7051" w:hanging="360"/>
      </w:pPr>
      <w:rPr>
        <w:rFonts w:hint="default"/>
        <w:lang w:val="en-US" w:eastAsia="en-US" w:bidi="ar-SA"/>
      </w:rPr>
    </w:lvl>
    <w:lvl w:ilvl="7" w:tplc="FFFFFFFF">
      <w:numFmt w:val="bullet"/>
      <w:lvlText w:val="•"/>
      <w:lvlJc w:val="left"/>
      <w:pPr>
        <w:ind w:left="8025" w:hanging="360"/>
      </w:pPr>
      <w:rPr>
        <w:rFonts w:hint="default"/>
        <w:lang w:val="en-US" w:eastAsia="en-US" w:bidi="ar-SA"/>
      </w:rPr>
    </w:lvl>
    <w:lvl w:ilvl="8" w:tplc="FFFFFFFF">
      <w:numFmt w:val="bullet"/>
      <w:lvlText w:val="•"/>
      <w:lvlJc w:val="left"/>
      <w:pPr>
        <w:ind w:left="9000" w:hanging="360"/>
      </w:pPr>
      <w:rPr>
        <w:rFonts w:hint="default"/>
        <w:lang w:val="en-US" w:eastAsia="en-US" w:bidi="ar-SA"/>
      </w:rPr>
    </w:lvl>
  </w:abstractNum>
  <w:abstractNum w:abstractNumId="2" w15:restartNumberingAfterBreak="0">
    <w:nsid w:val="136FF84E"/>
    <w:multiLevelType w:val="hybridMultilevel"/>
    <w:tmpl w:val="0C80E904"/>
    <w:lvl w:ilvl="0" w:tplc="C0ECB92E">
      <w:start w:val="1"/>
      <w:numFmt w:val="bullet"/>
      <w:lvlText w:val=""/>
      <w:lvlJc w:val="left"/>
      <w:pPr>
        <w:ind w:left="1440" w:hanging="360"/>
      </w:pPr>
      <w:rPr>
        <w:rFonts w:ascii="Symbol" w:hAnsi="Symbol" w:hint="default"/>
      </w:rPr>
    </w:lvl>
    <w:lvl w:ilvl="1" w:tplc="B7B6508A">
      <w:start w:val="1"/>
      <w:numFmt w:val="bullet"/>
      <w:lvlText w:val="o"/>
      <w:lvlJc w:val="left"/>
      <w:pPr>
        <w:ind w:left="2160" w:hanging="360"/>
      </w:pPr>
      <w:rPr>
        <w:rFonts w:ascii="Courier New" w:hAnsi="Courier New" w:hint="default"/>
      </w:rPr>
    </w:lvl>
    <w:lvl w:ilvl="2" w:tplc="2B3A9ED2">
      <w:start w:val="1"/>
      <w:numFmt w:val="bullet"/>
      <w:lvlText w:val=""/>
      <w:lvlJc w:val="left"/>
      <w:pPr>
        <w:ind w:left="2880" w:hanging="360"/>
      </w:pPr>
      <w:rPr>
        <w:rFonts w:ascii="Wingdings" w:hAnsi="Wingdings" w:hint="default"/>
      </w:rPr>
    </w:lvl>
    <w:lvl w:ilvl="3" w:tplc="466E6AA0">
      <w:start w:val="1"/>
      <w:numFmt w:val="bullet"/>
      <w:lvlText w:val=""/>
      <w:lvlJc w:val="left"/>
      <w:pPr>
        <w:ind w:left="3600" w:hanging="360"/>
      </w:pPr>
      <w:rPr>
        <w:rFonts w:ascii="Symbol" w:hAnsi="Symbol" w:hint="default"/>
      </w:rPr>
    </w:lvl>
    <w:lvl w:ilvl="4" w:tplc="DD38563C">
      <w:start w:val="1"/>
      <w:numFmt w:val="bullet"/>
      <w:lvlText w:val="o"/>
      <w:lvlJc w:val="left"/>
      <w:pPr>
        <w:ind w:left="4320" w:hanging="360"/>
      </w:pPr>
      <w:rPr>
        <w:rFonts w:ascii="Courier New" w:hAnsi="Courier New" w:hint="default"/>
      </w:rPr>
    </w:lvl>
    <w:lvl w:ilvl="5" w:tplc="D20C9194">
      <w:start w:val="1"/>
      <w:numFmt w:val="bullet"/>
      <w:lvlText w:val=""/>
      <w:lvlJc w:val="left"/>
      <w:pPr>
        <w:ind w:left="5040" w:hanging="360"/>
      </w:pPr>
      <w:rPr>
        <w:rFonts w:ascii="Wingdings" w:hAnsi="Wingdings" w:hint="default"/>
      </w:rPr>
    </w:lvl>
    <w:lvl w:ilvl="6" w:tplc="6F8015D8">
      <w:start w:val="1"/>
      <w:numFmt w:val="bullet"/>
      <w:lvlText w:val=""/>
      <w:lvlJc w:val="left"/>
      <w:pPr>
        <w:ind w:left="5760" w:hanging="360"/>
      </w:pPr>
      <w:rPr>
        <w:rFonts w:ascii="Symbol" w:hAnsi="Symbol" w:hint="default"/>
      </w:rPr>
    </w:lvl>
    <w:lvl w:ilvl="7" w:tplc="49A2438C">
      <w:start w:val="1"/>
      <w:numFmt w:val="bullet"/>
      <w:lvlText w:val="o"/>
      <w:lvlJc w:val="left"/>
      <w:pPr>
        <w:ind w:left="6480" w:hanging="360"/>
      </w:pPr>
      <w:rPr>
        <w:rFonts w:ascii="Courier New" w:hAnsi="Courier New" w:hint="default"/>
      </w:rPr>
    </w:lvl>
    <w:lvl w:ilvl="8" w:tplc="9D8A2A48">
      <w:start w:val="1"/>
      <w:numFmt w:val="bullet"/>
      <w:lvlText w:val=""/>
      <w:lvlJc w:val="left"/>
      <w:pPr>
        <w:ind w:left="7200" w:hanging="360"/>
      </w:pPr>
      <w:rPr>
        <w:rFonts w:ascii="Wingdings" w:hAnsi="Wingdings" w:hint="default"/>
      </w:rPr>
    </w:lvl>
  </w:abstractNum>
  <w:abstractNum w:abstractNumId="3" w15:restartNumberingAfterBreak="0">
    <w:nsid w:val="137B0C3A"/>
    <w:multiLevelType w:val="multilevel"/>
    <w:tmpl w:val="93DCF7BA"/>
    <w:lvl w:ilvl="0">
      <w:start w:val="1"/>
      <w:numFmt w:val="bullet"/>
      <w:lvlText w:val=""/>
      <w:lvlJc w:val="left"/>
      <w:pPr>
        <w:tabs>
          <w:tab w:val="num" w:pos="1105"/>
        </w:tabs>
        <w:ind w:left="1105" w:hanging="360"/>
      </w:pPr>
      <w:rPr>
        <w:rFonts w:ascii="Symbol" w:hAnsi="Symbol" w:hint="default"/>
        <w:sz w:val="20"/>
      </w:rPr>
    </w:lvl>
    <w:lvl w:ilvl="1" w:tentative="1">
      <w:start w:val="1"/>
      <w:numFmt w:val="bullet"/>
      <w:lvlText w:val="o"/>
      <w:lvlJc w:val="left"/>
      <w:pPr>
        <w:tabs>
          <w:tab w:val="num" w:pos="1825"/>
        </w:tabs>
        <w:ind w:left="1825" w:hanging="360"/>
      </w:pPr>
      <w:rPr>
        <w:rFonts w:ascii="Courier New" w:hAnsi="Courier New" w:hint="default"/>
        <w:sz w:val="20"/>
      </w:rPr>
    </w:lvl>
    <w:lvl w:ilvl="2" w:tentative="1">
      <w:start w:val="1"/>
      <w:numFmt w:val="bullet"/>
      <w:lvlText w:val=""/>
      <w:lvlJc w:val="left"/>
      <w:pPr>
        <w:tabs>
          <w:tab w:val="num" w:pos="2545"/>
        </w:tabs>
        <w:ind w:left="2545" w:hanging="360"/>
      </w:pPr>
      <w:rPr>
        <w:rFonts w:ascii="Wingdings" w:hAnsi="Wingdings" w:hint="default"/>
        <w:sz w:val="20"/>
      </w:rPr>
    </w:lvl>
    <w:lvl w:ilvl="3" w:tentative="1">
      <w:start w:val="1"/>
      <w:numFmt w:val="bullet"/>
      <w:lvlText w:val=""/>
      <w:lvlJc w:val="left"/>
      <w:pPr>
        <w:tabs>
          <w:tab w:val="num" w:pos="3265"/>
        </w:tabs>
        <w:ind w:left="3265" w:hanging="360"/>
      </w:pPr>
      <w:rPr>
        <w:rFonts w:ascii="Wingdings" w:hAnsi="Wingdings" w:hint="default"/>
        <w:sz w:val="20"/>
      </w:rPr>
    </w:lvl>
    <w:lvl w:ilvl="4" w:tentative="1">
      <w:start w:val="1"/>
      <w:numFmt w:val="bullet"/>
      <w:lvlText w:val=""/>
      <w:lvlJc w:val="left"/>
      <w:pPr>
        <w:tabs>
          <w:tab w:val="num" w:pos="3985"/>
        </w:tabs>
        <w:ind w:left="3985" w:hanging="360"/>
      </w:pPr>
      <w:rPr>
        <w:rFonts w:ascii="Wingdings" w:hAnsi="Wingdings" w:hint="default"/>
        <w:sz w:val="20"/>
      </w:rPr>
    </w:lvl>
    <w:lvl w:ilvl="5" w:tentative="1">
      <w:start w:val="1"/>
      <w:numFmt w:val="bullet"/>
      <w:lvlText w:val=""/>
      <w:lvlJc w:val="left"/>
      <w:pPr>
        <w:tabs>
          <w:tab w:val="num" w:pos="4705"/>
        </w:tabs>
        <w:ind w:left="4705" w:hanging="360"/>
      </w:pPr>
      <w:rPr>
        <w:rFonts w:ascii="Wingdings" w:hAnsi="Wingdings" w:hint="default"/>
        <w:sz w:val="20"/>
      </w:rPr>
    </w:lvl>
    <w:lvl w:ilvl="6" w:tentative="1">
      <w:start w:val="1"/>
      <w:numFmt w:val="bullet"/>
      <w:lvlText w:val=""/>
      <w:lvlJc w:val="left"/>
      <w:pPr>
        <w:tabs>
          <w:tab w:val="num" w:pos="5425"/>
        </w:tabs>
        <w:ind w:left="5425" w:hanging="360"/>
      </w:pPr>
      <w:rPr>
        <w:rFonts w:ascii="Wingdings" w:hAnsi="Wingdings" w:hint="default"/>
        <w:sz w:val="20"/>
      </w:rPr>
    </w:lvl>
    <w:lvl w:ilvl="7" w:tentative="1">
      <w:start w:val="1"/>
      <w:numFmt w:val="bullet"/>
      <w:lvlText w:val=""/>
      <w:lvlJc w:val="left"/>
      <w:pPr>
        <w:tabs>
          <w:tab w:val="num" w:pos="6145"/>
        </w:tabs>
        <w:ind w:left="6145" w:hanging="360"/>
      </w:pPr>
      <w:rPr>
        <w:rFonts w:ascii="Wingdings" w:hAnsi="Wingdings" w:hint="default"/>
        <w:sz w:val="20"/>
      </w:rPr>
    </w:lvl>
    <w:lvl w:ilvl="8" w:tentative="1">
      <w:start w:val="1"/>
      <w:numFmt w:val="bullet"/>
      <w:lvlText w:val=""/>
      <w:lvlJc w:val="left"/>
      <w:pPr>
        <w:tabs>
          <w:tab w:val="num" w:pos="6865"/>
        </w:tabs>
        <w:ind w:left="6865" w:hanging="360"/>
      </w:pPr>
      <w:rPr>
        <w:rFonts w:ascii="Wingdings" w:hAnsi="Wingdings" w:hint="default"/>
        <w:sz w:val="20"/>
      </w:rPr>
    </w:lvl>
  </w:abstractNum>
  <w:abstractNum w:abstractNumId="4" w15:restartNumberingAfterBreak="0">
    <w:nsid w:val="14D1CFF3"/>
    <w:multiLevelType w:val="hybridMultilevel"/>
    <w:tmpl w:val="2EFA7ED6"/>
    <w:lvl w:ilvl="0" w:tplc="66321756">
      <w:start w:val="1"/>
      <w:numFmt w:val="bullet"/>
      <w:lvlText w:val=""/>
      <w:lvlJc w:val="left"/>
      <w:pPr>
        <w:ind w:left="1465" w:hanging="360"/>
      </w:pPr>
      <w:rPr>
        <w:rFonts w:ascii="Symbol" w:hAnsi="Symbol" w:hint="default"/>
      </w:rPr>
    </w:lvl>
    <w:lvl w:ilvl="1" w:tplc="9E0013FC">
      <w:start w:val="1"/>
      <w:numFmt w:val="bullet"/>
      <w:lvlText w:val="o"/>
      <w:lvlJc w:val="left"/>
      <w:pPr>
        <w:ind w:left="2185" w:hanging="360"/>
      </w:pPr>
      <w:rPr>
        <w:rFonts w:ascii="Courier New" w:hAnsi="Courier New" w:hint="default"/>
      </w:rPr>
    </w:lvl>
    <w:lvl w:ilvl="2" w:tplc="1CCAE998">
      <w:start w:val="1"/>
      <w:numFmt w:val="bullet"/>
      <w:lvlText w:val=""/>
      <w:lvlJc w:val="left"/>
      <w:pPr>
        <w:ind w:left="2905" w:hanging="360"/>
      </w:pPr>
      <w:rPr>
        <w:rFonts w:ascii="Wingdings" w:hAnsi="Wingdings" w:hint="default"/>
      </w:rPr>
    </w:lvl>
    <w:lvl w:ilvl="3" w:tplc="F2007C02">
      <w:start w:val="1"/>
      <w:numFmt w:val="bullet"/>
      <w:lvlText w:val=""/>
      <w:lvlJc w:val="left"/>
      <w:pPr>
        <w:ind w:left="3625" w:hanging="360"/>
      </w:pPr>
      <w:rPr>
        <w:rFonts w:ascii="Symbol" w:hAnsi="Symbol" w:hint="default"/>
      </w:rPr>
    </w:lvl>
    <w:lvl w:ilvl="4" w:tplc="B4BAF85E">
      <w:start w:val="1"/>
      <w:numFmt w:val="bullet"/>
      <w:lvlText w:val="o"/>
      <w:lvlJc w:val="left"/>
      <w:pPr>
        <w:ind w:left="4345" w:hanging="360"/>
      </w:pPr>
      <w:rPr>
        <w:rFonts w:ascii="Courier New" w:hAnsi="Courier New" w:hint="default"/>
      </w:rPr>
    </w:lvl>
    <w:lvl w:ilvl="5" w:tplc="FA900714">
      <w:start w:val="1"/>
      <w:numFmt w:val="bullet"/>
      <w:lvlText w:val=""/>
      <w:lvlJc w:val="left"/>
      <w:pPr>
        <w:ind w:left="5065" w:hanging="360"/>
      </w:pPr>
      <w:rPr>
        <w:rFonts w:ascii="Wingdings" w:hAnsi="Wingdings" w:hint="default"/>
      </w:rPr>
    </w:lvl>
    <w:lvl w:ilvl="6" w:tplc="FECA3052">
      <w:start w:val="1"/>
      <w:numFmt w:val="bullet"/>
      <w:lvlText w:val=""/>
      <w:lvlJc w:val="left"/>
      <w:pPr>
        <w:ind w:left="5785" w:hanging="360"/>
      </w:pPr>
      <w:rPr>
        <w:rFonts w:ascii="Symbol" w:hAnsi="Symbol" w:hint="default"/>
      </w:rPr>
    </w:lvl>
    <w:lvl w:ilvl="7" w:tplc="4968B2F6">
      <w:start w:val="1"/>
      <w:numFmt w:val="bullet"/>
      <w:lvlText w:val="o"/>
      <w:lvlJc w:val="left"/>
      <w:pPr>
        <w:ind w:left="6505" w:hanging="360"/>
      </w:pPr>
      <w:rPr>
        <w:rFonts w:ascii="Courier New" w:hAnsi="Courier New" w:hint="default"/>
      </w:rPr>
    </w:lvl>
    <w:lvl w:ilvl="8" w:tplc="2CDECA1C">
      <w:start w:val="1"/>
      <w:numFmt w:val="bullet"/>
      <w:lvlText w:val=""/>
      <w:lvlJc w:val="left"/>
      <w:pPr>
        <w:ind w:left="7225" w:hanging="360"/>
      </w:pPr>
      <w:rPr>
        <w:rFonts w:ascii="Wingdings" w:hAnsi="Wingdings" w:hint="default"/>
      </w:rPr>
    </w:lvl>
  </w:abstractNum>
  <w:abstractNum w:abstractNumId="5" w15:restartNumberingAfterBreak="0">
    <w:nsid w:val="15CE7CE5"/>
    <w:multiLevelType w:val="hybridMultilevel"/>
    <w:tmpl w:val="FFFFFFFF"/>
    <w:lvl w:ilvl="0" w:tplc="3CF85148">
      <w:numFmt w:val="bullet"/>
      <w:lvlText w:val="•"/>
      <w:lvlJc w:val="left"/>
      <w:pPr>
        <w:ind w:left="330" w:hanging="225"/>
      </w:pPr>
      <w:rPr>
        <w:rFonts w:ascii="Arial" w:eastAsia="Arial" w:hAnsi="Arial" w:cs="Arial" w:hint="default"/>
        <w:b w:val="0"/>
        <w:bCs w:val="0"/>
        <w:i w:val="0"/>
        <w:iCs w:val="0"/>
        <w:spacing w:val="0"/>
        <w:w w:val="142"/>
        <w:sz w:val="21"/>
        <w:szCs w:val="21"/>
        <w:lang w:val="en-US" w:eastAsia="en-US" w:bidi="ar-SA"/>
      </w:rPr>
    </w:lvl>
    <w:lvl w:ilvl="1" w:tplc="C1427DEA">
      <w:numFmt w:val="bullet"/>
      <w:lvlText w:val="•"/>
      <w:lvlJc w:val="left"/>
      <w:pPr>
        <w:ind w:left="825" w:hanging="361"/>
      </w:pPr>
      <w:rPr>
        <w:rFonts w:ascii="Arial" w:eastAsia="Arial" w:hAnsi="Arial" w:cs="Arial" w:hint="default"/>
        <w:b w:val="0"/>
        <w:bCs w:val="0"/>
        <w:i w:val="0"/>
        <w:iCs w:val="0"/>
        <w:spacing w:val="0"/>
        <w:w w:val="131"/>
        <w:sz w:val="21"/>
        <w:szCs w:val="21"/>
        <w:lang w:val="en-US" w:eastAsia="en-US" w:bidi="ar-SA"/>
      </w:rPr>
    </w:lvl>
    <w:lvl w:ilvl="2" w:tplc="0F72C79E">
      <w:numFmt w:val="bullet"/>
      <w:lvlText w:val="•"/>
      <w:lvlJc w:val="left"/>
      <w:pPr>
        <w:ind w:left="1502" w:hanging="361"/>
      </w:pPr>
      <w:rPr>
        <w:rFonts w:hint="default"/>
        <w:lang w:val="en-US" w:eastAsia="en-US" w:bidi="ar-SA"/>
      </w:rPr>
    </w:lvl>
    <w:lvl w:ilvl="3" w:tplc="785024C0">
      <w:numFmt w:val="bullet"/>
      <w:lvlText w:val="•"/>
      <w:lvlJc w:val="left"/>
      <w:pPr>
        <w:ind w:left="2185" w:hanging="361"/>
      </w:pPr>
      <w:rPr>
        <w:rFonts w:hint="default"/>
        <w:lang w:val="en-US" w:eastAsia="en-US" w:bidi="ar-SA"/>
      </w:rPr>
    </w:lvl>
    <w:lvl w:ilvl="4" w:tplc="5E02D81C">
      <w:numFmt w:val="bullet"/>
      <w:lvlText w:val="•"/>
      <w:lvlJc w:val="left"/>
      <w:pPr>
        <w:ind w:left="2867" w:hanging="361"/>
      </w:pPr>
      <w:rPr>
        <w:rFonts w:hint="default"/>
        <w:lang w:val="en-US" w:eastAsia="en-US" w:bidi="ar-SA"/>
      </w:rPr>
    </w:lvl>
    <w:lvl w:ilvl="5" w:tplc="3222A278">
      <w:numFmt w:val="bullet"/>
      <w:lvlText w:val="•"/>
      <w:lvlJc w:val="left"/>
      <w:pPr>
        <w:ind w:left="3550" w:hanging="361"/>
      </w:pPr>
      <w:rPr>
        <w:rFonts w:hint="default"/>
        <w:lang w:val="en-US" w:eastAsia="en-US" w:bidi="ar-SA"/>
      </w:rPr>
    </w:lvl>
    <w:lvl w:ilvl="6" w:tplc="4A2AA118">
      <w:numFmt w:val="bullet"/>
      <w:lvlText w:val="•"/>
      <w:lvlJc w:val="left"/>
      <w:pPr>
        <w:ind w:left="4232" w:hanging="361"/>
      </w:pPr>
      <w:rPr>
        <w:rFonts w:hint="default"/>
        <w:lang w:val="en-US" w:eastAsia="en-US" w:bidi="ar-SA"/>
      </w:rPr>
    </w:lvl>
    <w:lvl w:ilvl="7" w:tplc="8876A7C6">
      <w:numFmt w:val="bullet"/>
      <w:lvlText w:val="•"/>
      <w:lvlJc w:val="left"/>
      <w:pPr>
        <w:ind w:left="4915" w:hanging="361"/>
      </w:pPr>
      <w:rPr>
        <w:rFonts w:hint="default"/>
        <w:lang w:val="en-US" w:eastAsia="en-US" w:bidi="ar-SA"/>
      </w:rPr>
    </w:lvl>
    <w:lvl w:ilvl="8" w:tplc="C80E6D70">
      <w:numFmt w:val="bullet"/>
      <w:lvlText w:val="•"/>
      <w:lvlJc w:val="left"/>
      <w:pPr>
        <w:ind w:left="5597" w:hanging="361"/>
      </w:pPr>
      <w:rPr>
        <w:rFonts w:hint="default"/>
        <w:lang w:val="en-US" w:eastAsia="en-US" w:bidi="ar-SA"/>
      </w:rPr>
    </w:lvl>
  </w:abstractNum>
  <w:abstractNum w:abstractNumId="6" w15:restartNumberingAfterBreak="0">
    <w:nsid w:val="19877D05"/>
    <w:multiLevelType w:val="hybridMultilevel"/>
    <w:tmpl w:val="FFFFFFFF"/>
    <w:lvl w:ilvl="0" w:tplc="EDD8FEDC">
      <w:numFmt w:val="bullet"/>
      <w:lvlText w:val="o"/>
      <w:lvlJc w:val="left"/>
      <w:pPr>
        <w:ind w:left="2161" w:hanging="361"/>
      </w:pPr>
      <w:rPr>
        <w:rFonts w:ascii="Courier New" w:hAnsi="Courier New" w:hint="default"/>
        <w:spacing w:val="0"/>
        <w:w w:val="100"/>
        <w:lang w:val="en-US" w:eastAsia="en-US" w:bidi="ar-SA"/>
      </w:rPr>
    </w:lvl>
    <w:lvl w:ilvl="1" w:tplc="F1DC4532">
      <w:numFmt w:val="bullet"/>
      <w:lvlText w:val="o"/>
      <w:lvlJc w:val="left"/>
      <w:pPr>
        <w:ind w:left="2881" w:hanging="360"/>
      </w:pPr>
      <w:rPr>
        <w:rFonts w:ascii="Courier New" w:hAnsi="Courier New" w:hint="default"/>
        <w:b w:val="0"/>
        <w:bCs w:val="0"/>
        <w:i w:val="0"/>
        <w:iCs w:val="0"/>
        <w:color w:val="004B96"/>
        <w:spacing w:val="0"/>
        <w:w w:val="100"/>
        <w:sz w:val="21"/>
        <w:szCs w:val="21"/>
        <w:lang w:val="en-US" w:eastAsia="en-US" w:bidi="ar-SA"/>
      </w:rPr>
    </w:lvl>
    <w:lvl w:ilvl="2" w:tplc="E3D27000">
      <w:numFmt w:val="bullet"/>
      <w:lvlText w:val="•"/>
      <w:lvlJc w:val="left"/>
      <w:pPr>
        <w:ind w:left="3849" w:hanging="360"/>
      </w:pPr>
      <w:rPr>
        <w:lang w:val="en-US" w:eastAsia="en-US" w:bidi="ar-SA"/>
      </w:rPr>
    </w:lvl>
    <w:lvl w:ilvl="3" w:tplc="37F0598E">
      <w:numFmt w:val="bullet"/>
      <w:lvlText w:val="•"/>
      <w:lvlJc w:val="left"/>
      <w:pPr>
        <w:ind w:left="4823" w:hanging="360"/>
      </w:pPr>
      <w:rPr>
        <w:lang w:val="en-US" w:eastAsia="en-US" w:bidi="ar-SA"/>
      </w:rPr>
    </w:lvl>
    <w:lvl w:ilvl="4" w:tplc="08AADCAE">
      <w:numFmt w:val="bullet"/>
      <w:lvlText w:val="•"/>
      <w:lvlJc w:val="left"/>
      <w:pPr>
        <w:ind w:left="5797" w:hanging="360"/>
      </w:pPr>
      <w:rPr>
        <w:lang w:val="en-US" w:eastAsia="en-US" w:bidi="ar-SA"/>
      </w:rPr>
    </w:lvl>
    <w:lvl w:ilvl="5" w:tplc="7B5AB7AC">
      <w:numFmt w:val="bullet"/>
      <w:lvlText w:val="•"/>
      <w:lvlJc w:val="left"/>
      <w:pPr>
        <w:ind w:left="6772" w:hanging="360"/>
      </w:pPr>
      <w:rPr>
        <w:lang w:val="en-US" w:eastAsia="en-US" w:bidi="ar-SA"/>
      </w:rPr>
    </w:lvl>
    <w:lvl w:ilvl="6" w:tplc="F4E0EA58">
      <w:numFmt w:val="bullet"/>
      <w:lvlText w:val="•"/>
      <w:lvlJc w:val="left"/>
      <w:pPr>
        <w:ind w:left="7746" w:hanging="360"/>
      </w:pPr>
      <w:rPr>
        <w:lang w:val="en-US" w:eastAsia="en-US" w:bidi="ar-SA"/>
      </w:rPr>
    </w:lvl>
    <w:lvl w:ilvl="7" w:tplc="E294D790">
      <w:numFmt w:val="bullet"/>
      <w:lvlText w:val="•"/>
      <w:lvlJc w:val="left"/>
      <w:pPr>
        <w:ind w:left="8720" w:hanging="360"/>
      </w:pPr>
      <w:rPr>
        <w:lang w:val="en-US" w:eastAsia="en-US" w:bidi="ar-SA"/>
      </w:rPr>
    </w:lvl>
    <w:lvl w:ilvl="8" w:tplc="5978B4BC">
      <w:numFmt w:val="bullet"/>
      <w:lvlText w:val="•"/>
      <w:lvlJc w:val="left"/>
      <w:pPr>
        <w:ind w:left="9695" w:hanging="360"/>
      </w:pPr>
      <w:rPr>
        <w:lang w:val="en-US" w:eastAsia="en-US" w:bidi="ar-SA"/>
      </w:rPr>
    </w:lvl>
  </w:abstractNum>
  <w:abstractNum w:abstractNumId="7" w15:restartNumberingAfterBreak="0">
    <w:nsid w:val="232A2E0F"/>
    <w:multiLevelType w:val="hybridMultilevel"/>
    <w:tmpl w:val="66E49330"/>
    <w:lvl w:ilvl="0" w:tplc="0C090001">
      <w:start w:val="1"/>
      <w:numFmt w:val="bullet"/>
      <w:lvlText w:val=""/>
      <w:lvlJc w:val="left"/>
      <w:pPr>
        <w:ind w:left="1105" w:hanging="360"/>
      </w:pPr>
      <w:rPr>
        <w:rFonts w:ascii="Symbol" w:hAnsi="Symbol" w:hint="default"/>
      </w:rPr>
    </w:lvl>
    <w:lvl w:ilvl="1" w:tplc="0C090003" w:tentative="1">
      <w:start w:val="1"/>
      <w:numFmt w:val="bullet"/>
      <w:lvlText w:val="o"/>
      <w:lvlJc w:val="left"/>
      <w:pPr>
        <w:ind w:left="1825" w:hanging="360"/>
      </w:pPr>
      <w:rPr>
        <w:rFonts w:ascii="Courier New" w:hAnsi="Courier New" w:cs="Courier New" w:hint="default"/>
      </w:rPr>
    </w:lvl>
    <w:lvl w:ilvl="2" w:tplc="0C090005" w:tentative="1">
      <w:start w:val="1"/>
      <w:numFmt w:val="bullet"/>
      <w:lvlText w:val=""/>
      <w:lvlJc w:val="left"/>
      <w:pPr>
        <w:ind w:left="2545" w:hanging="360"/>
      </w:pPr>
      <w:rPr>
        <w:rFonts w:ascii="Wingdings" w:hAnsi="Wingdings" w:hint="default"/>
      </w:rPr>
    </w:lvl>
    <w:lvl w:ilvl="3" w:tplc="0C090001" w:tentative="1">
      <w:start w:val="1"/>
      <w:numFmt w:val="bullet"/>
      <w:lvlText w:val=""/>
      <w:lvlJc w:val="left"/>
      <w:pPr>
        <w:ind w:left="3265" w:hanging="360"/>
      </w:pPr>
      <w:rPr>
        <w:rFonts w:ascii="Symbol" w:hAnsi="Symbol" w:hint="default"/>
      </w:rPr>
    </w:lvl>
    <w:lvl w:ilvl="4" w:tplc="0C090003" w:tentative="1">
      <w:start w:val="1"/>
      <w:numFmt w:val="bullet"/>
      <w:lvlText w:val="o"/>
      <w:lvlJc w:val="left"/>
      <w:pPr>
        <w:ind w:left="3985" w:hanging="360"/>
      </w:pPr>
      <w:rPr>
        <w:rFonts w:ascii="Courier New" w:hAnsi="Courier New" w:cs="Courier New" w:hint="default"/>
      </w:rPr>
    </w:lvl>
    <w:lvl w:ilvl="5" w:tplc="0C090005" w:tentative="1">
      <w:start w:val="1"/>
      <w:numFmt w:val="bullet"/>
      <w:lvlText w:val=""/>
      <w:lvlJc w:val="left"/>
      <w:pPr>
        <w:ind w:left="4705" w:hanging="360"/>
      </w:pPr>
      <w:rPr>
        <w:rFonts w:ascii="Wingdings" w:hAnsi="Wingdings" w:hint="default"/>
      </w:rPr>
    </w:lvl>
    <w:lvl w:ilvl="6" w:tplc="0C090001" w:tentative="1">
      <w:start w:val="1"/>
      <w:numFmt w:val="bullet"/>
      <w:lvlText w:val=""/>
      <w:lvlJc w:val="left"/>
      <w:pPr>
        <w:ind w:left="5425" w:hanging="360"/>
      </w:pPr>
      <w:rPr>
        <w:rFonts w:ascii="Symbol" w:hAnsi="Symbol" w:hint="default"/>
      </w:rPr>
    </w:lvl>
    <w:lvl w:ilvl="7" w:tplc="0C090003" w:tentative="1">
      <w:start w:val="1"/>
      <w:numFmt w:val="bullet"/>
      <w:lvlText w:val="o"/>
      <w:lvlJc w:val="left"/>
      <w:pPr>
        <w:ind w:left="6145" w:hanging="360"/>
      </w:pPr>
      <w:rPr>
        <w:rFonts w:ascii="Courier New" w:hAnsi="Courier New" w:cs="Courier New" w:hint="default"/>
      </w:rPr>
    </w:lvl>
    <w:lvl w:ilvl="8" w:tplc="0C090005" w:tentative="1">
      <w:start w:val="1"/>
      <w:numFmt w:val="bullet"/>
      <w:lvlText w:val=""/>
      <w:lvlJc w:val="left"/>
      <w:pPr>
        <w:ind w:left="6865" w:hanging="360"/>
      </w:pPr>
      <w:rPr>
        <w:rFonts w:ascii="Wingdings" w:hAnsi="Wingdings" w:hint="default"/>
      </w:rPr>
    </w:lvl>
  </w:abstractNum>
  <w:abstractNum w:abstractNumId="8" w15:restartNumberingAfterBreak="0">
    <w:nsid w:val="27FD5BF2"/>
    <w:multiLevelType w:val="hybridMultilevel"/>
    <w:tmpl w:val="8B1E80F6"/>
    <w:lvl w:ilvl="0" w:tplc="FFFFFFFF">
      <w:start w:val="1"/>
      <w:numFmt w:val="bullet"/>
      <w:lvlText w:val="o"/>
      <w:lvlJc w:val="left"/>
      <w:pPr>
        <w:ind w:left="1466" w:hanging="361"/>
      </w:pPr>
      <w:rPr>
        <w:rFonts w:ascii="Courier New" w:hAnsi="Courier New" w:hint="default"/>
        <w:b w:val="0"/>
        <w:bCs w:val="0"/>
        <w:i w:val="0"/>
        <w:iCs w:val="0"/>
        <w:spacing w:val="0"/>
        <w:w w:val="131"/>
        <w:sz w:val="21"/>
        <w:szCs w:val="21"/>
        <w:lang w:val="en-US" w:eastAsia="en-US" w:bidi="ar-SA"/>
      </w:rPr>
    </w:lvl>
    <w:lvl w:ilvl="1" w:tplc="112ACCB2">
      <w:numFmt w:val="bullet"/>
      <w:lvlText w:val="o"/>
      <w:lvlJc w:val="left"/>
      <w:pPr>
        <w:ind w:left="2186" w:hanging="360"/>
      </w:pPr>
      <w:rPr>
        <w:rFonts w:ascii="Courier New" w:eastAsia="Courier New" w:hAnsi="Courier New" w:cs="Courier New" w:hint="default"/>
        <w:spacing w:val="0"/>
        <w:w w:val="100"/>
        <w:lang w:val="en-US" w:eastAsia="en-US" w:bidi="ar-SA"/>
      </w:rPr>
    </w:lvl>
    <w:lvl w:ilvl="2" w:tplc="652CD6DE">
      <w:numFmt w:val="bullet"/>
      <w:lvlText w:val="•"/>
      <w:lvlJc w:val="left"/>
      <w:pPr>
        <w:ind w:left="3154" w:hanging="360"/>
      </w:pPr>
      <w:rPr>
        <w:rFonts w:hint="default"/>
        <w:lang w:val="en-US" w:eastAsia="en-US" w:bidi="ar-SA"/>
      </w:rPr>
    </w:lvl>
    <w:lvl w:ilvl="3" w:tplc="9BD481C8">
      <w:numFmt w:val="bullet"/>
      <w:lvlText w:val="•"/>
      <w:lvlJc w:val="left"/>
      <w:pPr>
        <w:ind w:left="4128" w:hanging="360"/>
      </w:pPr>
      <w:rPr>
        <w:rFonts w:hint="default"/>
        <w:lang w:val="en-US" w:eastAsia="en-US" w:bidi="ar-SA"/>
      </w:rPr>
    </w:lvl>
    <w:lvl w:ilvl="4" w:tplc="5B6842CA">
      <w:numFmt w:val="bullet"/>
      <w:lvlText w:val="•"/>
      <w:lvlJc w:val="left"/>
      <w:pPr>
        <w:ind w:left="5102" w:hanging="360"/>
      </w:pPr>
      <w:rPr>
        <w:rFonts w:hint="default"/>
        <w:lang w:val="en-US" w:eastAsia="en-US" w:bidi="ar-SA"/>
      </w:rPr>
    </w:lvl>
    <w:lvl w:ilvl="5" w:tplc="A5AC2A46">
      <w:numFmt w:val="bullet"/>
      <w:lvlText w:val="•"/>
      <w:lvlJc w:val="left"/>
      <w:pPr>
        <w:ind w:left="6077" w:hanging="360"/>
      </w:pPr>
      <w:rPr>
        <w:rFonts w:hint="default"/>
        <w:lang w:val="en-US" w:eastAsia="en-US" w:bidi="ar-SA"/>
      </w:rPr>
    </w:lvl>
    <w:lvl w:ilvl="6" w:tplc="3D2421CC">
      <w:numFmt w:val="bullet"/>
      <w:lvlText w:val="•"/>
      <w:lvlJc w:val="left"/>
      <w:pPr>
        <w:ind w:left="7051" w:hanging="360"/>
      </w:pPr>
      <w:rPr>
        <w:rFonts w:hint="default"/>
        <w:lang w:val="en-US" w:eastAsia="en-US" w:bidi="ar-SA"/>
      </w:rPr>
    </w:lvl>
    <w:lvl w:ilvl="7" w:tplc="E49028F0">
      <w:numFmt w:val="bullet"/>
      <w:lvlText w:val="•"/>
      <w:lvlJc w:val="left"/>
      <w:pPr>
        <w:ind w:left="8025" w:hanging="360"/>
      </w:pPr>
      <w:rPr>
        <w:rFonts w:hint="default"/>
        <w:lang w:val="en-US" w:eastAsia="en-US" w:bidi="ar-SA"/>
      </w:rPr>
    </w:lvl>
    <w:lvl w:ilvl="8" w:tplc="C4D226BA">
      <w:numFmt w:val="bullet"/>
      <w:lvlText w:val="•"/>
      <w:lvlJc w:val="left"/>
      <w:pPr>
        <w:ind w:left="9000" w:hanging="360"/>
      </w:pPr>
      <w:rPr>
        <w:rFonts w:hint="default"/>
        <w:lang w:val="en-US" w:eastAsia="en-US" w:bidi="ar-SA"/>
      </w:rPr>
    </w:lvl>
  </w:abstractNum>
  <w:abstractNum w:abstractNumId="9" w15:restartNumberingAfterBreak="0">
    <w:nsid w:val="28758476"/>
    <w:multiLevelType w:val="hybridMultilevel"/>
    <w:tmpl w:val="FFFFFFFF"/>
    <w:lvl w:ilvl="0" w:tplc="065661F8">
      <w:numFmt w:val="bullet"/>
      <w:lvlText w:val="•"/>
      <w:lvlJc w:val="left"/>
      <w:pPr>
        <w:ind w:left="1466" w:hanging="361"/>
      </w:pPr>
      <w:rPr>
        <w:rFonts w:ascii="Arial" w:eastAsia="Arial" w:hAnsi="Arial" w:cs="Arial" w:hint="default"/>
        <w:spacing w:val="0"/>
        <w:w w:val="131"/>
        <w:lang w:val="en-US" w:eastAsia="en-US" w:bidi="ar-SA"/>
      </w:rPr>
    </w:lvl>
    <w:lvl w:ilvl="1" w:tplc="C3F8BC5E">
      <w:numFmt w:val="bullet"/>
      <w:lvlText w:val="•"/>
      <w:lvlJc w:val="left"/>
      <w:pPr>
        <w:ind w:left="2408" w:hanging="361"/>
      </w:pPr>
      <w:rPr>
        <w:rFonts w:hint="default"/>
        <w:lang w:val="en-US" w:eastAsia="en-US" w:bidi="ar-SA"/>
      </w:rPr>
    </w:lvl>
    <w:lvl w:ilvl="2" w:tplc="1730E92E">
      <w:numFmt w:val="bullet"/>
      <w:lvlText w:val="•"/>
      <w:lvlJc w:val="left"/>
      <w:pPr>
        <w:ind w:left="3357" w:hanging="361"/>
      </w:pPr>
      <w:rPr>
        <w:rFonts w:hint="default"/>
        <w:lang w:val="en-US" w:eastAsia="en-US" w:bidi="ar-SA"/>
      </w:rPr>
    </w:lvl>
    <w:lvl w:ilvl="3" w:tplc="3E22210A">
      <w:numFmt w:val="bullet"/>
      <w:lvlText w:val="•"/>
      <w:lvlJc w:val="left"/>
      <w:pPr>
        <w:ind w:left="4306" w:hanging="361"/>
      </w:pPr>
      <w:rPr>
        <w:rFonts w:hint="default"/>
        <w:lang w:val="en-US" w:eastAsia="en-US" w:bidi="ar-SA"/>
      </w:rPr>
    </w:lvl>
    <w:lvl w:ilvl="4" w:tplc="F79002A4">
      <w:numFmt w:val="bullet"/>
      <w:lvlText w:val="•"/>
      <w:lvlJc w:val="left"/>
      <w:pPr>
        <w:ind w:left="5255" w:hanging="361"/>
      </w:pPr>
      <w:rPr>
        <w:rFonts w:hint="default"/>
        <w:lang w:val="en-US" w:eastAsia="en-US" w:bidi="ar-SA"/>
      </w:rPr>
    </w:lvl>
    <w:lvl w:ilvl="5" w:tplc="C8E0D552">
      <w:numFmt w:val="bullet"/>
      <w:lvlText w:val="•"/>
      <w:lvlJc w:val="left"/>
      <w:pPr>
        <w:ind w:left="6204" w:hanging="361"/>
      </w:pPr>
      <w:rPr>
        <w:rFonts w:hint="default"/>
        <w:lang w:val="en-US" w:eastAsia="en-US" w:bidi="ar-SA"/>
      </w:rPr>
    </w:lvl>
    <w:lvl w:ilvl="6" w:tplc="2856BC3A">
      <w:numFmt w:val="bullet"/>
      <w:lvlText w:val="•"/>
      <w:lvlJc w:val="left"/>
      <w:pPr>
        <w:ind w:left="7153" w:hanging="361"/>
      </w:pPr>
      <w:rPr>
        <w:rFonts w:hint="default"/>
        <w:lang w:val="en-US" w:eastAsia="en-US" w:bidi="ar-SA"/>
      </w:rPr>
    </w:lvl>
    <w:lvl w:ilvl="7" w:tplc="8BD85DD8">
      <w:numFmt w:val="bullet"/>
      <w:lvlText w:val="•"/>
      <w:lvlJc w:val="left"/>
      <w:pPr>
        <w:ind w:left="8102" w:hanging="361"/>
      </w:pPr>
      <w:rPr>
        <w:rFonts w:hint="default"/>
        <w:lang w:val="en-US" w:eastAsia="en-US" w:bidi="ar-SA"/>
      </w:rPr>
    </w:lvl>
    <w:lvl w:ilvl="8" w:tplc="ABD46BCE">
      <w:numFmt w:val="bullet"/>
      <w:lvlText w:val="•"/>
      <w:lvlJc w:val="left"/>
      <w:pPr>
        <w:ind w:left="9051" w:hanging="361"/>
      </w:pPr>
      <w:rPr>
        <w:rFonts w:hint="default"/>
        <w:lang w:val="en-US" w:eastAsia="en-US" w:bidi="ar-SA"/>
      </w:rPr>
    </w:lvl>
  </w:abstractNum>
  <w:abstractNum w:abstractNumId="10" w15:restartNumberingAfterBreak="0">
    <w:nsid w:val="2D19AC12"/>
    <w:multiLevelType w:val="hybridMultilevel"/>
    <w:tmpl w:val="FFFFFFFF"/>
    <w:lvl w:ilvl="0" w:tplc="C992A25A">
      <w:numFmt w:val="bullet"/>
      <w:lvlText w:val="•"/>
      <w:lvlJc w:val="left"/>
      <w:pPr>
        <w:ind w:left="330" w:hanging="225"/>
      </w:pPr>
      <w:rPr>
        <w:rFonts w:ascii="Arial" w:eastAsia="Arial" w:hAnsi="Arial" w:cs="Arial" w:hint="default"/>
        <w:b w:val="0"/>
        <w:bCs w:val="0"/>
        <w:i w:val="0"/>
        <w:iCs w:val="0"/>
        <w:spacing w:val="0"/>
        <w:w w:val="142"/>
        <w:sz w:val="21"/>
        <w:szCs w:val="21"/>
        <w:lang w:val="en-US" w:eastAsia="en-US" w:bidi="ar-SA"/>
      </w:rPr>
    </w:lvl>
    <w:lvl w:ilvl="1" w:tplc="0166EEAA">
      <w:numFmt w:val="bullet"/>
      <w:lvlText w:val="•"/>
      <w:lvlJc w:val="left"/>
      <w:pPr>
        <w:ind w:left="1002" w:hanging="225"/>
      </w:pPr>
      <w:rPr>
        <w:rFonts w:hint="default"/>
        <w:lang w:val="en-US" w:eastAsia="en-US" w:bidi="ar-SA"/>
      </w:rPr>
    </w:lvl>
    <w:lvl w:ilvl="2" w:tplc="6FFEE146">
      <w:numFmt w:val="bullet"/>
      <w:lvlText w:val="•"/>
      <w:lvlJc w:val="left"/>
      <w:pPr>
        <w:ind w:left="1664" w:hanging="225"/>
      </w:pPr>
      <w:rPr>
        <w:rFonts w:hint="default"/>
        <w:lang w:val="en-US" w:eastAsia="en-US" w:bidi="ar-SA"/>
      </w:rPr>
    </w:lvl>
    <w:lvl w:ilvl="3" w:tplc="C2B42A54">
      <w:numFmt w:val="bullet"/>
      <w:lvlText w:val="•"/>
      <w:lvlJc w:val="left"/>
      <w:pPr>
        <w:ind w:left="2326" w:hanging="225"/>
      </w:pPr>
      <w:rPr>
        <w:rFonts w:hint="default"/>
        <w:lang w:val="en-US" w:eastAsia="en-US" w:bidi="ar-SA"/>
      </w:rPr>
    </w:lvl>
    <w:lvl w:ilvl="4" w:tplc="3A6A3CEE">
      <w:numFmt w:val="bullet"/>
      <w:lvlText w:val="•"/>
      <w:lvlJc w:val="left"/>
      <w:pPr>
        <w:ind w:left="2989" w:hanging="225"/>
      </w:pPr>
      <w:rPr>
        <w:rFonts w:hint="default"/>
        <w:lang w:val="en-US" w:eastAsia="en-US" w:bidi="ar-SA"/>
      </w:rPr>
    </w:lvl>
    <w:lvl w:ilvl="5" w:tplc="F14A4224">
      <w:numFmt w:val="bullet"/>
      <w:lvlText w:val="•"/>
      <w:lvlJc w:val="left"/>
      <w:pPr>
        <w:ind w:left="3651" w:hanging="225"/>
      </w:pPr>
      <w:rPr>
        <w:rFonts w:hint="default"/>
        <w:lang w:val="en-US" w:eastAsia="en-US" w:bidi="ar-SA"/>
      </w:rPr>
    </w:lvl>
    <w:lvl w:ilvl="6" w:tplc="E6CCBA84">
      <w:numFmt w:val="bullet"/>
      <w:lvlText w:val="•"/>
      <w:lvlJc w:val="left"/>
      <w:pPr>
        <w:ind w:left="4313" w:hanging="225"/>
      </w:pPr>
      <w:rPr>
        <w:rFonts w:hint="default"/>
        <w:lang w:val="en-US" w:eastAsia="en-US" w:bidi="ar-SA"/>
      </w:rPr>
    </w:lvl>
    <w:lvl w:ilvl="7" w:tplc="D3D08808">
      <w:numFmt w:val="bullet"/>
      <w:lvlText w:val="•"/>
      <w:lvlJc w:val="left"/>
      <w:pPr>
        <w:ind w:left="4976" w:hanging="225"/>
      </w:pPr>
      <w:rPr>
        <w:rFonts w:hint="default"/>
        <w:lang w:val="en-US" w:eastAsia="en-US" w:bidi="ar-SA"/>
      </w:rPr>
    </w:lvl>
    <w:lvl w:ilvl="8" w:tplc="05F615F2">
      <w:numFmt w:val="bullet"/>
      <w:lvlText w:val="•"/>
      <w:lvlJc w:val="left"/>
      <w:pPr>
        <w:ind w:left="5638" w:hanging="225"/>
      </w:pPr>
      <w:rPr>
        <w:rFonts w:hint="default"/>
        <w:lang w:val="en-US" w:eastAsia="en-US" w:bidi="ar-SA"/>
      </w:rPr>
    </w:lvl>
  </w:abstractNum>
  <w:abstractNum w:abstractNumId="11" w15:restartNumberingAfterBreak="0">
    <w:nsid w:val="2F586CD2"/>
    <w:multiLevelType w:val="hybridMultilevel"/>
    <w:tmpl w:val="FFFFFFFF"/>
    <w:lvl w:ilvl="0" w:tplc="D1CCF4F2">
      <w:numFmt w:val="bullet"/>
      <w:lvlText w:val="-"/>
      <w:lvlJc w:val="left"/>
      <w:pPr>
        <w:ind w:left="825" w:hanging="361"/>
      </w:pPr>
      <w:rPr>
        <w:rFonts w:ascii="Arial" w:eastAsia="Arial" w:hAnsi="Arial" w:cs="Arial" w:hint="default"/>
        <w:spacing w:val="0"/>
        <w:w w:val="99"/>
        <w:lang w:val="en-US" w:eastAsia="en-US" w:bidi="ar-SA"/>
      </w:rPr>
    </w:lvl>
    <w:lvl w:ilvl="1" w:tplc="70225284">
      <w:numFmt w:val="bullet"/>
      <w:lvlText w:val="•"/>
      <w:lvlJc w:val="left"/>
      <w:pPr>
        <w:ind w:left="1434" w:hanging="361"/>
      </w:pPr>
      <w:rPr>
        <w:rFonts w:hint="default"/>
        <w:lang w:val="en-US" w:eastAsia="en-US" w:bidi="ar-SA"/>
      </w:rPr>
    </w:lvl>
    <w:lvl w:ilvl="2" w:tplc="E78C9DF8">
      <w:numFmt w:val="bullet"/>
      <w:lvlText w:val="•"/>
      <w:lvlJc w:val="left"/>
      <w:pPr>
        <w:ind w:left="2048" w:hanging="361"/>
      </w:pPr>
      <w:rPr>
        <w:rFonts w:hint="default"/>
        <w:lang w:val="en-US" w:eastAsia="en-US" w:bidi="ar-SA"/>
      </w:rPr>
    </w:lvl>
    <w:lvl w:ilvl="3" w:tplc="CEECCC8A">
      <w:numFmt w:val="bullet"/>
      <w:lvlText w:val="•"/>
      <w:lvlJc w:val="left"/>
      <w:pPr>
        <w:ind w:left="2662" w:hanging="361"/>
      </w:pPr>
      <w:rPr>
        <w:rFonts w:hint="default"/>
        <w:lang w:val="en-US" w:eastAsia="en-US" w:bidi="ar-SA"/>
      </w:rPr>
    </w:lvl>
    <w:lvl w:ilvl="4" w:tplc="49AE2386">
      <w:numFmt w:val="bullet"/>
      <w:lvlText w:val="•"/>
      <w:lvlJc w:val="left"/>
      <w:pPr>
        <w:ind w:left="3277" w:hanging="361"/>
      </w:pPr>
      <w:rPr>
        <w:rFonts w:hint="default"/>
        <w:lang w:val="en-US" w:eastAsia="en-US" w:bidi="ar-SA"/>
      </w:rPr>
    </w:lvl>
    <w:lvl w:ilvl="5" w:tplc="573E391E">
      <w:numFmt w:val="bullet"/>
      <w:lvlText w:val="•"/>
      <w:lvlJc w:val="left"/>
      <w:pPr>
        <w:ind w:left="3891" w:hanging="361"/>
      </w:pPr>
      <w:rPr>
        <w:rFonts w:hint="default"/>
        <w:lang w:val="en-US" w:eastAsia="en-US" w:bidi="ar-SA"/>
      </w:rPr>
    </w:lvl>
    <w:lvl w:ilvl="6" w:tplc="932A2FAA">
      <w:numFmt w:val="bullet"/>
      <w:lvlText w:val="•"/>
      <w:lvlJc w:val="left"/>
      <w:pPr>
        <w:ind w:left="4505" w:hanging="361"/>
      </w:pPr>
      <w:rPr>
        <w:rFonts w:hint="default"/>
        <w:lang w:val="en-US" w:eastAsia="en-US" w:bidi="ar-SA"/>
      </w:rPr>
    </w:lvl>
    <w:lvl w:ilvl="7" w:tplc="FB941D28">
      <w:numFmt w:val="bullet"/>
      <w:lvlText w:val="•"/>
      <w:lvlJc w:val="left"/>
      <w:pPr>
        <w:ind w:left="5120" w:hanging="361"/>
      </w:pPr>
      <w:rPr>
        <w:rFonts w:hint="default"/>
        <w:lang w:val="en-US" w:eastAsia="en-US" w:bidi="ar-SA"/>
      </w:rPr>
    </w:lvl>
    <w:lvl w:ilvl="8" w:tplc="E5FA3CD4">
      <w:numFmt w:val="bullet"/>
      <w:lvlText w:val="•"/>
      <w:lvlJc w:val="left"/>
      <w:pPr>
        <w:ind w:left="5734" w:hanging="361"/>
      </w:pPr>
      <w:rPr>
        <w:rFonts w:hint="default"/>
        <w:lang w:val="en-US" w:eastAsia="en-US" w:bidi="ar-SA"/>
      </w:rPr>
    </w:lvl>
  </w:abstractNum>
  <w:abstractNum w:abstractNumId="12" w15:restartNumberingAfterBreak="0">
    <w:nsid w:val="32EC4B16"/>
    <w:multiLevelType w:val="hybridMultilevel"/>
    <w:tmpl w:val="93AEE4B8"/>
    <w:lvl w:ilvl="0" w:tplc="0C090001">
      <w:start w:val="1"/>
      <w:numFmt w:val="bullet"/>
      <w:lvlText w:val=""/>
      <w:lvlJc w:val="left"/>
      <w:pPr>
        <w:ind w:left="1105" w:hanging="360"/>
      </w:pPr>
      <w:rPr>
        <w:rFonts w:ascii="Symbol" w:hAnsi="Symbol" w:hint="default"/>
      </w:rPr>
    </w:lvl>
    <w:lvl w:ilvl="1" w:tplc="0C090003" w:tentative="1">
      <w:start w:val="1"/>
      <w:numFmt w:val="bullet"/>
      <w:lvlText w:val="o"/>
      <w:lvlJc w:val="left"/>
      <w:pPr>
        <w:ind w:left="1825" w:hanging="360"/>
      </w:pPr>
      <w:rPr>
        <w:rFonts w:ascii="Courier New" w:hAnsi="Courier New" w:cs="Courier New" w:hint="default"/>
      </w:rPr>
    </w:lvl>
    <w:lvl w:ilvl="2" w:tplc="0C090005" w:tentative="1">
      <w:start w:val="1"/>
      <w:numFmt w:val="bullet"/>
      <w:lvlText w:val=""/>
      <w:lvlJc w:val="left"/>
      <w:pPr>
        <w:ind w:left="2545" w:hanging="360"/>
      </w:pPr>
      <w:rPr>
        <w:rFonts w:ascii="Wingdings" w:hAnsi="Wingdings" w:hint="default"/>
      </w:rPr>
    </w:lvl>
    <w:lvl w:ilvl="3" w:tplc="0C090001" w:tentative="1">
      <w:start w:val="1"/>
      <w:numFmt w:val="bullet"/>
      <w:lvlText w:val=""/>
      <w:lvlJc w:val="left"/>
      <w:pPr>
        <w:ind w:left="3265" w:hanging="360"/>
      </w:pPr>
      <w:rPr>
        <w:rFonts w:ascii="Symbol" w:hAnsi="Symbol" w:hint="default"/>
      </w:rPr>
    </w:lvl>
    <w:lvl w:ilvl="4" w:tplc="0C090003" w:tentative="1">
      <w:start w:val="1"/>
      <w:numFmt w:val="bullet"/>
      <w:lvlText w:val="o"/>
      <w:lvlJc w:val="left"/>
      <w:pPr>
        <w:ind w:left="3985" w:hanging="360"/>
      </w:pPr>
      <w:rPr>
        <w:rFonts w:ascii="Courier New" w:hAnsi="Courier New" w:cs="Courier New" w:hint="default"/>
      </w:rPr>
    </w:lvl>
    <w:lvl w:ilvl="5" w:tplc="0C090005" w:tentative="1">
      <w:start w:val="1"/>
      <w:numFmt w:val="bullet"/>
      <w:lvlText w:val=""/>
      <w:lvlJc w:val="left"/>
      <w:pPr>
        <w:ind w:left="4705" w:hanging="360"/>
      </w:pPr>
      <w:rPr>
        <w:rFonts w:ascii="Wingdings" w:hAnsi="Wingdings" w:hint="default"/>
      </w:rPr>
    </w:lvl>
    <w:lvl w:ilvl="6" w:tplc="0C090001" w:tentative="1">
      <w:start w:val="1"/>
      <w:numFmt w:val="bullet"/>
      <w:lvlText w:val=""/>
      <w:lvlJc w:val="left"/>
      <w:pPr>
        <w:ind w:left="5425" w:hanging="360"/>
      </w:pPr>
      <w:rPr>
        <w:rFonts w:ascii="Symbol" w:hAnsi="Symbol" w:hint="default"/>
      </w:rPr>
    </w:lvl>
    <w:lvl w:ilvl="7" w:tplc="0C090003" w:tentative="1">
      <w:start w:val="1"/>
      <w:numFmt w:val="bullet"/>
      <w:lvlText w:val="o"/>
      <w:lvlJc w:val="left"/>
      <w:pPr>
        <w:ind w:left="6145" w:hanging="360"/>
      </w:pPr>
      <w:rPr>
        <w:rFonts w:ascii="Courier New" w:hAnsi="Courier New" w:cs="Courier New" w:hint="default"/>
      </w:rPr>
    </w:lvl>
    <w:lvl w:ilvl="8" w:tplc="0C090005" w:tentative="1">
      <w:start w:val="1"/>
      <w:numFmt w:val="bullet"/>
      <w:lvlText w:val=""/>
      <w:lvlJc w:val="left"/>
      <w:pPr>
        <w:ind w:left="6865" w:hanging="360"/>
      </w:pPr>
      <w:rPr>
        <w:rFonts w:ascii="Wingdings" w:hAnsi="Wingdings" w:hint="default"/>
      </w:rPr>
    </w:lvl>
  </w:abstractNum>
  <w:abstractNum w:abstractNumId="13" w15:restartNumberingAfterBreak="0">
    <w:nsid w:val="37A0360C"/>
    <w:multiLevelType w:val="hybridMultilevel"/>
    <w:tmpl w:val="3B602E06"/>
    <w:lvl w:ilvl="0" w:tplc="FFFFFFFF">
      <w:start w:val="1"/>
      <w:numFmt w:val="bullet"/>
      <w:lvlText w:val="o"/>
      <w:lvlJc w:val="left"/>
      <w:pPr>
        <w:ind w:left="2571" w:hanging="361"/>
      </w:pPr>
      <w:rPr>
        <w:rFonts w:ascii="Courier New" w:hAnsi="Courier New" w:hint="default"/>
        <w:b w:val="0"/>
        <w:bCs w:val="0"/>
        <w:i w:val="0"/>
        <w:iCs w:val="0"/>
        <w:spacing w:val="0"/>
        <w:w w:val="131"/>
        <w:sz w:val="21"/>
        <w:szCs w:val="21"/>
        <w:lang w:val="en-US" w:eastAsia="en-US" w:bidi="ar-SA"/>
      </w:rPr>
    </w:lvl>
    <w:lvl w:ilvl="1" w:tplc="0C090003">
      <w:start w:val="1"/>
      <w:numFmt w:val="bullet"/>
      <w:lvlText w:val="o"/>
      <w:lvlJc w:val="left"/>
      <w:pPr>
        <w:ind w:left="2545" w:hanging="360"/>
      </w:pPr>
      <w:rPr>
        <w:rFonts w:ascii="Courier New" w:hAnsi="Courier New" w:cs="Courier New" w:hint="default"/>
      </w:rPr>
    </w:lvl>
    <w:lvl w:ilvl="2" w:tplc="0C090005" w:tentative="1">
      <w:start w:val="1"/>
      <w:numFmt w:val="bullet"/>
      <w:lvlText w:val=""/>
      <w:lvlJc w:val="left"/>
      <w:pPr>
        <w:ind w:left="3265" w:hanging="360"/>
      </w:pPr>
      <w:rPr>
        <w:rFonts w:ascii="Wingdings" w:hAnsi="Wingdings" w:hint="default"/>
      </w:rPr>
    </w:lvl>
    <w:lvl w:ilvl="3" w:tplc="0C090001" w:tentative="1">
      <w:start w:val="1"/>
      <w:numFmt w:val="bullet"/>
      <w:lvlText w:val=""/>
      <w:lvlJc w:val="left"/>
      <w:pPr>
        <w:ind w:left="3985" w:hanging="360"/>
      </w:pPr>
      <w:rPr>
        <w:rFonts w:ascii="Symbol" w:hAnsi="Symbol" w:hint="default"/>
      </w:rPr>
    </w:lvl>
    <w:lvl w:ilvl="4" w:tplc="0C090003" w:tentative="1">
      <w:start w:val="1"/>
      <w:numFmt w:val="bullet"/>
      <w:lvlText w:val="o"/>
      <w:lvlJc w:val="left"/>
      <w:pPr>
        <w:ind w:left="4705" w:hanging="360"/>
      </w:pPr>
      <w:rPr>
        <w:rFonts w:ascii="Courier New" w:hAnsi="Courier New" w:cs="Courier New" w:hint="default"/>
      </w:rPr>
    </w:lvl>
    <w:lvl w:ilvl="5" w:tplc="0C090005" w:tentative="1">
      <w:start w:val="1"/>
      <w:numFmt w:val="bullet"/>
      <w:lvlText w:val=""/>
      <w:lvlJc w:val="left"/>
      <w:pPr>
        <w:ind w:left="5425" w:hanging="360"/>
      </w:pPr>
      <w:rPr>
        <w:rFonts w:ascii="Wingdings" w:hAnsi="Wingdings" w:hint="default"/>
      </w:rPr>
    </w:lvl>
    <w:lvl w:ilvl="6" w:tplc="0C090001" w:tentative="1">
      <w:start w:val="1"/>
      <w:numFmt w:val="bullet"/>
      <w:lvlText w:val=""/>
      <w:lvlJc w:val="left"/>
      <w:pPr>
        <w:ind w:left="6145" w:hanging="360"/>
      </w:pPr>
      <w:rPr>
        <w:rFonts w:ascii="Symbol" w:hAnsi="Symbol" w:hint="default"/>
      </w:rPr>
    </w:lvl>
    <w:lvl w:ilvl="7" w:tplc="0C090003" w:tentative="1">
      <w:start w:val="1"/>
      <w:numFmt w:val="bullet"/>
      <w:lvlText w:val="o"/>
      <w:lvlJc w:val="left"/>
      <w:pPr>
        <w:ind w:left="6865" w:hanging="360"/>
      </w:pPr>
      <w:rPr>
        <w:rFonts w:ascii="Courier New" w:hAnsi="Courier New" w:cs="Courier New" w:hint="default"/>
      </w:rPr>
    </w:lvl>
    <w:lvl w:ilvl="8" w:tplc="0C090005" w:tentative="1">
      <w:start w:val="1"/>
      <w:numFmt w:val="bullet"/>
      <w:lvlText w:val=""/>
      <w:lvlJc w:val="left"/>
      <w:pPr>
        <w:ind w:left="7585" w:hanging="360"/>
      </w:pPr>
      <w:rPr>
        <w:rFonts w:ascii="Wingdings" w:hAnsi="Wingdings" w:hint="default"/>
      </w:rPr>
    </w:lvl>
  </w:abstractNum>
  <w:abstractNum w:abstractNumId="14" w15:restartNumberingAfterBreak="0">
    <w:nsid w:val="38FF4CA2"/>
    <w:multiLevelType w:val="hybridMultilevel"/>
    <w:tmpl w:val="EB1E772C"/>
    <w:lvl w:ilvl="0" w:tplc="FFFFFFFF">
      <w:start w:val="1"/>
      <w:numFmt w:val="bullet"/>
      <w:lvlText w:val="o"/>
      <w:lvlJc w:val="left"/>
      <w:pPr>
        <w:ind w:left="2571" w:hanging="361"/>
      </w:pPr>
      <w:rPr>
        <w:rFonts w:ascii="Courier New" w:hAnsi="Courier New" w:hint="default"/>
        <w:b w:val="0"/>
        <w:bCs w:val="0"/>
        <w:i w:val="0"/>
        <w:iCs w:val="0"/>
        <w:spacing w:val="0"/>
        <w:w w:val="131"/>
        <w:sz w:val="21"/>
        <w:szCs w:val="21"/>
        <w:lang w:val="en-US" w:eastAsia="en-US" w:bidi="ar-SA"/>
      </w:rPr>
    </w:lvl>
    <w:lvl w:ilvl="1" w:tplc="0C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3265" w:hanging="360"/>
      </w:pPr>
      <w:rPr>
        <w:rFonts w:ascii="Wingdings" w:hAnsi="Wingdings" w:hint="default"/>
      </w:rPr>
    </w:lvl>
    <w:lvl w:ilvl="3" w:tplc="FFFFFFFF" w:tentative="1">
      <w:start w:val="1"/>
      <w:numFmt w:val="bullet"/>
      <w:lvlText w:val=""/>
      <w:lvlJc w:val="left"/>
      <w:pPr>
        <w:ind w:left="3985" w:hanging="360"/>
      </w:pPr>
      <w:rPr>
        <w:rFonts w:ascii="Symbol" w:hAnsi="Symbol" w:hint="default"/>
      </w:rPr>
    </w:lvl>
    <w:lvl w:ilvl="4" w:tplc="FFFFFFFF" w:tentative="1">
      <w:start w:val="1"/>
      <w:numFmt w:val="bullet"/>
      <w:lvlText w:val="o"/>
      <w:lvlJc w:val="left"/>
      <w:pPr>
        <w:ind w:left="4705" w:hanging="360"/>
      </w:pPr>
      <w:rPr>
        <w:rFonts w:ascii="Courier New" w:hAnsi="Courier New" w:cs="Courier New" w:hint="default"/>
      </w:rPr>
    </w:lvl>
    <w:lvl w:ilvl="5" w:tplc="FFFFFFFF" w:tentative="1">
      <w:start w:val="1"/>
      <w:numFmt w:val="bullet"/>
      <w:lvlText w:val=""/>
      <w:lvlJc w:val="left"/>
      <w:pPr>
        <w:ind w:left="5425" w:hanging="360"/>
      </w:pPr>
      <w:rPr>
        <w:rFonts w:ascii="Wingdings" w:hAnsi="Wingdings" w:hint="default"/>
      </w:rPr>
    </w:lvl>
    <w:lvl w:ilvl="6" w:tplc="FFFFFFFF" w:tentative="1">
      <w:start w:val="1"/>
      <w:numFmt w:val="bullet"/>
      <w:lvlText w:val=""/>
      <w:lvlJc w:val="left"/>
      <w:pPr>
        <w:ind w:left="6145" w:hanging="360"/>
      </w:pPr>
      <w:rPr>
        <w:rFonts w:ascii="Symbol" w:hAnsi="Symbol" w:hint="default"/>
      </w:rPr>
    </w:lvl>
    <w:lvl w:ilvl="7" w:tplc="FFFFFFFF" w:tentative="1">
      <w:start w:val="1"/>
      <w:numFmt w:val="bullet"/>
      <w:lvlText w:val="o"/>
      <w:lvlJc w:val="left"/>
      <w:pPr>
        <w:ind w:left="6865" w:hanging="360"/>
      </w:pPr>
      <w:rPr>
        <w:rFonts w:ascii="Courier New" w:hAnsi="Courier New" w:cs="Courier New" w:hint="default"/>
      </w:rPr>
    </w:lvl>
    <w:lvl w:ilvl="8" w:tplc="FFFFFFFF" w:tentative="1">
      <w:start w:val="1"/>
      <w:numFmt w:val="bullet"/>
      <w:lvlText w:val=""/>
      <w:lvlJc w:val="left"/>
      <w:pPr>
        <w:ind w:left="7585" w:hanging="360"/>
      </w:pPr>
      <w:rPr>
        <w:rFonts w:ascii="Wingdings" w:hAnsi="Wingdings" w:hint="default"/>
      </w:rPr>
    </w:lvl>
  </w:abstractNum>
  <w:abstractNum w:abstractNumId="15" w15:restartNumberingAfterBreak="0">
    <w:nsid w:val="3A1278D4"/>
    <w:multiLevelType w:val="hybridMultilevel"/>
    <w:tmpl w:val="471EDF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3C95CF3C"/>
    <w:multiLevelType w:val="hybridMultilevel"/>
    <w:tmpl w:val="FFFFFFFF"/>
    <w:lvl w:ilvl="0" w:tplc="A1E67E56">
      <w:numFmt w:val="bullet"/>
      <w:lvlText w:val="•"/>
      <w:lvlJc w:val="left"/>
      <w:pPr>
        <w:ind w:left="1081" w:hanging="361"/>
      </w:pPr>
      <w:rPr>
        <w:rFonts w:ascii="Arial" w:eastAsia="Arial" w:hAnsi="Arial" w:cs="Arial" w:hint="default"/>
        <w:b w:val="0"/>
        <w:bCs w:val="0"/>
        <w:i w:val="0"/>
        <w:iCs w:val="0"/>
        <w:spacing w:val="0"/>
        <w:w w:val="131"/>
        <w:sz w:val="21"/>
        <w:szCs w:val="21"/>
        <w:lang w:val="en-US" w:eastAsia="en-US" w:bidi="ar-SA"/>
      </w:rPr>
    </w:lvl>
    <w:lvl w:ilvl="1" w:tplc="47B4345E">
      <w:numFmt w:val="bullet"/>
      <w:lvlText w:val="•"/>
      <w:lvlJc w:val="left"/>
      <w:pPr>
        <w:ind w:left="1690" w:hanging="361"/>
      </w:pPr>
      <w:rPr>
        <w:rFonts w:hint="default"/>
        <w:lang w:val="en-US" w:eastAsia="en-US" w:bidi="ar-SA"/>
      </w:rPr>
    </w:lvl>
    <w:lvl w:ilvl="2" w:tplc="40C890B6">
      <w:numFmt w:val="bullet"/>
      <w:lvlText w:val="•"/>
      <w:lvlJc w:val="left"/>
      <w:pPr>
        <w:ind w:left="2304" w:hanging="361"/>
      </w:pPr>
      <w:rPr>
        <w:rFonts w:hint="default"/>
        <w:lang w:val="en-US" w:eastAsia="en-US" w:bidi="ar-SA"/>
      </w:rPr>
    </w:lvl>
    <w:lvl w:ilvl="3" w:tplc="23E691E6">
      <w:numFmt w:val="bullet"/>
      <w:lvlText w:val="•"/>
      <w:lvlJc w:val="left"/>
      <w:pPr>
        <w:ind w:left="2918" w:hanging="361"/>
      </w:pPr>
      <w:rPr>
        <w:rFonts w:hint="default"/>
        <w:lang w:val="en-US" w:eastAsia="en-US" w:bidi="ar-SA"/>
      </w:rPr>
    </w:lvl>
    <w:lvl w:ilvl="4" w:tplc="A7563942">
      <w:numFmt w:val="bullet"/>
      <w:lvlText w:val="•"/>
      <w:lvlJc w:val="left"/>
      <w:pPr>
        <w:ind w:left="3533" w:hanging="361"/>
      </w:pPr>
      <w:rPr>
        <w:rFonts w:hint="default"/>
        <w:lang w:val="en-US" w:eastAsia="en-US" w:bidi="ar-SA"/>
      </w:rPr>
    </w:lvl>
    <w:lvl w:ilvl="5" w:tplc="E91097DC">
      <w:numFmt w:val="bullet"/>
      <w:lvlText w:val="•"/>
      <w:lvlJc w:val="left"/>
      <w:pPr>
        <w:ind w:left="4147" w:hanging="361"/>
      </w:pPr>
      <w:rPr>
        <w:rFonts w:hint="default"/>
        <w:lang w:val="en-US" w:eastAsia="en-US" w:bidi="ar-SA"/>
      </w:rPr>
    </w:lvl>
    <w:lvl w:ilvl="6" w:tplc="424A9B32">
      <w:numFmt w:val="bullet"/>
      <w:lvlText w:val="•"/>
      <w:lvlJc w:val="left"/>
      <w:pPr>
        <w:ind w:left="4761" w:hanging="361"/>
      </w:pPr>
      <w:rPr>
        <w:rFonts w:hint="default"/>
        <w:lang w:val="en-US" w:eastAsia="en-US" w:bidi="ar-SA"/>
      </w:rPr>
    </w:lvl>
    <w:lvl w:ilvl="7" w:tplc="36E0B7D0">
      <w:numFmt w:val="bullet"/>
      <w:lvlText w:val="•"/>
      <w:lvlJc w:val="left"/>
      <w:pPr>
        <w:ind w:left="5376" w:hanging="361"/>
      </w:pPr>
      <w:rPr>
        <w:rFonts w:hint="default"/>
        <w:lang w:val="en-US" w:eastAsia="en-US" w:bidi="ar-SA"/>
      </w:rPr>
    </w:lvl>
    <w:lvl w:ilvl="8" w:tplc="2FF2A7D8">
      <w:numFmt w:val="bullet"/>
      <w:lvlText w:val="•"/>
      <w:lvlJc w:val="left"/>
      <w:pPr>
        <w:ind w:left="5990" w:hanging="361"/>
      </w:pPr>
      <w:rPr>
        <w:rFonts w:hint="default"/>
        <w:lang w:val="en-US" w:eastAsia="en-US" w:bidi="ar-SA"/>
      </w:rPr>
    </w:lvl>
  </w:abstractNum>
  <w:abstractNum w:abstractNumId="17" w15:restartNumberingAfterBreak="0">
    <w:nsid w:val="3E1C7588"/>
    <w:multiLevelType w:val="hybridMultilevel"/>
    <w:tmpl w:val="446E8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43E42F94"/>
    <w:multiLevelType w:val="hybridMultilevel"/>
    <w:tmpl w:val="27183628"/>
    <w:lvl w:ilvl="0" w:tplc="10C0E6FA">
      <w:start w:val="1"/>
      <w:numFmt w:val="bullet"/>
      <w:lvlText w:val="o"/>
      <w:lvlJc w:val="left"/>
      <w:pPr>
        <w:ind w:left="1466" w:hanging="360"/>
      </w:pPr>
      <w:rPr>
        <w:rFonts w:ascii="Courier New" w:hAnsi="Courier New" w:hint="default"/>
      </w:rPr>
    </w:lvl>
    <w:lvl w:ilvl="1" w:tplc="99F4D420">
      <w:start w:val="1"/>
      <w:numFmt w:val="bullet"/>
      <w:lvlText w:val="o"/>
      <w:lvlJc w:val="left"/>
      <w:pPr>
        <w:ind w:left="2186" w:hanging="360"/>
      </w:pPr>
      <w:rPr>
        <w:rFonts w:ascii="Courier New" w:hAnsi="Courier New" w:hint="default"/>
      </w:rPr>
    </w:lvl>
    <w:lvl w:ilvl="2" w:tplc="675CBB6E">
      <w:start w:val="1"/>
      <w:numFmt w:val="bullet"/>
      <w:lvlText w:val=""/>
      <w:lvlJc w:val="left"/>
      <w:pPr>
        <w:ind w:left="2906" w:hanging="360"/>
      </w:pPr>
      <w:rPr>
        <w:rFonts w:ascii="Wingdings" w:hAnsi="Wingdings" w:hint="default"/>
      </w:rPr>
    </w:lvl>
    <w:lvl w:ilvl="3" w:tplc="F99C7C0A">
      <w:start w:val="1"/>
      <w:numFmt w:val="bullet"/>
      <w:lvlText w:val=""/>
      <w:lvlJc w:val="left"/>
      <w:pPr>
        <w:ind w:left="3626" w:hanging="360"/>
      </w:pPr>
      <w:rPr>
        <w:rFonts w:ascii="Symbol" w:hAnsi="Symbol" w:hint="default"/>
      </w:rPr>
    </w:lvl>
    <w:lvl w:ilvl="4" w:tplc="EA80BE50">
      <w:start w:val="1"/>
      <w:numFmt w:val="bullet"/>
      <w:lvlText w:val="o"/>
      <w:lvlJc w:val="left"/>
      <w:pPr>
        <w:ind w:left="4346" w:hanging="360"/>
      </w:pPr>
      <w:rPr>
        <w:rFonts w:ascii="Courier New" w:hAnsi="Courier New" w:hint="default"/>
      </w:rPr>
    </w:lvl>
    <w:lvl w:ilvl="5" w:tplc="7DE8D20C">
      <w:start w:val="1"/>
      <w:numFmt w:val="bullet"/>
      <w:lvlText w:val=""/>
      <w:lvlJc w:val="left"/>
      <w:pPr>
        <w:ind w:left="5066" w:hanging="360"/>
      </w:pPr>
      <w:rPr>
        <w:rFonts w:ascii="Wingdings" w:hAnsi="Wingdings" w:hint="default"/>
      </w:rPr>
    </w:lvl>
    <w:lvl w:ilvl="6" w:tplc="A0205238">
      <w:start w:val="1"/>
      <w:numFmt w:val="bullet"/>
      <w:lvlText w:val=""/>
      <w:lvlJc w:val="left"/>
      <w:pPr>
        <w:ind w:left="5786" w:hanging="360"/>
      </w:pPr>
      <w:rPr>
        <w:rFonts w:ascii="Symbol" w:hAnsi="Symbol" w:hint="default"/>
      </w:rPr>
    </w:lvl>
    <w:lvl w:ilvl="7" w:tplc="9190AEA4">
      <w:start w:val="1"/>
      <w:numFmt w:val="bullet"/>
      <w:lvlText w:val="o"/>
      <w:lvlJc w:val="left"/>
      <w:pPr>
        <w:ind w:left="6506" w:hanging="360"/>
      </w:pPr>
      <w:rPr>
        <w:rFonts w:ascii="Courier New" w:hAnsi="Courier New" w:hint="default"/>
      </w:rPr>
    </w:lvl>
    <w:lvl w:ilvl="8" w:tplc="5F6290E6">
      <w:start w:val="1"/>
      <w:numFmt w:val="bullet"/>
      <w:lvlText w:val=""/>
      <w:lvlJc w:val="left"/>
      <w:pPr>
        <w:ind w:left="7226" w:hanging="360"/>
      </w:pPr>
      <w:rPr>
        <w:rFonts w:ascii="Wingdings" w:hAnsi="Wingdings" w:hint="default"/>
      </w:rPr>
    </w:lvl>
  </w:abstractNum>
  <w:abstractNum w:abstractNumId="19" w15:restartNumberingAfterBreak="0">
    <w:nsid w:val="4589DE11"/>
    <w:multiLevelType w:val="hybridMultilevel"/>
    <w:tmpl w:val="2444B97A"/>
    <w:lvl w:ilvl="0" w:tplc="F9E67680">
      <w:start w:val="1"/>
      <w:numFmt w:val="bullet"/>
      <w:lvlText w:val="o"/>
      <w:lvlJc w:val="left"/>
      <w:pPr>
        <w:ind w:left="2160" w:hanging="360"/>
      </w:pPr>
      <w:rPr>
        <w:rFonts w:ascii="Courier New" w:hAnsi="Courier New" w:hint="default"/>
      </w:rPr>
    </w:lvl>
    <w:lvl w:ilvl="1" w:tplc="9AAAEE98">
      <w:start w:val="1"/>
      <w:numFmt w:val="bullet"/>
      <w:lvlText w:val="o"/>
      <w:lvlJc w:val="left"/>
      <w:pPr>
        <w:ind w:left="2880" w:hanging="360"/>
      </w:pPr>
      <w:rPr>
        <w:rFonts w:ascii="Courier New" w:hAnsi="Courier New" w:hint="default"/>
      </w:rPr>
    </w:lvl>
    <w:lvl w:ilvl="2" w:tplc="F710E0DC">
      <w:start w:val="1"/>
      <w:numFmt w:val="bullet"/>
      <w:lvlText w:val=""/>
      <w:lvlJc w:val="left"/>
      <w:pPr>
        <w:ind w:left="3600" w:hanging="360"/>
      </w:pPr>
      <w:rPr>
        <w:rFonts w:ascii="Wingdings" w:hAnsi="Wingdings" w:hint="default"/>
      </w:rPr>
    </w:lvl>
    <w:lvl w:ilvl="3" w:tplc="DEA4DB18">
      <w:start w:val="1"/>
      <w:numFmt w:val="bullet"/>
      <w:lvlText w:val=""/>
      <w:lvlJc w:val="left"/>
      <w:pPr>
        <w:ind w:left="4320" w:hanging="360"/>
      </w:pPr>
      <w:rPr>
        <w:rFonts w:ascii="Symbol" w:hAnsi="Symbol" w:hint="default"/>
      </w:rPr>
    </w:lvl>
    <w:lvl w:ilvl="4" w:tplc="DC7AE1A8">
      <w:start w:val="1"/>
      <w:numFmt w:val="bullet"/>
      <w:lvlText w:val="o"/>
      <w:lvlJc w:val="left"/>
      <w:pPr>
        <w:ind w:left="5040" w:hanging="360"/>
      </w:pPr>
      <w:rPr>
        <w:rFonts w:ascii="Courier New" w:hAnsi="Courier New" w:hint="default"/>
      </w:rPr>
    </w:lvl>
    <w:lvl w:ilvl="5" w:tplc="741E2C1C">
      <w:start w:val="1"/>
      <w:numFmt w:val="bullet"/>
      <w:lvlText w:val=""/>
      <w:lvlJc w:val="left"/>
      <w:pPr>
        <w:ind w:left="5760" w:hanging="360"/>
      </w:pPr>
      <w:rPr>
        <w:rFonts w:ascii="Wingdings" w:hAnsi="Wingdings" w:hint="default"/>
      </w:rPr>
    </w:lvl>
    <w:lvl w:ilvl="6" w:tplc="7AD02440">
      <w:start w:val="1"/>
      <w:numFmt w:val="bullet"/>
      <w:lvlText w:val=""/>
      <w:lvlJc w:val="left"/>
      <w:pPr>
        <w:ind w:left="6480" w:hanging="360"/>
      </w:pPr>
      <w:rPr>
        <w:rFonts w:ascii="Symbol" w:hAnsi="Symbol" w:hint="default"/>
      </w:rPr>
    </w:lvl>
    <w:lvl w:ilvl="7" w:tplc="17B83C98">
      <w:start w:val="1"/>
      <w:numFmt w:val="bullet"/>
      <w:lvlText w:val="o"/>
      <w:lvlJc w:val="left"/>
      <w:pPr>
        <w:ind w:left="7200" w:hanging="360"/>
      </w:pPr>
      <w:rPr>
        <w:rFonts w:ascii="Courier New" w:hAnsi="Courier New" w:hint="default"/>
      </w:rPr>
    </w:lvl>
    <w:lvl w:ilvl="8" w:tplc="0178CEB6">
      <w:start w:val="1"/>
      <w:numFmt w:val="bullet"/>
      <w:lvlText w:val=""/>
      <w:lvlJc w:val="left"/>
      <w:pPr>
        <w:ind w:left="7920" w:hanging="360"/>
      </w:pPr>
      <w:rPr>
        <w:rFonts w:ascii="Wingdings" w:hAnsi="Wingdings" w:hint="default"/>
      </w:rPr>
    </w:lvl>
  </w:abstractNum>
  <w:abstractNum w:abstractNumId="20" w15:restartNumberingAfterBreak="0">
    <w:nsid w:val="46518F08"/>
    <w:multiLevelType w:val="hybridMultilevel"/>
    <w:tmpl w:val="0180DDD2"/>
    <w:lvl w:ilvl="0" w:tplc="5BBC985A">
      <w:numFmt w:val="bullet"/>
      <w:lvlText w:val="•"/>
      <w:lvlJc w:val="left"/>
      <w:pPr>
        <w:ind w:left="1080" w:hanging="360"/>
      </w:pPr>
      <w:rPr>
        <w:rFonts w:ascii="Arial" w:eastAsia="Arial" w:hAnsi="Arial" w:cs="Arial" w:hint="default"/>
        <w:b w:val="0"/>
        <w:bCs w:val="0"/>
        <w:i w:val="0"/>
        <w:iCs w:val="0"/>
        <w:spacing w:val="0"/>
        <w:w w:val="131"/>
        <w:sz w:val="21"/>
        <w:szCs w:val="21"/>
        <w:lang w:val="en-US" w:eastAsia="en-US" w:bidi="ar-SA"/>
      </w:rPr>
    </w:lvl>
    <w:lvl w:ilvl="1" w:tplc="42B2124E">
      <w:numFmt w:val="bullet"/>
      <w:lvlText w:val="•"/>
      <w:lvlJc w:val="left"/>
      <w:pPr>
        <w:ind w:left="1683" w:hanging="360"/>
      </w:pPr>
      <w:rPr>
        <w:rFonts w:hint="default"/>
        <w:lang w:val="en-US" w:eastAsia="en-US" w:bidi="ar-SA"/>
      </w:rPr>
    </w:lvl>
    <w:lvl w:ilvl="2" w:tplc="827AE562">
      <w:numFmt w:val="bullet"/>
      <w:lvlText w:val="•"/>
      <w:lvlJc w:val="left"/>
      <w:pPr>
        <w:ind w:left="2291" w:hanging="360"/>
      </w:pPr>
      <w:rPr>
        <w:rFonts w:hint="default"/>
        <w:lang w:val="en-US" w:eastAsia="en-US" w:bidi="ar-SA"/>
      </w:rPr>
    </w:lvl>
    <w:lvl w:ilvl="3" w:tplc="65946A0E">
      <w:numFmt w:val="bullet"/>
      <w:lvlText w:val="•"/>
      <w:lvlJc w:val="left"/>
      <w:pPr>
        <w:ind w:left="2899" w:hanging="360"/>
      </w:pPr>
      <w:rPr>
        <w:rFonts w:hint="default"/>
        <w:lang w:val="en-US" w:eastAsia="en-US" w:bidi="ar-SA"/>
      </w:rPr>
    </w:lvl>
    <w:lvl w:ilvl="4" w:tplc="FB3A82A8">
      <w:numFmt w:val="bullet"/>
      <w:lvlText w:val="•"/>
      <w:lvlJc w:val="left"/>
      <w:pPr>
        <w:ind w:left="3508" w:hanging="360"/>
      </w:pPr>
      <w:rPr>
        <w:rFonts w:hint="default"/>
        <w:lang w:val="en-US" w:eastAsia="en-US" w:bidi="ar-SA"/>
      </w:rPr>
    </w:lvl>
    <w:lvl w:ilvl="5" w:tplc="FA760ACC">
      <w:numFmt w:val="bullet"/>
      <w:lvlText w:val="•"/>
      <w:lvlJc w:val="left"/>
      <w:pPr>
        <w:ind w:left="4116" w:hanging="360"/>
      </w:pPr>
      <w:rPr>
        <w:rFonts w:hint="default"/>
        <w:lang w:val="en-US" w:eastAsia="en-US" w:bidi="ar-SA"/>
      </w:rPr>
    </w:lvl>
    <w:lvl w:ilvl="6" w:tplc="7C649694">
      <w:numFmt w:val="bullet"/>
      <w:lvlText w:val="•"/>
      <w:lvlJc w:val="left"/>
      <w:pPr>
        <w:ind w:left="4724" w:hanging="360"/>
      </w:pPr>
      <w:rPr>
        <w:rFonts w:hint="default"/>
        <w:lang w:val="en-US" w:eastAsia="en-US" w:bidi="ar-SA"/>
      </w:rPr>
    </w:lvl>
    <w:lvl w:ilvl="7" w:tplc="40E622F8">
      <w:numFmt w:val="bullet"/>
      <w:lvlText w:val="•"/>
      <w:lvlJc w:val="left"/>
      <w:pPr>
        <w:ind w:left="5333" w:hanging="360"/>
      </w:pPr>
      <w:rPr>
        <w:rFonts w:hint="default"/>
        <w:lang w:val="en-US" w:eastAsia="en-US" w:bidi="ar-SA"/>
      </w:rPr>
    </w:lvl>
    <w:lvl w:ilvl="8" w:tplc="C6321752">
      <w:numFmt w:val="bullet"/>
      <w:lvlText w:val="•"/>
      <w:lvlJc w:val="left"/>
      <w:pPr>
        <w:ind w:left="5941" w:hanging="360"/>
      </w:pPr>
      <w:rPr>
        <w:rFonts w:hint="default"/>
        <w:lang w:val="en-US" w:eastAsia="en-US" w:bidi="ar-SA"/>
      </w:rPr>
    </w:lvl>
  </w:abstractNum>
  <w:abstractNum w:abstractNumId="21" w15:restartNumberingAfterBreak="0">
    <w:nsid w:val="4CE95DAD"/>
    <w:multiLevelType w:val="multilevel"/>
    <w:tmpl w:val="FE4C2C58"/>
    <w:lvl w:ilvl="0">
      <w:start w:val="1"/>
      <w:numFmt w:val="bullet"/>
      <w:lvlText w:val=""/>
      <w:lvlJc w:val="left"/>
      <w:pPr>
        <w:tabs>
          <w:tab w:val="num" w:pos="1105"/>
        </w:tabs>
        <w:ind w:left="1105" w:hanging="360"/>
      </w:pPr>
      <w:rPr>
        <w:rFonts w:ascii="Symbol" w:hAnsi="Symbol" w:hint="default"/>
        <w:sz w:val="20"/>
      </w:rPr>
    </w:lvl>
    <w:lvl w:ilvl="1" w:tentative="1">
      <w:start w:val="1"/>
      <w:numFmt w:val="bullet"/>
      <w:lvlText w:val="o"/>
      <w:lvlJc w:val="left"/>
      <w:pPr>
        <w:tabs>
          <w:tab w:val="num" w:pos="1825"/>
        </w:tabs>
        <w:ind w:left="1825" w:hanging="360"/>
      </w:pPr>
      <w:rPr>
        <w:rFonts w:ascii="Courier New" w:hAnsi="Courier New" w:hint="default"/>
        <w:sz w:val="20"/>
      </w:rPr>
    </w:lvl>
    <w:lvl w:ilvl="2" w:tentative="1">
      <w:start w:val="1"/>
      <w:numFmt w:val="bullet"/>
      <w:lvlText w:val=""/>
      <w:lvlJc w:val="left"/>
      <w:pPr>
        <w:tabs>
          <w:tab w:val="num" w:pos="2545"/>
        </w:tabs>
        <w:ind w:left="2545" w:hanging="360"/>
      </w:pPr>
      <w:rPr>
        <w:rFonts w:ascii="Wingdings" w:hAnsi="Wingdings" w:hint="default"/>
        <w:sz w:val="20"/>
      </w:rPr>
    </w:lvl>
    <w:lvl w:ilvl="3" w:tentative="1">
      <w:start w:val="1"/>
      <w:numFmt w:val="bullet"/>
      <w:lvlText w:val=""/>
      <w:lvlJc w:val="left"/>
      <w:pPr>
        <w:tabs>
          <w:tab w:val="num" w:pos="3265"/>
        </w:tabs>
        <w:ind w:left="3265" w:hanging="360"/>
      </w:pPr>
      <w:rPr>
        <w:rFonts w:ascii="Wingdings" w:hAnsi="Wingdings" w:hint="default"/>
        <w:sz w:val="20"/>
      </w:rPr>
    </w:lvl>
    <w:lvl w:ilvl="4" w:tentative="1">
      <w:start w:val="1"/>
      <w:numFmt w:val="bullet"/>
      <w:lvlText w:val=""/>
      <w:lvlJc w:val="left"/>
      <w:pPr>
        <w:tabs>
          <w:tab w:val="num" w:pos="3985"/>
        </w:tabs>
        <w:ind w:left="3985" w:hanging="360"/>
      </w:pPr>
      <w:rPr>
        <w:rFonts w:ascii="Wingdings" w:hAnsi="Wingdings" w:hint="default"/>
        <w:sz w:val="20"/>
      </w:rPr>
    </w:lvl>
    <w:lvl w:ilvl="5" w:tentative="1">
      <w:start w:val="1"/>
      <w:numFmt w:val="bullet"/>
      <w:lvlText w:val=""/>
      <w:lvlJc w:val="left"/>
      <w:pPr>
        <w:tabs>
          <w:tab w:val="num" w:pos="4705"/>
        </w:tabs>
        <w:ind w:left="4705" w:hanging="360"/>
      </w:pPr>
      <w:rPr>
        <w:rFonts w:ascii="Wingdings" w:hAnsi="Wingdings" w:hint="default"/>
        <w:sz w:val="20"/>
      </w:rPr>
    </w:lvl>
    <w:lvl w:ilvl="6" w:tentative="1">
      <w:start w:val="1"/>
      <w:numFmt w:val="bullet"/>
      <w:lvlText w:val=""/>
      <w:lvlJc w:val="left"/>
      <w:pPr>
        <w:tabs>
          <w:tab w:val="num" w:pos="5425"/>
        </w:tabs>
        <w:ind w:left="5425" w:hanging="360"/>
      </w:pPr>
      <w:rPr>
        <w:rFonts w:ascii="Wingdings" w:hAnsi="Wingdings" w:hint="default"/>
        <w:sz w:val="20"/>
      </w:rPr>
    </w:lvl>
    <w:lvl w:ilvl="7" w:tentative="1">
      <w:start w:val="1"/>
      <w:numFmt w:val="bullet"/>
      <w:lvlText w:val=""/>
      <w:lvlJc w:val="left"/>
      <w:pPr>
        <w:tabs>
          <w:tab w:val="num" w:pos="6145"/>
        </w:tabs>
        <w:ind w:left="6145" w:hanging="360"/>
      </w:pPr>
      <w:rPr>
        <w:rFonts w:ascii="Wingdings" w:hAnsi="Wingdings" w:hint="default"/>
        <w:sz w:val="20"/>
      </w:rPr>
    </w:lvl>
    <w:lvl w:ilvl="8" w:tentative="1">
      <w:start w:val="1"/>
      <w:numFmt w:val="bullet"/>
      <w:lvlText w:val=""/>
      <w:lvlJc w:val="left"/>
      <w:pPr>
        <w:tabs>
          <w:tab w:val="num" w:pos="6865"/>
        </w:tabs>
        <w:ind w:left="6865" w:hanging="360"/>
      </w:pPr>
      <w:rPr>
        <w:rFonts w:ascii="Wingdings" w:hAnsi="Wingdings" w:hint="default"/>
        <w:sz w:val="20"/>
      </w:rPr>
    </w:lvl>
  </w:abstractNum>
  <w:abstractNum w:abstractNumId="22" w15:restartNumberingAfterBreak="0">
    <w:nsid w:val="5442381D"/>
    <w:multiLevelType w:val="hybridMultilevel"/>
    <w:tmpl w:val="03922FE8"/>
    <w:lvl w:ilvl="0" w:tplc="0C090001">
      <w:start w:val="1"/>
      <w:numFmt w:val="bullet"/>
      <w:lvlText w:val=""/>
      <w:lvlJc w:val="left"/>
      <w:pPr>
        <w:ind w:left="1465" w:hanging="360"/>
      </w:pPr>
      <w:rPr>
        <w:rFonts w:ascii="Symbol" w:hAnsi="Symbol" w:hint="default"/>
      </w:rPr>
    </w:lvl>
    <w:lvl w:ilvl="1" w:tplc="0C090003" w:tentative="1">
      <w:start w:val="1"/>
      <w:numFmt w:val="bullet"/>
      <w:lvlText w:val="o"/>
      <w:lvlJc w:val="left"/>
      <w:pPr>
        <w:ind w:left="2185" w:hanging="360"/>
      </w:pPr>
      <w:rPr>
        <w:rFonts w:ascii="Courier New" w:hAnsi="Courier New" w:cs="Courier New" w:hint="default"/>
      </w:rPr>
    </w:lvl>
    <w:lvl w:ilvl="2" w:tplc="0C090005" w:tentative="1">
      <w:start w:val="1"/>
      <w:numFmt w:val="bullet"/>
      <w:lvlText w:val=""/>
      <w:lvlJc w:val="left"/>
      <w:pPr>
        <w:ind w:left="2905" w:hanging="360"/>
      </w:pPr>
      <w:rPr>
        <w:rFonts w:ascii="Wingdings" w:hAnsi="Wingdings" w:hint="default"/>
      </w:rPr>
    </w:lvl>
    <w:lvl w:ilvl="3" w:tplc="0C090001" w:tentative="1">
      <w:start w:val="1"/>
      <w:numFmt w:val="bullet"/>
      <w:lvlText w:val=""/>
      <w:lvlJc w:val="left"/>
      <w:pPr>
        <w:ind w:left="3625" w:hanging="360"/>
      </w:pPr>
      <w:rPr>
        <w:rFonts w:ascii="Symbol" w:hAnsi="Symbol" w:hint="default"/>
      </w:rPr>
    </w:lvl>
    <w:lvl w:ilvl="4" w:tplc="0C090003" w:tentative="1">
      <w:start w:val="1"/>
      <w:numFmt w:val="bullet"/>
      <w:lvlText w:val="o"/>
      <w:lvlJc w:val="left"/>
      <w:pPr>
        <w:ind w:left="4345" w:hanging="360"/>
      </w:pPr>
      <w:rPr>
        <w:rFonts w:ascii="Courier New" w:hAnsi="Courier New" w:cs="Courier New" w:hint="default"/>
      </w:rPr>
    </w:lvl>
    <w:lvl w:ilvl="5" w:tplc="0C090005" w:tentative="1">
      <w:start w:val="1"/>
      <w:numFmt w:val="bullet"/>
      <w:lvlText w:val=""/>
      <w:lvlJc w:val="left"/>
      <w:pPr>
        <w:ind w:left="5065" w:hanging="360"/>
      </w:pPr>
      <w:rPr>
        <w:rFonts w:ascii="Wingdings" w:hAnsi="Wingdings" w:hint="default"/>
      </w:rPr>
    </w:lvl>
    <w:lvl w:ilvl="6" w:tplc="0C090001" w:tentative="1">
      <w:start w:val="1"/>
      <w:numFmt w:val="bullet"/>
      <w:lvlText w:val=""/>
      <w:lvlJc w:val="left"/>
      <w:pPr>
        <w:ind w:left="5785" w:hanging="360"/>
      </w:pPr>
      <w:rPr>
        <w:rFonts w:ascii="Symbol" w:hAnsi="Symbol" w:hint="default"/>
      </w:rPr>
    </w:lvl>
    <w:lvl w:ilvl="7" w:tplc="0C090003" w:tentative="1">
      <w:start w:val="1"/>
      <w:numFmt w:val="bullet"/>
      <w:lvlText w:val="o"/>
      <w:lvlJc w:val="left"/>
      <w:pPr>
        <w:ind w:left="6505" w:hanging="360"/>
      </w:pPr>
      <w:rPr>
        <w:rFonts w:ascii="Courier New" w:hAnsi="Courier New" w:cs="Courier New" w:hint="default"/>
      </w:rPr>
    </w:lvl>
    <w:lvl w:ilvl="8" w:tplc="0C090005" w:tentative="1">
      <w:start w:val="1"/>
      <w:numFmt w:val="bullet"/>
      <w:lvlText w:val=""/>
      <w:lvlJc w:val="left"/>
      <w:pPr>
        <w:ind w:left="7225" w:hanging="360"/>
      </w:pPr>
      <w:rPr>
        <w:rFonts w:ascii="Wingdings" w:hAnsi="Wingdings" w:hint="default"/>
      </w:rPr>
    </w:lvl>
  </w:abstractNum>
  <w:abstractNum w:abstractNumId="23" w15:restartNumberingAfterBreak="0">
    <w:nsid w:val="57709F04"/>
    <w:multiLevelType w:val="hybridMultilevel"/>
    <w:tmpl w:val="B4C0B5E4"/>
    <w:lvl w:ilvl="0" w:tplc="8026D996">
      <w:start w:val="1"/>
      <w:numFmt w:val="bullet"/>
      <w:lvlText w:val=""/>
      <w:lvlJc w:val="left"/>
      <w:pPr>
        <w:ind w:left="1105" w:hanging="360"/>
      </w:pPr>
      <w:rPr>
        <w:rFonts w:ascii="Symbol" w:hAnsi="Symbol" w:hint="default"/>
      </w:rPr>
    </w:lvl>
    <w:lvl w:ilvl="1" w:tplc="D64CA1B4">
      <w:start w:val="1"/>
      <w:numFmt w:val="bullet"/>
      <w:lvlText w:val="o"/>
      <w:lvlJc w:val="left"/>
      <w:pPr>
        <w:ind w:left="1825" w:hanging="360"/>
      </w:pPr>
      <w:rPr>
        <w:rFonts w:ascii="Courier New" w:hAnsi="Courier New" w:hint="default"/>
      </w:rPr>
    </w:lvl>
    <w:lvl w:ilvl="2" w:tplc="DFA8CAAA">
      <w:start w:val="1"/>
      <w:numFmt w:val="bullet"/>
      <w:lvlText w:val=""/>
      <w:lvlJc w:val="left"/>
      <w:pPr>
        <w:ind w:left="2545" w:hanging="360"/>
      </w:pPr>
      <w:rPr>
        <w:rFonts w:ascii="Wingdings" w:hAnsi="Wingdings" w:hint="default"/>
      </w:rPr>
    </w:lvl>
    <w:lvl w:ilvl="3" w:tplc="63063DCE">
      <w:start w:val="1"/>
      <w:numFmt w:val="bullet"/>
      <w:lvlText w:val=""/>
      <w:lvlJc w:val="left"/>
      <w:pPr>
        <w:ind w:left="3265" w:hanging="360"/>
      </w:pPr>
      <w:rPr>
        <w:rFonts w:ascii="Symbol" w:hAnsi="Symbol" w:hint="default"/>
      </w:rPr>
    </w:lvl>
    <w:lvl w:ilvl="4" w:tplc="5440A910">
      <w:start w:val="1"/>
      <w:numFmt w:val="bullet"/>
      <w:lvlText w:val="o"/>
      <w:lvlJc w:val="left"/>
      <w:pPr>
        <w:ind w:left="3985" w:hanging="360"/>
      </w:pPr>
      <w:rPr>
        <w:rFonts w:ascii="Courier New" w:hAnsi="Courier New" w:hint="default"/>
      </w:rPr>
    </w:lvl>
    <w:lvl w:ilvl="5" w:tplc="4992CA78">
      <w:start w:val="1"/>
      <w:numFmt w:val="bullet"/>
      <w:lvlText w:val=""/>
      <w:lvlJc w:val="left"/>
      <w:pPr>
        <w:ind w:left="4705" w:hanging="360"/>
      </w:pPr>
      <w:rPr>
        <w:rFonts w:ascii="Wingdings" w:hAnsi="Wingdings" w:hint="default"/>
      </w:rPr>
    </w:lvl>
    <w:lvl w:ilvl="6" w:tplc="F8822E6C">
      <w:start w:val="1"/>
      <w:numFmt w:val="bullet"/>
      <w:lvlText w:val=""/>
      <w:lvlJc w:val="left"/>
      <w:pPr>
        <w:ind w:left="5425" w:hanging="360"/>
      </w:pPr>
      <w:rPr>
        <w:rFonts w:ascii="Symbol" w:hAnsi="Symbol" w:hint="default"/>
      </w:rPr>
    </w:lvl>
    <w:lvl w:ilvl="7" w:tplc="35D0CA00">
      <w:start w:val="1"/>
      <w:numFmt w:val="bullet"/>
      <w:lvlText w:val="o"/>
      <w:lvlJc w:val="left"/>
      <w:pPr>
        <w:ind w:left="6145" w:hanging="360"/>
      </w:pPr>
      <w:rPr>
        <w:rFonts w:ascii="Courier New" w:hAnsi="Courier New" w:hint="default"/>
      </w:rPr>
    </w:lvl>
    <w:lvl w:ilvl="8" w:tplc="FE1C25B2">
      <w:start w:val="1"/>
      <w:numFmt w:val="bullet"/>
      <w:lvlText w:val=""/>
      <w:lvlJc w:val="left"/>
      <w:pPr>
        <w:ind w:left="6865" w:hanging="360"/>
      </w:pPr>
      <w:rPr>
        <w:rFonts w:ascii="Wingdings" w:hAnsi="Wingdings" w:hint="default"/>
      </w:rPr>
    </w:lvl>
  </w:abstractNum>
  <w:abstractNum w:abstractNumId="24" w15:restartNumberingAfterBreak="0">
    <w:nsid w:val="5777308B"/>
    <w:multiLevelType w:val="hybridMultilevel"/>
    <w:tmpl w:val="1A4AC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7936019"/>
    <w:multiLevelType w:val="hybridMultilevel"/>
    <w:tmpl w:val="FFFFFFFF"/>
    <w:lvl w:ilvl="0" w:tplc="8A64A8D6">
      <w:numFmt w:val="bullet"/>
      <w:lvlText w:val="•"/>
      <w:lvlJc w:val="left"/>
      <w:pPr>
        <w:ind w:left="330" w:hanging="225"/>
      </w:pPr>
      <w:rPr>
        <w:rFonts w:ascii="Arial" w:eastAsia="Arial" w:hAnsi="Arial" w:cs="Arial" w:hint="default"/>
        <w:b w:val="0"/>
        <w:bCs w:val="0"/>
        <w:i w:val="0"/>
        <w:iCs w:val="0"/>
        <w:spacing w:val="0"/>
        <w:w w:val="142"/>
        <w:sz w:val="21"/>
        <w:szCs w:val="21"/>
        <w:lang w:val="en-US" w:eastAsia="en-US" w:bidi="ar-SA"/>
      </w:rPr>
    </w:lvl>
    <w:lvl w:ilvl="1" w:tplc="C9847400">
      <w:numFmt w:val="bullet"/>
      <w:lvlText w:val="•"/>
      <w:lvlJc w:val="left"/>
      <w:pPr>
        <w:ind w:left="1002" w:hanging="225"/>
      </w:pPr>
      <w:rPr>
        <w:rFonts w:hint="default"/>
        <w:lang w:val="en-US" w:eastAsia="en-US" w:bidi="ar-SA"/>
      </w:rPr>
    </w:lvl>
    <w:lvl w:ilvl="2" w:tplc="BD842690">
      <w:numFmt w:val="bullet"/>
      <w:lvlText w:val="•"/>
      <w:lvlJc w:val="left"/>
      <w:pPr>
        <w:ind w:left="1664" w:hanging="225"/>
      </w:pPr>
      <w:rPr>
        <w:rFonts w:hint="default"/>
        <w:lang w:val="en-US" w:eastAsia="en-US" w:bidi="ar-SA"/>
      </w:rPr>
    </w:lvl>
    <w:lvl w:ilvl="3" w:tplc="EB303C02">
      <w:numFmt w:val="bullet"/>
      <w:lvlText w:val="•"/>
      <w:lvlJc w:val="left"/>
      <w:pPr>
        <w:ind w:left="2326" w:hanging="225"/>
      </w:pPr>
      <w:rPr>
        <w:rFonts w:hint="default"/>
        <w:lang w:val="en-US" w:eastAsia="en-US" w:bidi="ar-SA"/>
      </w:rPr>
    </w:lvl>
    <w:lvl w:ilvl="4" w:tplc="6F6C1D2A">
      <w:numFmt w:val="bullet"/>
      <w:lvlText w:val="•"/>
      <w:lvlJc w:val="left"/>
      <w:pPr>
        <w:ind w:left="2989" w:hanging="225"/>
      </w:pPr>
      <w:rPr>
        <w:rFonts w:hint="default"/>
        <w:lang w:val="en-US" w:eastAsia="en-US" w:bidi="ar-SA"/>
      </w:rPr>
    </w:lvl>
    <w:lvl w:ilvl="5" w:tplc="301E5A28">
      <w:numFmt w:val="bullet"/>
      <w:lvlText w:val="•"/>
      <w:lvlJc w:val="left"/>
      <w:pPr>
        <w:ind w:left="3651" w:hanging="225"/>
      </w:pPr>
      <w:rPr>
        <w:rFonts w:hint="default"/>
        <w:lang w:val="en-US" w:eastAsia="en-US" w:bidi="ar-SA"/>
      </w:rPr>
    </w:lvl>
    <w:lvl w:ilvl="6" w:tplc="07C0B2A0">
      <w:numFmt w:val="bullet"/>
      <w:lvlText w:val="•"/>
      <w:lvlJc w:val="left"/>
      <w:pPr>
        <w:ind w:left="4313" w:hanging="225"/>
      </w:pPr>
      <w:rPr>
        <w:rFonts w:hint="default"/>
        <w:lang w:val="en-US" w:eastAsia="en-US" w:bidi="ar-SA"/>
      </w:rPr>
    </w:lvl>
    <w:lvl w:ilvl="7" w:tplc="57920B9E">
      <w:numFmt w:val="bullet"/>
      <w:lvlText w:val="•"/>
      <w:lvlJc w:val="left"/>
      <w:pPr>
        <w:ind w:left="4976" w:hanging="225"/>
      </w:pPr>
      <w:rPr>
        <w:rFonts w:hint="default"/>
        <w:lang w:val="en-US" w:eastAsia="en-US" w:bidi="ar-SA"/>
      </w:rPr>
    </w:lvl>
    <w:lvl w:ilvl="8" w:tplc="2DC438BE">
      <w:numFmt w:val="bullet"/>
      <w:lvlText w:val="•"/>
      <w:lvlJc w:val="left"/>
      <w:pPr>
        <w:ind w:left="5638" w:hanging="225"/>
      </w:pPr>
      <w:rPr>
        <w:rFonts w:hint="default"/>
        <w:lang w:val="en-US" w:eastAsia="en-US" w:bidi="ar-SA"/>
      </w:rPr>
    </w:lvl>
  </w:abstractNum>
  <w:abstractNum w:abstractNumId="26" w15:restartNumberingAfterBreak="0">
    <w:nsid w:val="5C403BC3"/>
    <w:multiLevelType w:val="hybridMultilevel"/>
    <w:tmpl w:val="FFFFFFFF"/>
    <w:lvl w:ilvl="0" w:tplc="B92C7968">
      <w:numFmt w:val="bullet"/>
      <w:lvlText w:val="•"/>
      <w:lvlJc w:val="left"/>
      <w:pPr>
        <w:ind w:left="945" w:hanging="225"/>
      </w:pPr>
      <w:rPr>
        <w:rFonts w:ascii="Arial" w:eastAsia="Arial" w:hAnsi="Arial" w:cs="Arial" w:hint="default"/>
        <w:b w:val="0"/>
        <w:bCs w:val="0"/>
        <w:i w:val="0"/>
        <w:iCs w:val="0"/>
        <w:spacing w:val="0"/>
        <w:w w:val="142"/>
        <w:sz w:val="21"/>
        <w:szCs w:val="21"/>
        <w:lang w:val="en-US" w:eastAsia="en-US" w:bidi="ar-SA"/>
      </w:rPr>
    </w:lvl>
    <w:lvl w:ilvl="1" w:tplc="EBCC8CBA">
      <w:numFmt w:val="bullet"/>
      <w:lvlText w:val="•"/>
      <w:lvlJc w:val="left"/>
      <w:pPr>
        <w:ind w:left="1617" w:hanging="225"/>
      </w:pPr>
      <w:rPr>
        <w:rFonts w:hint="default"/>
        <w:lang w:val="en-US" w:eastAsia="en-US" w:bidi="ar-SA"/>
      </w:rPr>
    </w:lvl>
    <w:lvl w:ilvl="2" w:tplc="5FE68AD8">
      <w:numFmt w:val="bullet"/>
      <w:lvlText w:val="•"/>
      <w:lvlJc w:val="left"/>
      <w:pPr>
        <w:ind w:left="2279" w:hanging="225"/>
      </w:pPr>
      <w:rPr>
        <w:rFonts w:hint="default"/>
        <w:lang w:val="en-US" w:eastAsia="en-US" w:bidi="ar-SA"/>
      </w:rPr>
    </w:lvl>
    <w:lvl w:ilvl="3" w:tplc="0486C602">
      <w:numFmt w:val="bullet"/>
      <w:lvlText w:val="•"/>
      <w:lvlJc w:val="left"/>
      <w:pPr>
        <w:ind w:left="2941" w:hanging="225"/>
      </w:pPr>
      <w:rPr>
        <w:rFonts w:hint="default"/>
        <w:lang w:val="en-US" w:eastAsia="en-US" w:bidi="ar-SA"/>
      </w:rPr>
    </w:lvl>
    <w:lvl w:ilvl="4" w:tplc="F4B2D19E">
      <w:numFmt w:val="bullet"/>
      <w:lvlText w:val="•"/>
      <w:lvlJc w:val="left"/>
      <w:pPr>
        <w:ind w:left="3604" w:hanging="225"/>
      </w:pPr>
      <w:rPr>
        <w:rFonts w:hint="default"/>
        <w:lang w:val="en-US" w:eastAsia="en-US" w:bidi="ar-SA"/>
      </w:rPr>
    </w:lvl>
    <w:lvl w:ilvl="5" w:tplc="18EA2366">
      <w:numFmt w:val="bullet"/>
      <w:lvlText w:val="•"/>
      <w:lvlJc w:val="left"/>
      <w:pPr>
        <w:ind w:left="4266" w:hanging="225"/>
      </w:pPr>
      <w:rPr>
        <w:rFonts w:hint="default"/>
        <w:lang w:val="en-US" w:eastAsia="en-US" w:bidi="ar-SA"/>
      </w:rPr>
    </w:lvl>
    <w:lvl w:ilvl="6" w:tplc="4CDADB94">
      <w:numFmt w:val="bullet"/>
      <w:lvlText w:val="•"/>
      <w:lvlJc w:val="left"/>
      <w:pPr>
        <w:ind w:left="4928" w:hanging="225"/>
      </w:pPr>
      <w:rPr>
        <w:rFonts w:hint="default"/>
        <w:lang w:val="en-US" w:eastAsia="en-US" w:bidi="ar-SA"/>
      </w:rPr>
    </w:lvl>
    <w:lvl w:ilvl="7" w:tplc="3DB4917A">
      <w:numFmt w:val="bullet"/>
      <w:lvlText w:val="•"/>
      <w:lvlJc w:val="left"/>
      <w:pPr>
        <w:ind w:left="5591" w:hanging="225"/>
      </w:pPr>
      <w:rPr>
        <w:rFonts w:hint="default"/>
        <w:lang w:val="en-US" w:eastAsia="en-US" w:bidi="ar-SA"/>
      </w:rPr>
    </w:lvl>
    <w:lvl w:ilvl="8" w:tplc="8D02F5F4">
      <w:numFmt w:val="bullet"/>
      <w:lvlText w:val="•"/>
      <w:lvlJc w:val="left"/>
      <w:pPr>
        <w:ind w:left="6253" w:hanging="225"/>
      </w:pPr>
      <w:rPr>
        <w:rFonts w:hint="default"/>
        <w:lang w:val="en-US" w:eastAsia="en-US" w:bidi="ar-SA"/>
      </w:rPr>
    </w:lvl>
  </w:abstractNum>
  <w:abstractNum w:abstractNumId="27" w15:restartNumberingAfterBreak="0">
    <w:nsid w:val="5C9A9589"/>
    <w:multiLevelType w:val="hybridMultilevel"/>
    <w:tmpl w:val="FFFFFFFF"/>
    <w:lvl w:ilvl="0" w:tplc="0BD64C34">
      <w:numFmt w:val="bullet"/>
      <w:lvlText w:val="•"/>
      <w:lvlJc w:val="left"/>
      <w:pPr>
        <w:ind w:left="825" w:hanging="361"/>
      </w:pPr>
      <w:rPr>
        <w:rFonts w:ascii="Arial" w:eastAsia="Arial" w:hAnsi="Arial" w:cs="Arial" w:hint="default"/>
        <w:b w:val="0"/>
        <w:bCs w:val="0"/>
        <w:i w:val="0"/>
        <w:iCs w:val="0"/>
        <w:spacing w:val="0"/>
        <w:w w:val="131"/>
        <w:sz w:val="21"/>
        <w:szCs w:val="21"/>
        <w:lang w:val="en-US" w:eastAsia="en-US" w:bidi="ar-SA"/>
      </w:rPr>
    </w:lvl>
    <w:lvl w:ilvl="1" w:tplc="BBD6846A">
      <w:numFmt w:val="bullet"/>
      <w:lvlText w:val="•"/>
      <w:lvlJc w:val="left"/>
      <w:pPr>
        <w:ind w:left="1434" w:hanging="361"/>
      </w:pPr>
      <w:rPr>
        <w:rFonts w:hint="default"/>
        <w:lang w:val="en-US" w:eastAsia="en-US" w:bidi="ar-SA"/>
      </w:rPr>
    </w:lvl>
    <w:lvl w:ilvl="2" w:tplc="50C28290">
      <w:numFmt w:val="bullet"/>
      <w:lvlText w:val="•"/>
      <w:lvlJc w:val="left"/>
      <w:pPr>
        <w:ind w:left="2048" w:hanging="361"/>
      </w:pPr>
      <w:rPr>
        <w:rFonts w:hint="default"/>
        <w:lang w:val="en-US" w:eastAsia="en-US" w:bidi="ar-SA"/>
      </w:rPr>
    </w:lvl>
    <w:lvl w:ilvl="3" w:tplc="42A62A6A">
      <w:numFmt w:val="bullet"/>
      <w:lvlText w:val="•"/>
      <w:lvlJc w:val="left"/>
      <w:pPr>
        <w:ind w:left="2662" w:hanging="361"/>
      </w:pPr>
      <w:rPr>
        <w:rFonts w:hint="default"/>
        <w:lang w:val="en-US" w:eastAsia="en-US" w:bidi="ar-SA"/>
      </w:rPr>
    </w:lvl>
    <w:lvl w:ilvl="4" w:tplc="80E443C2">
      <w:numFmt w:val="bullet"/>
      <w:lvlText w:val="•"/>
      <w:lvlJc w:val="left"/>
      <w:pPr>
        <w:ind w:left="3277" w:hanging="361"/>
      </w:pPr>
      <w:rPr>
        <w:rFonts w:hint="default"/>
        <w:lang w:val="en-US" w:eastAsia="en-US" w:bidi="ar-SA"/>
      </w:rPr>
    </w:lvl>
    <w:lvl w:ilvl="5" w:tplc="C6E6E954">
      <w:numFmt w:val="bullet"/>
      <w:lvlText w:val="•"/>
      <w:lvlJc w:val="left"/>
      <w:pPr>
        <w:ind w:left="3891" w:hanging="361"/>
      </w:pPr>
      <w:rPr>
        <w:rFonts w:hint="default"/>
        <w:lang w:val="en-US" w:eastAsia="en-US" w:bidi="ar-SA"/>
      </w:rPr>
    </w:lvl>
    <w:lvl w:ilvl="6" w:tplc="CC383184">
      <w:numFmt w:val="bullet"/>
      <w:lvlText w:val="•"/>
      <w:lvlJc w:val="left"/>
      <w:pPr>
        <w:ind w:left="4505" w:hanging="361"/>
      </w:pPr>
      <w:rPr>
        <w:rFonts w:hint="default"/>
        <w:lang w:val="en-US" w:eastAsia="en-US" w:bidi="ar-SA"/>
      </w:rPr>
    </w:lvl>
    <w:lvl w:ilvl="7" w:tplc="EFA2D144">
      <w:numFmt w:val="bullet"/>
      <w:lvlText w:val="•"/>
      <w:lvlJc w:val="left"/>
      <w:pPr>
        <w:ind w:left="5120" w:hanging="361"/>
      </w:pPr>
      <w:rPr>
        <w:rFonts w:hint="default"/>
        <w:lang w:val="en-US" w:eastAsia="en-US" w:bidi="ar-SA"/>
      </w:rPr>
    </w:lvl>
    <w:lvl w:ilvl="8" w:tplc="D7A8DBEA">
      <w:numFmt w:val="bullet"/>
      <w:lvlText w:val="•"/>
      <w:lvlJc w:val="left"/>
      <w:pPr>
        <w:ind w:left="5734" w:hanging="361"/>
      </w:pPr>
      <w:rPr>
        <w:rFonts w:hint="default"/>
        <w:lang w:val="en-US" w:eastAsia="en-US" w:bidi="ar-SA"/>
      </w:rPr>
    </w:lvl>
  </w:abstractNum>
  <w:abstractNum w:abstractNumId="28" w15:restartNumberingAfterBreak="0">
    <w:nsid w:val="609DD16E"/>
    <w:multiLevelType w:val="hybridMultilevel"/>
    <w:tmpl w:val="FFFFFFFF"/>
    <w:lvl w:ilvl="0" w:tplc="FAB6B140">
      <w:numFmt w:val="bullet"/>
      <w:lvlText w:val="•"/>
      <w:lvlJc w:val="left"/>
      <w:pPr>
        <w:ind w:left="330" w:hanging="225"/>
      </w:pPr>
      <w:rPr>
        <w:rFonts w:ascii="Arial" w:eastAsia="Arial" w:hAnsi="Arial" w:cs="Arial" w:hint="default"/>
        <w:b w:val="0"/>
        <w:bCs w:val="0"/>
        <w:i w:val="0"/>
        <w:iCs w:val="0"/>
        <w:spacing w:val="0"/>
        <w:w w:val="142"/>
        <w:sz w:val="21"/>
        <w:szCs w:val="21"/>
        <w:lang w:val="en-US" w:eastAsia="en-US" w:bidi="ar-SA"/>
      </w:rPr>
    </w:lvl>
    <w:lvl w:ilvl="1" w:tplc="7C401838">
      <w:numFmt w:val="bullet"/>
      <w:lvlText w:val="•"/>
      <w:lvlJc w:val="left"/>
      <w:pPr>
        <w:ind w:left="1002" w:hanging="225"/>
      </w:pPr>
      <w:rPr>
        <w:rFonts w:hint="default"/>
        <w:lang w:val="en-US" w:eastAsia="en-US" w:bidi="ar-SA"/>
      </w:rPr>
    </w:lvl>
    <w:lvl w:ilvl="2" w:tplc="8C14531C">
      <w:numFmt w:val="bullet"/>
      <w:lvlText w:val="•"/>
      <w:lvlJc w:val="left"/>
      <w:pPr>
        <w:ind w:left="1664" w:hanging="225"/>
      </w:pPr>
      <w:rPr>
        <w:rFonts w:hint="default"/>
        <w:lang w:val="en-US" w:eastAsia="en-US" w:bidi="ar-SA"/>
      </w:rPr>
    </w:lvl>
    <w:lvl w:ilvl="3" w:tplc="EC96EA42">
      <w:numFmt w:val="bullet"/>
      <w:lvlText w:val="•"/>
      <w:lvlJc w:val="left"/>
      <w:pPr>
        <w:ind w:left="2326" w:hanging="225"/>
      </w:pPr>
      <w:rPr>
        <w:rFonts w:hint="default"/>
        <w:lang w:val="en-US" w:eastAsia="en-US" w:bidi="ar-SA"/>
      </w:rPr>
    </w:lvl>
    <w:lvl w:ilvl="4" w:tplc="68A0623A">
      <w:numFmt w:val="bullet"/>
      <w:lvlText w:val="•"/>
      <w:lvlJc w:val="left"/>
      <w:pPr>
        <w:ind w:left="2989" w:hanging="225"/>
      </w:pPr>
      <w:rPr>
        <w:rFonts w:hint="default"/>
        <w:lang w:val="en-US" w:eastAsia="en-US" w:bidi="ar-SA"/>
      </w:rPr>
    </w:lvl>
    <w:lvl w:ilvl="5" w:tplc="C83E856A">
      <w:numFmt w:val="bullet"/>
      <w:lvlText w:val="•"/>
      <w:lvlJc w:val="left"/>
      <w:pPr>
        <w:ind w:left="3651" w:hanging="225"/>
      </w:pPr>
      <w:rPr>
        <w:rFonts w:hint="default"/>
        <w:lang w:val="en-US" w:eastAsia="en-US" w:bidi="ar-SA"/>
      </w:rPr>
    </w:lvl>
    <w:lvl w:ilvl="6" w:tplc="CB1EC278">
      <w:numFmt w:val="bullet"/>
      <w:lvlText w:val="•"/>
      <w:lvlJc w:val="left"/>
      <w:pPr>
        <w:ind w:left="4313" w:hanging="225"/>
      </w:pPr>
      <w:rPr>
        <w:rFonts w:hint="default"/>
        <w:lang w:val="en-US" w:eastAsia="en-US" w:bidi="ar-SA"/>
      </w:rPr>
    </w:lvl>
    <w:lvl w:ilvl="7" w:tplc="2486AB52">
      <w:numFmt w:val="bullet"/>
      <w:lvlText w:val="•"/>
      <w:lvlJc w:val="left"/>
      <w:pPr>
        <w:ind w:left="4976" w:hanging="225"/>
      </w:pPr>
      <w:rPr>
        <w:rFonts w:hint="default"/>
        <w:lang w:val="en-US" w:eastAsia="en-US" w:bidi="ar-SA"/>
      </w:rPr>
    </w:lvl>
    <w:lvl w:ilvl="8" w:tplc="0082DEA4">
      <w:numFmt w:val="bullet"/>
      <w:lvlText w:val="•"/>
      <w:lvlJc w:val="left"/>
      <w:pPr>
        <w:ind w:left="5638" w:hanging="225"/>
      </w:pPr>
      <w:rPr>
        <w:rFonts w:hint="default"/>
        <w:lang w:val="en-US" w:eastAsia="en-US" w:bidi="ar-SA"/>
      </w:rPr>
    </w:lvl>
  </w:abstractNum>
  <w:abstractNum w:abstractNumId="29" w15:restartNumberingAfterBreak="0">
    <w:nsid w:val="688166FA"/>
    <w:multiLevelType w:val="multilevel"/>
    <w:tmpl w:val="8D849C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9789184"/>
    <w:multiLevelType w:val="hybridMultilevel"/>
    <w:tmpl w:val="FFFFFFFF"/>
    <w:lvl w:ilvl="0" w:tplc="D2A82908">
      <w:numFmt w:val="bullet"/>
      <w:lvlText w:val="•"/>
      <w:lvlJc w:val="left"/>
      <w:pPr>
        <w:ind w:left="825" w:hanging="361"/>
      </w:pPr>
      <w:rPr>
        <w:rFonts w:ascii="Arial" w:eastAsia="Arial" w:hAnsi="Arial" w:cs="Arial" w:hint="default"/>
        <w:b w:val="0"/>
        <w:bCs w:val="0"/>
        <w:i w:val="0"/>
        <w:iCs w:val="0"/>
        <w:spacing w:val="0"/>
        <w:w w:val="131"/>
        <w:sz w:val="21"/>
        <w:szCs w:val="21"/>
        <w:lang w:val="en-US" w:eastAsia="en-US" w:bidi="ar-SA"/>
      </w:rPr>
    </w:lvl>
    <w:lvl w:ilvl="1" w:tplc="6A965BA6">
      <w:numFmt w:val="bullet"/>
      <w:lvlText w:val="•"/>
      <w:lvlJc w:val="left"/>
      <w:pPr>
        <w:ind w:left="1434" w:hanging="361"/>
      </w:pPr>
      <w:rPr>
        <w:rFonts w:hint="default"/>
        <w:lang w:val="en-US" w:eastAsia="en-US" w:bidi="ar-SA"/>
      </w:rPr>
    </w:lvl>
    <w:lvl w:ilvl="2" w:tplc="852C7D4C">
      <w:numFmt w:val="bullet"/>
      <w:lvlText w:val="•"/>
      <w:lvlJc w:val="left"/>
      <w:pPr>
        <w:ind w:left="2048" w:hanging="361"/>
      </w:pPr>
      <w:rPr>
        <w:rFonts w:hint="default"/>
        <w:lang w:val="en-US" w:eastAsia="en-US" w:bidi="ar-SA"/>
      </w:rPr>
    </w:lvl>
    <w:lvl w:ilvl="3" w:tplc="620E4E1A">
      <w:numFmt w:val="bullet"/>
      <w:lvlText w:val="•"/>
      <w:lvlJc w:val="left"/>
      <w:pPr>
        <w:ind w:left="2662" w:hanging="361"/>
      </w:pPr>
      <w:rPr>
        <w:rFonts w:hint="default"/>
        <w:lang w:val="en-US" w:eastAsia="en-US" w:bidi="ar-SA"/>
      </w:rPr>
    </w:lvl>
    <w:lvl w:ilvl="4" w:tplc="C1C67238">
      <w:numFmt w:val="bullet"/>
      <w:lvlText w:val="•"/>
      <w:lvlJc w:val="left"/>
      <w:pPr>
        <w:ind w:left="3277" w:hanging="361"/>
      </w:pPr>
      <w:rPr>
        <w:rFonts w:hint="default"/>
        <w:lang w:val="en-US" w:eastAsia="en-US" w:bidi="ar-SA"/>
      </w:rPr>
    </w:lvl>
    <w:lvl w:ilvl="5" w:tplc="6650648E">
      <w:numFmt w:val="bullet"/>
      <w:lvlText w:val="•"/>
      <w:lvlJc w:val="left"/>
      <w:pPr>
        <w:ind w:left="3891" w:hanging="361"/>
      </w:pPr>
      <w:rPr>
        <w:rFonts w:hint="default"/>
        <w:lang w:val="en-US" w:eastAsia="en-US" w:bidi="ar-SA"/>
      </w:rPr>
    </w:lvl>
    <w:lvl w:ilvl="6" w:tplc="F9D4FC32">
      <w:numFmt w:val="bullet"/>
      <w:lvlText w:val="•"/>
      <w:lvlJc w:val="left"/>
      <w:pPr>
        <w:ind w:left="4505" w:hanging="361"/>
      </w:pPr>
      <w:rPr>
        <w:rFonts w:hint="default"/>
        <w:lang w:val="en-US" w:eastAsia="en-US" w:bidi="ar-SA"/>
      </w:rPr>
    </w:lvl>
    <w:lvl w:ilvl="7" w:tplc="A3D22AA8">
      <w:numFmt w:val="bullet"/>
      <w:lvlText w:val="•"/>
      <w:lvlJc w:val="left"/>
      <w:pPr>
        <w:ind w:left="5120" w:hanging="361"/>
      </w:pPr>
      <w:rPr>
        <w:rFonts w:hint="default"/>
        <w:lang w:val="en-US" w:eastAsia="en-US" w:bidi="ar-SA"/>
      </w:rPr>
    </w:lvl>
    <w:lvl w:ilvl="8" w:tplc="B4362C66">
      <w:numFmt w:val="bullet"/>
      <w:lvlText w:val="•"/>
      <w:lvlJc w:val="left"/>
      <w:pPr>
        <w:ind w:left="5734" w:hanging="361"/>
      </w:pPr>
      <w:rPr>
        <w:rFonts w:hint="default"/>
        <w:lang w:val="en-US" w:eastAsia="en-US" w:bidi="ar-SA"/>
      </w:rPr>
    </w:lvl>
  </w:abstractNum>
  <w:abstractNum w:abstractNumId="31" w15:restartNumberingAfterBreak="0">
    <w:nsid w:val="6DD4D76E"/>
    <w:multiLevelType w:val="hybridMultilevel"/>
    <w:tmpl w:val="76949CB2"/>
    <w:lvl w:ilvl="0" w:tplc="C73032CE">
      <w:start w:val="1"/>
      <w:numFmt w:val="bullet"/>
      <w:lvlText w:val=""/>
      <w:lvlJc w:val="left"/>
      <w:pPr>
        <w:ind w:left="1440" w:hanging="360"/>
      </w:pPr>
      <w:rPr>
        <w:rFonts w:ascii="Symbol" w:hAnsi="Symbol" w:hint="default"/>
      </w:rPr>
    </w:lvl>
    <w:lvl w:ilvl="1" w:tplc="88E8B386">
      <w:start w:val="1"/>
      <w:numFmt w:val="bullet"/>
      <w:lvlText w:val="o"/>
      <w:lvlJc w:val="left"/>
      <w:pPr>
        <w:ind w:left="2160" w:hanging="360"/>
      </w:pPr>
      <w:rPr>
        <w:rFonts w:ascii="Courier New" w:hAnsi="Courier New" w:hint="default"/>
      </w:rPr>
    </w:lvl>
    <w:lvl w:ilvl="2" w:tplc="ACFAA580">
      <w:start w:val="1"/>
      <w:numFmt w:val="bullet"/>
      <w:lvlText w:val=""/>
      <w:lvlJc w:val="left"/>
      <w:pPr>
        <w:ind w:left="2880" w:hanging="360"/>
      </w:pPr>
      <w:rPr>
        <w:rFonts w:ascii="Wingdings" w:hAnsi="Wingdings" w:hint="default"/>
      </w:rPr>
    </w:lvl>
    <w:lvl w:ilvl="3" w:tplc="AD366D58">
      <w:start w:val="1"/>
      <w:numFmt w:val="bullet"/>
      <w:lvlText w:val=""/>
      <w:lvlJc w:val="left"/>
      <w:pPr>
        <w:ind w:left="3600" w:hanging="360"/>
      </w:pPr>
      <w:rPr>
        <w:rFonts w:ascii="Symbol" w:hAnsi="Symbol" w:hint="default"/>
      </w:rPr>
    </w:lvl>
    <w:lvl w:ilvl="4" w:tplc="65AE4B64">
      <w:start w:val="1"/>
      <w:numFmt w:val="bullet"/>
      <w:lvlText w:val="o"/>
      <w:lvlJc w:val="left"/>
      <w:pPr>
        <w:ind w:left="4320" w:hanging="360"/>
      </w:pPr>
      <w:rPr>
        <w:rFonts w:ascii="Courier New" w:hAnsi="Courier New" w:hint="default"/>
      </w:rPr>
    </w:lvl>
    <w:lvl w:ilvl="5" w:tplc="B9A6A078">
      <w:start w:val="1"/>
      <w:numFmt w:val="bullet"/>
      <w:lvlText w:val=""/>
      <w:lvlJc w:val="left"/>
      <w:pPr>
        <w:ind w:left="5040" w:hanging="360"/>
      </w:pPr>
      <w:rPr>
        <w:rFonts w:ascii="Wingdings" w:hAnsi="Wingdings" w:hint="default"/>
      </w:rPr>
    </w:lvl>
    <w:lvl w:ilvl="6" w:tplc="893410F4">
      <w:start w:val="1"/>
      <w:numFmt w:val="bullet"/>
      <w:lvlText w:val=""/>
      <w:lvlJc w:val="left"/>
      <w:pPr>
        <w:ind w:left="5760" w:hanging="360"/>
      </w:pPr>
      <w:rPr>
        <w:rFonts w:ascii="Symbol" w:hAnsi="Symbol" w:hint="default"/>
      </w:rPr>
    </w:lvl>
    <w:lvl w:ilvl="7" w:tplc="C5225D96">
      <w:start w:val="1"/>
      <w:numFmt w:val="bullet"/>
      <w:lvlText w:val="o"/>
      <w:lvlJc w:val="left"/>
      <w:pPr>
        <w:ind w:left="6480" w:hanging="360"/>
      </w:pPr>
      <w:rPr>
        <w:rFonts w:ascii="Courier New" w:hAnsi="Courier New" w:hint="default"/>
      </w:rPr>
    </w:lvl>
    <w:lvl w:ilvl="8" w:tplc="9B5CBA9A">
      <w:start w:val="1"/>
      <w:numFmt w:val="bullet"/>
      <w:lvlText w:val=""/>
      <w:lvlJc w:val="left"/>
      <w:pPr>
        <w:ind w:left="7200" w:hanging="360"/>
      </w:pPr>
      <w:rPr>
        <w:rFonts w:ascii="Wingdings" w:hAnsi="Wingdings" w:hint="default"/>
      </w:rPr>
    </w:lvl>
  </w:abstractNum>
  <w:abstractNum w:abstractNumId="32" w15:restartNumberingAfterBreak="0">
    <w:nsid w:val="73071C2D"/>
    <w:multiLevelType w:val="multilevel"/>
    <w:tmpl w:val="36A82680"/>
    <w:lvl w:ilvl="0">
      <w:start w:val="1"/>
      <w:numFmt w:val="bullet"/>
      <w:lvlText w:val=""/>
      <w:lvlJc w:val="left"/>
      <w:pPr>
        <w:tabs>
          <w:tab w:val="num" w:pos="1105"/>
        </w:tabs>
        <w:ind w:left="1105" w:hanging="360"/>
      </w:pPr>
      <w:rPr>
        <w:rFonts w:ascii="Symbol" w:hAnsi="Symbol" w:hint="default"/>
        <w:sz w:val="20"/>
      </w:rPr>
    </w:lvl>
    <w:lvl w:ilvl="1" w:tentative="1">
      <w:start w:val="1"/>
      <w:numFmt w:val="bullet"/>
      <w:lvlText w:val="o"/>
      <w:lvlJc w:val="left"/>
      <w:pPr>
        <w:tabs>
          <w:tab w:val="num" w:pos="1825"/>
        </w:tabs>
        <w:ind w:left="1825" w:hanging="360"/>
      </w:pPr>
      <w:rPr>
        <w:rFonts w:ascii="Courier New" w:hAnsi="Courier New" w:hint="default"/>
        <w:sz w:val="20"/>
      </w:rPr>
    </w:lvl>
    <w:lvl w:ilvl="2" w:tentative="1">
      <w:start w:val="1"/>
      <w:numFmt w:val="bullet"/>
      <w:lvlText w:val=""/>
      <w:lvlJc w:val="left"/>
      <w:pPr>
        <w:tabs>
          <w:tab w:val="num" w:pos="2545"/>
        </w:tabs>
        <w:ind w:left="2545" w:hanging="360"/>
      </w:pPr>
      <w:rPr>
        <w:rFonts w:ascii="Wingdings" w:hAnsi="Wingdings" w:hint="default"/>
        <w:sz w:val="20"/>
      </w:rPr>
    </w:lvl>
    <w:lvl w:ilvl="3" w:tentative="1">
      <w:start w:val="1"/>
      <w:numFmt w:val="bullet"/>
      <w:lvlText w:val=""/>
      <w:lvlJc w:val="left"/>
      <w:pPr>
        <w:tabs>
          <w:tab w:val="num" w:pos="3265"/>
        </w:tabs>
        <w:ind w:left="3265" w:hanging="360"/>
      </w:pPr>
      <w:rPr>
        <w:rFonts w:ascii="Wingdings" w:hAnsi="Wingdings" w:hint="default"/>
        <w:sz w:val="20"/>
      </w:rPr>
    </w:lvl>
    <w:lvl w:ilvl="4" w:tentative="1">
      <w:start w:val="1"/>
      <w:numFmt w:val="bullet"/>
      <w:lvlText w:val=""/>
      <w:lvlJc w:val="left"/>
      <w:pPr>
        <w:tabs>
          <w:tab w:val="num" w:pos="3985"/>
        </w:tabs>
        <w:ind w:left="3985" w:hanging="360"/>
      </w:pPr>
      <w:rPr>
        <w:rFonts w:ascii="Wingdings" w:hAnsi="Wingdings" w:hint="default"/>
        <w:sz w:val="20"/>
      </w:rPr>
    </w:lvl>
    <w:lvl w:ilvl="5" w:tentative="1">
      <w:start w:val="1"/>
      <w:numFmt w:val="bullet"/>
      <w:lvlText w:val=""/>
      <w:lvlJc w:val="left"/>
      <w:pPr>
        <w:tabs>
          <w:tab w:val="num" w:pos="4705"/>
        </w:tabs>
        <w:ind w:left="4705" w:hanging="360"/>
      </w:pPr>
      <w:rPr>
        <w:rFonts w:ascii="Wingdings" w:hAnsi="Wingdings" w:hint="default"/>
        <w:sz w:val="20"/>
      </w:rPr>
    </w:lvl>
    <w:lvl w:ilvl="6" w:tentative="1">
      <w:start w:val="1"/>
      <w:numFmt w:val="bullet"/>
      <w:lvlText w:val=""/>
      <w:lvlJc w:val="left"/>
      <w:pPr>
        <w:tabs>
          <w:tab w:val="num" w:pos="5425"/>
        </w:tabs>
        <w:ind w:left="5425" w:hanging="360"/>
      </w:pPr>
      <w:rPr>
        <w:rFonts w:ascii="Wingdings" w:hAnsi="Wingdings" w:hint="default"/>
        <w:sz w:val="20"/>
      </w:rPr>
    </w:lvl>
    <w:lvl w:ilvl="7" w:tentative="1">
      <w:start w:val="1"/>
      <w:numFmt w:val="bullet"/>
      <w:lvlText w:val=""/>
      <w:lvlJc w:val="left"/>
      <w:pPr>
        <w:tabs>
          <w:tab w:val="num" w:pos="6145"/>
        </w:tabs>
        <w:ind w:left="6145" w:hanging="360"/>
      </w:pPr>
      <w:rPr>
        <w:rFonts w:ascii="Wingdings" w:hAnsi="Wingdings" w:hint="default"/>
        <w:sz w:val="20"/>
      </w:rPr>
    </w:lvl>
    <w:lvl w:ilvl="8" w:tentative="1">
      <w:start w:val="1"/>
      <w:numFmt w:val="bullet"/>
      <w:lvlText w:val=""/>
      <w:lvlJc w:val="left"/>
      <w:pPr>
        <w:tabs>
          <w:tab w:val="num" w:pos="6865"/>
        </w:tabs>
        <w:ind w:left="6865" w:hanging="360"/>
      </w:pPr>
      <w:rPr>
        <w:rFonts w:ascii="Wingdings" w:hAnsi="Wingdings" w:hint="default"/>
        <w:sz w:val="20"/>
      </w:rPr>
    </w:lvl>
  </w:abstractNum>
  <w:abstractNum w:abstractNumId="33" w15:restartNumberingAfterBreak="0">
    <w:nsid w:val="731A2A9B"/>
    <w:multiLevelType w:val="hybridMultilevel"/>
    <w:tmpl w:val="83C464BC"/>
    <w:lvl w:ilvl="0" w:tplc="E73EBA3E">
      <w:start w:val="1"/>
      <w:numFmt w:val="bullet"/>
      <w:lvlText w:val=""/>
      <w:lvlJc w:val="left"/>
      <w:pPr>
        <w:ind w:left="720" w:hanging="360"/>
      </w:pPr>
      <w:rPr>
        <w:rFonts w:ascii="Symbol" w:hAnsi="Symbol" w:hint="default"/>
      </w:rPr>
    </w:lvl>
    <w:lvl w:ilvl="1" w:tplc="7FAE99E6">
      <w:start w:val="1"/>
      <w:numFmt w:val="bullet"/>
      <w:lvlText w:val="o"/>
      <w:lvlJc w:val="left"/>
      <w:pPr>
        <w:ind w:left="1440" w:hanging="360"/>
      </w:pPr>
      <w:rPr>
        <w:rFonts w:ascii="Courier New" w:hAnsi="Courier New" w:hint="default"/>
      </w:rPr>
    </w:lvl>
    <w:lvl w:ilvl="2" w:tplc="AF7CD96C">
      <w:start w:val="1"/>
      <w:numFmt w:val="bullet"/>
      <w:lvlText w:val=""/>
      <w:lvlJc w:val="left"/>
      <w:pPr>
        <w:ind w:left="2160" w:hanging="360"/>
      </w:pPr>
      <w:rPr>
        <w:rFonts w:ascii="Wingdings" w:hAnsi="Wingdings" w:hint="default"/>
      </w:rPr>
    </w:lvl>
    <w:lvl w:ilvl="3" w:tplc="AB7C33FA">
      <w:start w:val="1"/>
      <w:numFmt w:val="bullet"/>
      <w:lvlText w:val=""/>
      <w:lvlJc w:val="left"/>
      <w:pPr>
        <w:ind w:left="2880" w:hanging="360"/>
      </w:pPr>
      <w:rPr>
        <w:rFonts w:ascii="Symbol" w:hAnsi="Symbol" w:hint="default"/>
      </w:rPr>
    </w:lvl>
    <w:lvl w:ilvl="4" w:tplc="76109DE8">
      <w:start w:val="1"/>
      <w:numFmt w:val="bullet"/>
      <w:lvlText w:val="o"/>
      <w:lvlJc w:val="left"/>
      <w:pPr>
        <w:ind w:left="3600" w:hanging="360"/>
      </w:pPr>
      <w:rPr>
        <w:rFonts w:ascii="Courier New" w:hAnsi="Courier New" w:hint="default"/>
      </w:rPr>
    </w:lvl>
    <w:lvl w:ilvl="5" w:tplc="5BBEF4F2">
      <w:start w:val="1"/>
      <w:numFmt w:val="bullet"/>
      <w:lvlText w:val=""/>
      <w:lvlJc w:val="left"/>
      <w:pPr>
        <w:ind w:left="4320" w:hanging="360"/>
      </w:pPr>
      <w:rPr>
        <w:rFonts w:ascii="Wingdings" w:hAnsi="Wingdings" w:hint="default"/>
      </w:rPr>
    </w:lvl>
    <w:lvl w:ilvl="6" w:tplc="A41405D0">
      <w:start w:val="1"/>
      <w:numFmt w:val="bullet"/>
      <w:lvlText w:val=""/>
      <w:lvlJc w:val="left"/>
      <w:pPr>
        <w:ind w:left="5040" w:hanging="360"/>
      </w:pPr>
      <w:rPr>
        <w:rFonts w:ascii="Symbol" w:hAnsi="Symbol" w:hint="default"/>
      </w:rPr>
    </w:lvl>
    <w:lvl w:ilvl="7" w:tplc="499A2136">
      <w:start w:val="1"/>
      <w:numFmt w:val="bullet"/>
      <w:lvlText w:val="o"/>
      <w:lvlJc w:val="left"/>
      <w:pPr>
        <w:ind w:left="5760" w:hanging="360"/>
      </w:pPr>
      <w:rPr>
        <w:rFonts w:ascii="Courier New" w:hAnsi="Courier New" w:hint="default"/>
      </w:rPr>
    </w:lvl>
    <w:lvl w:ilvl="8" w:tplc="8D40393C">
      <w:start w:val="1"/>
      <w:numFmt w:val="bullet"/>
      <w:lvlText w:val=""/>
      <w:lvlJc w:val="left"/>
      <w:pPr>
        <w:ind w:left="6480" w:hanging="360"/>
      </w:pPr>
      <w:rPr>
        <w:rFonts w:ascii="Wingdings" w:hAnsi="Wingdings" w:hint="default"/>
      </w:rPr>
    </w:lvl>
  </w:abstractNum>
  <w:abstractNum w:abstractNumId="34" w15:restartNumberingAfterBreak="0">
    <w:nsid w:val="74E2770A"/>
    <w:multiLevelType w:val="hybridMultilevel"/>
    <w:tmpl w:val="EE9EB58A"/>
    <w:lvl w:ilvl="0" w:tplc="12EEA976">
      <w:start w:val="1"/>
      <w:numFmt w:val="bullet"/>
      <w:lvlText w:val=""/>
      <w:lvlJc w:val="left"/>
      <w:pPr>
        <w:ind w:left="465" w:hanging="360"/>
      </w:pPr>
      <w:rPr>
        <w:rFonts w:ascii="Symbol" w:hAnsi="Symbol" w:hint="default"/>
      </w:rPr>
    </w:lvl>
    <w:lvl w:ilvl="1" w:tplc="96803176">
      <w:start w:val="1"/>
      <w:numFmt w:val="bullet"/>
      <w:lvlText w:val="o"/>
      <w:lvlJc w:val="left"/>
      <w:pPr>
        <w:ind w:left="1185" w:hanging="360"/>
      </w:pPr>
      <w:rPr>
        <w:rFonts w:ascii="Courier New" w:hAnsi="Courier New" w:hint="default"/>
      </w:rPr>
    </w:lvl>
    <w:lvl w:ilvl="2" w:tplc="C44877B2">
      <w:start w:val="1"/>
      <w:numFmt w:val="bullet"/>
      <w:lvlText w:val=""/>
      <w:lvlJc w:val="left"/>
      <w:pPr>
        <w:ind w:left="1905" w:hanging="360"/>
      </w:pPr>
      <w:rPr>
        <w:rFonts w:ascii="Wingdings" w:hAnsi="Wingdings" w:hint="default"/>
      </w:rPr>
    </w:lvl>
    <w:lvl w:ilvl="3" w:tplc="864EE868">
      <w:start w:val="1"/>
      <w:numFmt w:val="bullet"/>
      <w:lvlText w:val=""/>
      <w:lvlJc w:val="left"/>
      <w:pPr>
        <w:ind w:left="2625" w:hanging="360"/>
      </w:pPr>
      <w:rPr>
        <w:rFonts w:ascii="Symbol" w:hAnsi="Symbol" w:hint="default"/>
      </w:rPr>
    </w:lvl>
    <w:lvl w:ilvl="4" w:tplc="5B46E000">
      <w:start w:val="1"/>
      <w:numFmt w:val="bullet"/>
      <w:lvlText w:val="o"/>
      <w:lvlJc w:val="left"/>
      <w:pPr>
        <w:ind w:left="3345" w:hanging="360"/>
      </w:pPr>
      <w:rPr>
        <w:rFonts w:ascii="Courier New" w:hAnsi="Courier New" w:hint="default"/>
      </w:rPr>
    </w:lvl>
    <w:lvl w:ilvl="5" w:tplc="FA346542">
      <w:start w:val="1"/>
      <w:numFmt w:val="bullet"/>
      <w:lvlText w:val=""/>
      <w:lvlJc w:val="left"/>
      <w:pPr>
        <w:ind w:left="4065" w:hanging="360"/>
      </w:pPr>
      <w:rPr>
        <w:rFonts w:ascii="Wingdings" w:hAnsi="Wingdings" w:hint="default"/>
      </w:rPr>
    </w:lvl>
    <w:lvl w:ilvl="6" w:tplc="06289850">
      <w:start w:val="1"/>
      <w:numFmt w:val="bullet"/>
      <w:lvlText w:val=""/>
      <w:lvlJc w:val="left"/>
      <w:pPr>
        <w:ind w:left="4785" w:hanging="360"/>
      </w:pPr>
      <w:rPr>
        <w:rFonts w:ascii="Symbol" w:hAnsi="Symbol" w:hint="default"/>
      </w:rPr>
    </w:lvl>
    <w:lvl w:ilvl="7" w:tplc="D8C2307A">
      <w:start w:val="1"/>
      <w:numFmt w:val="bullet"/>
      <w:lvlText w:val="o"/>
      <w:lvlJc w:val="left"/>
      <w:pPr>
        <w:ind w:left="5505" w:hanging="360"/>
      </w:pPr>
      <w:rPr>
        <w:rFonts w:ascii="Courier New" w:hAnsi="Courier New" w:hint="default"/>
      </w:rPr>
    </w:lvl>
    <w:lvl w:ilvl="8" w:tplc="22104434">
      <w:start w:val="1"/>
      <w:numFmt w:val="bullet"/>
      <w:lvlText w:val=""/>
      <w:lvlJc w:val="left"/>
      <w:pPr>
        <w:ind w:left="6225" w:hanging="360"/>
      </w:pPr>
      <w:rPr>
        <w:rFonts w:ascii="Wingdings" w:hAnsi="Wingdings" w:hint="default"/>
      </w:rPr>
    </w:lvl>
  </w:abstractNum>
  <w:abstractNum w:abstractNumId="35" w15:restartNumberingAfterBreak="0">
    <w:nsid w:val="771218AA"/>
    <w:multiLevelType w:val="hybridMultilevel"/>
    <w:tmpl w:val="D604F14E"/>
    <w:lvl w:ilvl="0" w:tplc="EAE872BA">
      <w:start w:val="1"/>
      <w:numFmt w:val="bullet"/>
      <w:lvlText w:val="o"/>
      <w:lvlJc w:val="left"/>
      <w:pPr>
        <w:ind w:left="2160" w:hanging="360"/>
      </w:pPr>
      <w:rPr>
        <w:rFonts w:ascii="Courier New" w:hAnsi="Courier New" w:hint="default"/>
      </w:rPr>
    </w:lvl>
    <w:lvl w:ilvl="1" w:tplc="CEBA3524">
      <w:start w:val="1"/>
      <w:numFmt w:val="bullet"/>
      <w:lvlText w:val="o"/>
      <w:lvlJc w:val="left"/>
      <w:pPr>
        <w:ind w:left="2880" w:hanging="360"/>
      </w:pPr>
      <w:rPr>
        <w:rFonts w:ascii="Courier New" w:hAnsi="Courier New" w:hint="default"/>
      </w:rPr>
    </w:lvl>
    <w:lvl w:ilvl="2" w:tplc="0B3EC622">
      <w:start w:val="1"/>
      <w:numFmt w:val="bullet"/>
      <w:lvlText w:val=""/>
      <w:lvlJc w:val="left"/>
      <w:pPr>
        <w:ind w:left="3600" w:hanging="360"/>
      </w:pPr>
      <w:rPr>
        <w:rFonts w:ascii="Wingdings" w:hAnsi="Wingdings" w:hint="default"/>
      </w:rPr>
    </w:lvl>
    <w:lvl w:ilvl="3" w:tplc="A662A68E">
      <w:start w:val="1"/>
      <w:numFmt w:val="bullet"/>
      <w:lvlText w:val=""/>
      <w:lvlJc w:val="left"/>
      <w:pPr>
        <w:ind w:left="4320" w:hanging="360"/>
      </w:pPr>
      <w:rPr>
        <w:rFonts w:ascii="Symbol" w:hAnsi="Symbol" w:hint="default"/>
      </w:rPr>
    </w:lvl>
    <w:lvl w:ilvl="4" w:tplc="05E45DC2">
      <w:start w:val="1"/>
      <w:numFmt w:val="bullet"/>
      <w:lvlText w:val="o"/>
      <w:lvlJc w:val="left"/>
      <w:pPr>
        <w:ind w:left="5040" w:hanging="360"/>
      </w:pPr>
      <w:rPr>
        <w:rFonts w:ascii="Courier New" w:hAnsi="Courier New" w:hint="default"/>
      </w:rPr>
    </w:lvl>
    <w:lvl w:ilvl="5" w:tplc="6E8A056C">
      <w:start w:val="1"/>
      <w:numFmt w:val="bullet"/>
      <w:lvlText w:val=""/>
      <w:lvlJc w:val="left"/>
      <w:pPr>
        <w:ind w:left="5760" w:hanging="360"/>
      </w:pPr>
      <w:rPr>
        <w:rFonts w:ascii="Wingdings" w:hAnsi="Wingdings" w:hint="default"/>
      </w:rPr>
    </w:lvl>
    <w:lvl w:ilvl="6" w:tplc="3F00352A">
      <w:start w:val="1"/>
      <w:numFmt w:val="bullet"/>
      <w:lvlText w:val=""/>
      <w:lvlJc w:val="left"/>
      <w:pPr>
        <w:ind w:left="6480" w:hanging="360"/>
      </w:pPr>
      <w:rPr>
        <w:rFonts w:ascii="Symbol" w:hAnsi="Symbol" w:hint="default"/>
      </w:rPr>
    </w:lvl>
    <w:lvl w:ilvl="7" w:tplc="FA2E6D10">
      <w:start w:val="1"/>
      <w:numFmt w:val="bullet"/>
      <w:lvlText w:val="o"/>
      <w:lvlJc w:val="left"/>
      <w:pPr>
        <w:ind w:left="7200" w:hanging="360"/>
      </w:pPr>
      <w:rPr>
        <w:rFonts w:ascii="Courier New" w:hAnsi="Courier New" w:hint="default"/>
      </w:rPr>
    </w:lvl>
    <w:lvl w:ilvl="8" w:tplc="6DC6DC6C">
      <w:start w:val="1"/>
      <w:numFmt w:val="bullet"/>
      <w:lvlText w:val=""/>
      <w:lvlJc w:val="left"/>
      <w:pPr>
        <w:ind w:left="7920" w:hanging="360"/>
      </w:pPr>
      <w:rPr>
        <w:rFonts w:ascii="Wingdings" w:hAnsi="Wingdings" w:hint="default"/>
      </w:rPr>
    </w:lvl>
  </w:abstractNum>
  <w:abstractNum w:abstractNumId="36" w15:restartNumberingAfterBreak="0">
    <w:nsid w:val="7805071F"/>
    <w:multiLevelType w:val="hybridMultilevel"/>
    <w:tmpl w:val="FFFFFFFF"/>
    <w:lvl w:ilvl="0" w:tplc="F6466688">
      <w:numFmt w:val="bullet"/>
      <w:lvlText w:val="•"/>
      <w:lvlJc w:val="left"/>
      <w:pPr>
        <w:ind w:left="945" w:hanging="225"/>
      </w:pPr>
      <w:rPr>
        <w:rFonts w:ascii="Arial" w:eastAsia="Arial" w:hAnsi="Arial" w:cs="Arial" w:hint="default"/>
        <w:b w:val="0"/>
        <w:bCs w:val="0"/>
        <w:i w:val="0"/>
        <w:iCs w:val="0"/>
        <w:spacing w:val="0"/>
        <w:w w:val="142"/>
        <w:sz w:val="21"/>
        <w:szCs w:val="21"/>
        <w:lang w:val="en-US" w:eastAsia="en-US" w:bidi="ar-SA"/>
      </w:rPr>
    </w:lvl>
    <w:lvl w:ilvl="1" w:tplc="04CED6CC">
      <w:numFmt w:val="bullet"/>
      <w:lvlText w:val="•"/>
      <w:lvlJc w:val="left"/>
      <w:pPr>
        <w:ind w:left="1617" w:hanging="225"/>
      </w:pPr>
      <w:rPr>
        <w:rFonts w:hint="default"/>
        <w:lang w:val="en-US" w:eastAsia="en-US" w:bidi="ar-SA"/>
      </w:rPr>
    </w:lvl>
    <w:lvl w:ilvl="2" w:tplc="065C5A76">
      <w:numFmt w:val="bullet"/>
      <w:lvlText w:val="•"/>
      <w:lvlJc w:val="left"/>
      <w:pPr>
        <w:ind w:left="2279" w:hanging="225"/>
      </w:pPr>
      <w:rPr>
        <w:rFonts w:hint="default"/>
        <w:lang w:val="en-US" w:eastAsia="en-US" w:bidi="ar-SA"/>
      </w:rPr>
    </w:lvl>
    <w:lvl w:ilvl="3" w:tplc="B8C4DACE">
      <w:numFmt w:val="bullet"/>
      <w:lvlText w:val="•"/>
      <w:lvlJc w:val="left"/>
      <w:pPr>
        <w:ind w:left="2941" w:hanging="225"/>
      </w:pPr>
      <w:rPr>
        <w:rFonts w:hint="default"/>
        <w:lang w:val="en-US" w:eastAsia="en-US" w:bidi="ar-SA"/>
      </w:rPr>
    </w:lvl>
    <w:lvl w:ilvl="4" w:tplc="CA047D68">
      <w:numFmt w:val="bullet"/>
      <w:lvlText w:val="•"/>
      <w:lvlJc w:val="left"/>
      <w:pPr>
        <w:ind w:left="3604" w:hanging="225"/>
      </w:pPr>
      <w:rPr>
        <w:rFonts w:hint="default"/>
        <w:lang w:val="en-US" w:eastAsia="en-US" w:bidi="ar-SA"/>
      </w:rPr>
    </w:lvl>
    <w:lvl w:ilvl="5" w:tplc="8DAA5656">
      <w:numFmt w:val="bullet"/>
      <w:lvlText w:val="•"/>
      <w:lvlJc w:val="left"/>
      <w:pPr>
        <w:ind w:left="4266" w:hanging="225"/>
      </w:pPr>
      <w:rPr>
        <w:rFonts w:hint="default"/>
        <w:lang w:val="en-US" w:eastAsia="en-US" w:bidi="ar-SA"/>
      </w:rPr>
    </w:lvl>
    <w:lvl w:ilvl="6" w:tplc="A8FC8086">
      <w:numFmt w:val="bullet"/>
      <w:lvlText w:val="•"/>
      <w:lvlJc w:val="left"/>
      <w:pPr>
        <w:ind w:left="4928" w:hanging="225"/>
      </w:pPr>
      <w:rPr>
        <w:rFonts w:hint="default"/>
        <w:lang w:val="en-US" w:eastAsia="en-US" w:bidi="ar-SA"/>
      </w:rPr>
    </w:lvl>
    <w:lvl w:ilvl="7" w:tplc="162AB922">
      <w:numFmt w:val="bullet"/>
      <w:lvlText w:val="•"/>
      <w:lvlJc w:val="left"/>
      <w:pPr>
        <w:ind w:left="5591" w:hanging="225"/>
      </w:pPr>
      <w:rPr>
        <w:rFonts w:hint="default"/>
        <w:lang w:val="en-US" w:eastAsia="en-US" w:bidi="ar-SA"/>
      </w:rPr>
    </w:lvl>
    <w:lvl w:ilvl="8" w:tplc="C18A5FA8">
      <w:numFmt w:val="bullet"/>
      <w:lvlText w:val="•"/>
      <w:lvlJc w:val="left"/>
      <w:pPr>
        <w:ind w:left="6253" w:hanging="225"/>
      </w:pPr>
      <w:rPr>
        <w:rFonts w:hint="default"/>
        <w:lang w:val="en-US" w:eastAsia="en-US" w:bidi="ar-SA"/>
      </w:rPr>
    </w:lvl>
  </w:abstractNum>
  <w:abstractNum w:abstractNumId="37" w15:restartNumberingAfterBreak="0">
    <w:nsid w:val="7B8E1801"/>
    <w:multiLevelType w:val="hybridMultilevel"/>
    <w:tmpl w:val="FFFFFFFF"/>
    <w:lvl w:ilvl="0" w:tplc="3C8673B2">
      <w:numFmt w:val="bullet"/>
      <w:lvlText w:val="•"/>
      <w:lvlJc w:val="left"/>
      <w:pPr>
        <w:ind w:left="330" w:hanging="225"/>
      </w:pPr>
      <w:rPr>
        <w:rFonts w:ascii="Arial" w:eastAsia="Arial" w:hAnsi="Arial" w:cs="Arial" w:hint="default"/>
        <w:b w:val="0"/>
        <w:bCs w:val="0"/>
        <w:i w:val="0"/>
        <w:iCs w:val="0"/>
        <w:spacing w:val="0"/>
        <w:w w:val="142"/>
        <w:sz w:val="21"/>
        <w:szCs w:val="21"/>
        <w:lang w:val="en-US" w:eastAsia="en-US" w:bidi="ar-SA"/>
      </w:rPr>
    </w:lvl>
    <w:lvl w:ilvl="1" w:tplc="0D20FD1C">
      <w:numFmt w:val="bullet"/>
      <w:lvlText w:val="•"/>
      <w:lvlJc w:val="left"/>
      <w:pPr>
        <w:ind w:left="1002" w:hanging="225"/>
      </w:pPr>
      <w:rPr>
        <w:rFonts w:hint="default"/>
        <w:lang w:val="en-US" w:eastAsia="en-US" w:bidi="ar-SA"/>
      </w:rPr>
    </w:lvl>
    <w:lvl w:ilvl="2" w:tplc="B3EE3CD0">
      <w:numFmt w:val="bullet"/>
      <w:lvlText w:val="•"/>
      <w:lvlJc w:val="left"/>
      <w:pPr>
        <w:ind w:left="1664" w:hanging="225"/>
      </w:pPr>
      <w:rPr>
        <w:rFonts w:hint="default"/>
        <w:lang w:val="en-US" w:eastAsia="en-US" w:bidi="ar-SA"/>
      </w:rPr>
    </w:lvl>
    <w:lvl w:ilvl="3" w:tplc="76AE6D14">
      <w:numFmt w:val="bullet"/>
      <w:lvlText w:val="•"/>
      <w:lvlJc w:val="left"/>
      <w:pPr>
        <w:ind w:left="2326" w:hanging="225"/>
      </w:pPr>
      <w:rPr>
        <w:rFonts w:hint="default"/>
        <w:lang w:val="en-US" w:eastAsia="en-US" w:bidi="ar-SA"/>
      </w:rPr>
    </w:lvl>
    <w:lvl w:ilvl="4" w:tplc="F5F67ACC">
      <w:numFmt w:val="bullet"/>
      <w:lvlText w:val="•"/>
      <w:lvlJc w:val="left"/>
      <w:pPr>
        <w:ind w:left="2989" w:hanging="225"/>
      </w:pPr>
      <w:rPr>
        <w:rFonts w:hint="default"/>
        <w:lang w:val="en-US" w:eastAsia="en-US" w:bidi="ar-SA"/>
      </w:rPr>
    </w:lvl>
    <w:lvl w:ilvl="5" w:tplc="81226202">
      <w:numFmt w:val="bullet"/>
      <w:lvlText w:val="•"/>
      <w:lvlJc w:val="left"/>
      <w:pPr>
        <w:ind w:left="3651" w:hanging="225"/>
      </w:pPr>
      <w:rPr>
        <w:rFonts w:hint="default"/>
        <w:lang w:val="en-US" w:eastAsia="en-US" w:bidi="ar-SA"/>
      </w:rPr>
    </w:lvl>
    <w:lvl w:ilvl="6" w:tplc="730030D0">
      <w:numFmt w:val="bullet"/>
      <w:lvlText w:val="•"/>
      <w:lvlJc w:val="left"/>
      <w:pPr>
        <w:ind w:left="4313" w:hanging="225"/>
      </w:pPr>
      <w:rPr>
        <w:rFonts w:hint="default"/>
        <w:lang w:val="en-US" w:eastAsia="en-US" w:bidi="ar-SA"/>
      </w:rPr>
    </w:lvl>
    <w:lvl w:ilvl="7" w:tplc="F5CEA0EC">
      <w:numFmt w:val="bullet"/>
      <w:lvlText w:val="•"/>
      <w:lvlJc w:val="left"/>
      <w:pPr>
        <w:ind w:left="4976" w:hanging="225"/>
      </w:pPr>
      <w:rPr>
        <w:rFonts w:hint="default"/>
        <w:lang w:val="en-US" w:eastAsia="en-US" w:bidi="ar-SA"/>
      </w:rPr>
    </w:lvl>
    <w:lvl w:ilvl="8" w:tplc="295C1578">
      <w:numFmt w:val="bullet"/>
      <w:lvlText w:val="•"/>
      <w:lvlJc w:val="left"/>
      <w:pPr>
        <w:ind w:left="5638" w:hanging="225"/>
      </w:pPr>
      <w:rPr>
        <w:rFonts w:hint="default"/>
        <w:lang w:val="en-US" w:eastAsia="en-US" w:bidi="ar-SA"/>
      </w:rPr>
    </w:lvl>
  </w:abstractNum>
  <w:num w:numId="1" w16cid:durableId="224335793">
    <w:abstractNumId w:val="34"/>
  </w:num>
  <w:num w:numId="2" w16cid:durableId="254480380">
    <w:abstractNumId w:val="6"/>
  </w:num>
  <w:num w:numId="3" w16cid:durableId="625240171">
    <w:abstractNumId w:val="8"/>
  </w:num>
  <w:num w:numId="4" w16cid:durableId="967012314">
    <w:abstractNumId w:val="20"/>
  </w:num>
  <w:num w:numId="5" w16cid:durableId="749424395">
    <w:abstractNumId w:val="16"/>
  </w:num>
  <w:num w:numId="6" w16cid:durableId="1468933418">
    <w:abstractNumId w:val="30"/>
  </w:num>
  <w:num w:numId="7" w16cid:durableId="818495610">
    <w:abstractNumId w:val="11"/>
  </w:num>
  <w:num w:numId="8" w16cid:durableId="1645350767">
    <w:abstractNumId w:val="25"/>
  </w:num>
  <w:num w:numId="9" w16cid:durableId="1381318921">
    <w:abstractNumId w:val="28"/>
  </w:num>
  <w:num w:numId="10" w16cid:durableId="924875171">
    <w:abstractNumId w:val="36"/>
  </w:num>
  <w:num w:numId="11" w16cid:durableId="969818817">
    <w:abstractNumId w:val="26"/>
  </w:num>
  <w:num w:numId="12" w16cid:durableId="1750344934">
    <w:abstractNumId w:val="5"/>
  </w:num>
  <w:num w:numId="13" w16cid:durableId="1385562634">
    <w:abstractNumId w:val="27"/>
  </w:num>
  <w:num w:numId="14" w16cid:durableId="779034157">
    <w:abstractNumId w:val="37"/>
  </w:num>
  <w:num w:numId="15" w16cid:durableId="177433853">
    <w:abstractNumId w:val="10"/>
  </w:num>
  <w:num w:numId="16" w16cid:durableId="898512182">
    <w:abstractNumId w:val="9"/>
  </w:num>
  <w:num w:numId="17" w16cid:durableId="425422154">
    <w:abstractNumId w:val="3"/>
  </w:num>
  <w:num w:numId="18" w16cid:durableId="1090199358">
    <w:abstractNumId w:val="32"/>
  </w:num>
  <w:num w:numId="19" w16cid:durableId="1050761241">
    <w:abstractNumId w:val="21"/>
  </w:num>
  <w:num w:numId="20" w16cid:durableId="55133533">
    <w:abstractNumId w:val="22"/>
  </w:num>
  <w:num w:numId="21" w16cid:durableId="1649824595">
    <w:abstractNumId w:val="31"/>
  </w:num>
  <w:num w:numId="22" w16cid:durableId="897664831">
    <w:abstractNumId w:val="2"/>
  </w:num>
  <w:num w:numId="23" w16cid:durableId="1997607190">
    <w:abstractNumId w:val="33"/>
  </w:num>
  <w:num w:numId="24" w16cid:durableId="1071194257">
    <w:abstractNumId w:val="35"/>
  </w:num>
  <w:num w:numId="25" w16cid:durableId="1429425579">
    <w:abstractNumId w:val="19"/>
  </w:num>
  <w:num w:numId="26" w16cid:durableId="1245535115">
    <w:abstractNumId w:val="18"/>
  </w:num>
  <w:num w:numId="27" w16cid:durableId="272710211">
    <w:abstractNumId w:val="4"/>
  </w:num>
  <w:num w:numId="28" w16cid:durableId="1722484693">
    <w:abstractNumId w:val="23"/>
  </w:num>
  <w:num w:numId="29" w16cid:durableId="979073883">
    <w:abstractNumId w:val="7"/>
  </w:num>
  <w:num w:numId="30" w16cid:durableId="848180235">
    <w:abstractNumId w:val="17"/>
  </w:num>
  <w:num w:numId="31" w16cid:durableId="967322324">
    <w:abstractNumId w:val="1"/>
  </w:num>
  <w:num w:numId="32" w16cid:durableId="1740245153">
    <w:abstractNumId w:val="12"/>
  </w:num>
  <w:num w:numId="33" w16cid:durableId="1628855306">
    <w:abstractNumId w:val="15"/>
  </w:num>
  <w:num w:numId="34" w16cid:durableId="1771193882">
    <w:abstractNumId w:val="0"/>
  </w:num>
  <w:num w:numId="35" w16cid:durableId="1460107116">
    <w:abstractNumId w:val="13"/>
  </w:num>
  <w:num w:numId="36" w16cid:durableId="944120973">
    <w:abstractNumId w:val="14"/>
  </w:num>
  <w:num w:numId="37" w16cid:durableId="406072885">
    <w:abstractNumId w:val="29"/>
  </w:num>
  <w:num w:numId="38" w16cid:durableId="106032908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9428399"/>
    <w:rsid w:val="00000923"/>
    <w:rsid w:val="0000131E"/>
    <w:rsid w:val="0000132D"/>
    <w:rsid w:val="00001C4D"/>
    <w:rsid w:val="00002201"/>
    <w:rsid w:val="00002488"/>
    <w:rsid w:val="00003A24"/>
    <w:rsid w:val="00003D23"/>
    <w:rsid w:val="00003FF2"/>
    <w:rsid w:val="0000420E"/>
    <w:rsid w:val="00004B9F"/>
    <w:rsid w:val="00004FE3"/>
    <w:rsid w:val="00005040"/>
    <w:rsid w:val="000051BC"/>
    <w:rsid w:val="00005464"/>
    <w:rsid w:val="0000758C"/>
    <w:rsid w:val="0000771A"/>
    <w:rsid w:val="00007757"/>
    <w:rsid w:val="00007A98"/>
    <w:rsid w:val="00007BE7"/>
    <w:rsid w:val="00007DB0"/>
    <w:rsid w:val="00007ECA"/>
    <w:rsid w:val="00007EFE"/>
    <w:rsid w:val="00010152"/>
    <w:rsid w:val="0001025C"/>
    <w:rsid w:val="000106A7"/>
    <w:rsid w:val="0001181F"/>
    <w:rsid w:val="00011A19"/>
    <w:rsid w:val="00011BA9"/>
    <w:rsid w:val="000122DE"/>
    <w:rsid w:val="00012E79"/>
    <w:rsid w:val="00013B13"/>
    <w:rsid w:val="00013D2F"/>
    <w:rsid w:val="000145EF"/>
    <w:rsid w:val="00014A57"/>
    <w:rsid w:val="00014F0C"/>
    <w:rsid w:val="000169AC"/>
    <w:rsid w:val="00016E34"/>
    <w:rsid w:val="00016FAC"/>
    <w:rsid w:val="00017C42"/>
    <w:rsid w:val="00017EE8"/>
    <w:rsid w:val="0002066B"/>
    <w:rsid w:val="0002097F"/>
    <w:rsid w:val="00020C2F"/>
    <w:rsid w:val="000211BB"/>
    <w:rsid w:val="0002130D"/>
    <w:rsid w:val="000218DB"/>
    <w:rsid w:val="00022574"/>
    <w:rsid w:val="00023186"/>
    <w:rsid w:val="000231D2"/>
    <w:rsid w:val="000247AC"/>
    <w:rsid w:val="000247E7"/>
    <w:rsid w:val="00024B50"/>
    <w:rsid w:val="00024FEC"/>
    <w:rsid w:val="000251F4"/>
    <w:rsid w:val="0002524D"/>
    <w:rsid w:val="00025F47"/>
    <w:rsid w:val="00026176"/>
    <w:rsid w:val="000267E6"/>
    <w:rsid w:val="00026BCC"/>
    <w:rsid w:val="00026F3F"/>
    <w:rsid w:val="00026F7D"/>
    <w:rsid w:val="0002757C"/>
    <w:rsid w:val="00027772"/>
    <w:rsid w:val="000300D4"/>
    <w:rsid w:val="000301B7"/>
    <w:rsid w:val="000304A6"/>
    <w:rsid w:val="00030AD9"/>
    <w:rsid w:val="00031054"/>
    <w:rsid w:val="0003141E"/>
    <w:rsid w:val="00031768"/>
    <w:rsid w:val="00031794"/>
    <w:rsid w:val="00031D4D"/>
    <w:rsid w:val="0003441C"/>
    <w:rsid w:val="00034B1F"/>
    <w:rsid w:val="0003525F"/>
    <w:rsid w:val="000366F7"/>
    <w:rsid w:val="000367DB"/>
    <w:rsid w:val="00036820"/>
    <w:rsid w:val="000375E5"/>
    <w:rsid w:val="00037F7B"/>
    <w:rsid w:val="00037FB7"/>
    <w:rsid w:val="000406B0"/>
    <w:rsid w:val="000409F2"/>
    <w:rsid w:val="00040F01"/>
    <w:rsid w:val="0004118A"/>
    <w:rsid w:val="000412B5"/>
    <w:rsid w:val="00041488"/>
    <w:rsid w:val="00041526"/>
    <w:rsid w:val="00041552"/>
    <w:rsid w:val="000418B3"/>
    <w:rsid w:val="0004204E"/>
    <w:rsid w:val="0004221F"/>
    <w:rsid w:val="00042D74"/>
    <w:rsid w:val="0004487D"/>
    <w:rsid w:val="00044C57"/>
    <w:rsid w:val="00045427"/>
    <w:rsid w:val="00046048"/>
    <w:rsid w:val="00046694"/>
    <w:rsid w:val="00046713"/>
    <w:rsid w:val="00046767"/>
    <w:rsid w:val="000470A2"/>
    <w:rsid w:val="0004739D"/>
    <w:rsid w:val="000504CB"/>
    <w:rsid w:val="00050953"/>
    <w:rsid w:val="00051315"/>
    <w:rsid w:val="00052AE7"/>
    <w:rsid w:val="000533E9"/>
    <w:rsid w:val="00053A06"/>
    <w:rsid w:val="0005465E"/>
    <w:rsid w:val="000546AE"/>
    <w:rsid w:val="00054A3A"/>
    <w:rsid w:val="00054D1B"/>
    <w:rsid w:val="00055113"/>
    <w:rsid w:val="00055118"/>
    <w:rsid w:val="00056041"/>
    <w:rsid w:val="000560ED"/>
    <w:rsid w:val="0005610A"/>
    <w:rsid w:val="00056187"/>
    <w:rsid w:val="000562BB"/>
    <w:rsid w:val="00056A6B"/>
    <w:rsid w:val="0005798E"/>
    <w:rsid w:val="00057D9F"/>
    <w:rsid w:val="000604BE"/>
    <w:rsid w:val="00060E7B"/>
    <w:rsid w:val="00061400"/>
    <w:rsid w:val="00061705"/>
    <w:rsid w:val="000620F9"/>
    <w:rsid w:val="00062CEE"/>
    <w:rsid w:val="000634C1"/>
    <w:rsid w:val="000637D5"/>
    <w:rsid w:val="00064914"/>
    <w:rsid w:val="0006496F"/>
    <w:rsid w:val="00064C79"/>
    <w:rsid w:val="00064CDC"/>
    <w:rsid w:val="000651BD"/>
    <w:rsid w:val="0006631B"/>
    <w:rsid w:val="0006637F"/>
    <w:rsid w:val="000700FD"/>
    <w:rsid w:val="00070BAB"/>
    <w:rsid w:val="00070FFB"/>
    <w:rsid w:val="000718BB"/>
    <w:rsid w:val="00071970"/>
    <w:rsid w:val="00071F48"/>
    <w:rsid w:val="0007284A"/>
    <w:rsid w:val="00072EBC"/>
    <w:rsid w:val="00073F8D"/>
    <w:rsid w:val="00074174"/>
    <w:rsid w:val="000742BD"/>
    <w:rsid w:val="00074B36"/>
    <w:rsid w:val="00074DBC"/>
    <w:rsid w:val="00075459"/>
    <w:rsid w:val="000754D1"/>
    <w:rsid w:val="0007598D"/>
    <w:rsid w:val="00075ACA"/>
    <w:rsid w:val="00075DE9"/>
    <w:rsid w:val="0007643A"/>
    <w:rsid w:val="00076886"/>
    <w:rsid w:val="0007746A"/>
    <w:rsid w:val="00077770"/>
    <w:rsid w:val="000808C8"/>
    <w:rsid w:val="000809E3"/>
    <w:rsid w:val="00081C71"/>
    <w:rsid w:val="00082633"/>
    <w:rsid w:val="00082A04"/>
    <w:rsid w:val="00082ADA"/>
    <w:rsid w:val="00082E82"/>
    <w:rsid w:val="00084E7C"/>
    <w:rsid w:val="00085AC8"/>
    <w:rsid w:val="00085CF2"/>
    <w:rsid w:val="00085EBA"/>
    <w:rsid w:val="00086504"/>
    <w:rsid w:val="0008655D"/>
    <w:rsid w:val="00086576"/>
    <w:rsid w:val="00086D1F"/>
    <w:rsid w:val="000870BC"/>
    <w:rsid w:val="0008771B"/>
    <w:rsid w:val="00087991"/>
    <w:rsid w:val="00087B19"/>
    <w:rsid w:val="0009040B"/>
    <w:rsid w:val="000904C8"/>
    <w:rsid w:val="0009079B"/>
    <w:rsid w:val="00090804"/>
    <w:rsid w:val="00090C13"/>
    <w:rsid w:val="00090EDE"/>
    <w:rsid w:val="00090F74"/>
    <w:rsid w:val="000912E3"/>
    <w:rsid w:val="000917B9"/>
    <w:rsid w:val="000917DE"/>
    <w:rsid w:val="000928B1"/>
    <w:rsid w:val="00092B56"/>
    <w:rsid w:val="00092DA7"/>
    <w:rsid w:val="00092DB3"/>
    <w:rsid w:val="000933E0"/>
    <w:rsid w:val="0009365C"/>
    <w:rsid w:val="00093EF0"/>
    <w:rsid w:val="00094606"/>
    <w:rsid w:val="00094D4A"/>
    <w:rsid w:val="00094F42"/>
    <w:rsid w:val="000954BE"/>
    <w:rsid w:val="0009598C"/>
    <w:rsid w:val="00096211"/>
    <w:rsid w:val="000967EF"/>
    <w:rsid w:val="0009689E"/>
    <w:rsid w:val="000969D0"/>
    <w:rsid w:val="00096F31"/>
    <w:rsid w:val="00097427"/>
    <w:rsid w:val="00097788"/>
    <w:rsid w:val="00097C6A"/>
    <w:rsid w:val="000A09BF"/>
    <w:rsid w:val="000A1757"/>
    <w:rsid w:val="000A1E5E"/>
    <w:rsid w:val="000A2294"/>
    <w:rsid w:val="000A2593"/>
    <w:rsid w:val="000A26D2"/>
    <w:rsid w:val="000A2FB7"/>
    <w:rsid w:val="000A2FCA"/>
    <w:rsid w:val="000A38EC"/>
    <w:rsid w:val="000A3BE4"/>
    <w:rsid w:val="000A4117"/>
    <w:rsid w:val="000A4245"/>
    <w:rsid w:val="000A53AF"/>
    <w:rsid w:val="000A53BE"/>
    <w:rsid w:val="000A5AA5"/>
    <w:rsid w:val="000A5B9C"/>
    <w:rsid w:val="000A6D76"/>
    <w:rsid w:val="000A6F0A"/>
    <w:rsid w:val="000A7682"/>
    <w:rsid w:val="000A7714"/>
    <w:rsid w:val="000A797E"/>
    <w:rsid w:val="000A79C2"/>
    <w:rsid w:val="000A7AD3"/>
    <w:rsid w:val="000A7B90"/>
    <w:rsid w:val="000A7BE5"/>
    <w:rsid w:val="000A7C39"/>
    <w:rsid w:val="000B044E"/>
    <w:rsid w:val="000B049B"/>
    <w:rsid w:val="000B0CC6"/>
    <w:rsid w:val="000B106C"/>
    <w:rsid w:val="000B109B"/>
    <w:rsid w:val="000B109C"/>
    <w:rsid w:val="000B10FB"/>
    <w:rsid w:val="000B1886"/>
    <w:rsid w:val="000B1F68"/>
    <w:rsid w:val="000B2520"/>
    <w:rsid w:val="000B3314"/>
    <w:rsid w:val="000B3743"/>
    <w:rsid w:val="000B3E86"/>
    <w:rsid w:val="000B3EFB"/>
    <w:rsid w:val="000B4A15"/>
    <w:rsid w:val="000B4B89"/>
    <w:rsid w:val="000B5414"/>
    <w:rsid w:val="000B5DFC"/>
    <w:rsid w:val="000B647F"/>
    <w:rsid w:val="000B64EA"/>
    <w:rsid w:val="000B6626"/>
    <w:rsid w:val="000B6A2A"/>
    <w:rsid w:val="000B72E9"/>
    <w:rsid w:val="000B7745"/>
    <w:rsid w:val="000B776C"/>
    <w:rsid w:val="000B78E5"/>
    <w:rsid w:val="000B79FE"/>
    <w:rsid w:val="000C0100"/>
    <w:rsid w:val="000C0210"/>
    <w:rsid w:val="000C04FD"/>
    <w:rsid w:val="000C061C"/>
    <w:rsid w:val="000C0BCB"/>
    <w:rsid w:val="000C0E69"/>
    <w:rsid w:val="000C0FD0"/>
    <w:rsid w:val="000C1691"/>
    <w:rsid w:val="000C1B62"/>
    <w:rsid w:val="000C1BD5"/>
    <w:rsid w:val="000C22B4"/>
    <w:rsid w:val="000C2646"/>
    <w:rsid w:val="000C2C82"/>
    <w:rsid w:val="000C3525"/>
    <w:rsid w:val="000C383D"/>
    <w:rsid w:val="000C3F59"/>
    <w:rsid w:val="000C43F8"/>
    <w:rsid w:val="000C452C"/>
    <w:rsid w:val="000C4886"/>
    <w:rsid w:val="000C4995"/>
    <w:rsid w:val="000C4ADF"/>
    <w:rsid w:val="000C4D15"/>
    <w:rsid w:val="000C50AA"/>
    <w:rsid w:val="000C53C6"/>
    <w:rsid w:val="000C689F"/>
    <w:rsid w:val="000C6D38"/>
    <w:rsid w:val="000C6FF3"/>
    <w:rsid w:val="000D031C"/>
    <w:rsid w:val="000D049E"/>
    <w:rsid w:val="000D050C"/>
    <w:rsid w:val="000D127F"/>
    <w:rsid w:val="000D16C2"/>
    <w:rsid w:val="000D1B30"/>
    <w:rsid w:val="000D21A0"/>
    <w:rsid w:val="000D2289"/>
    <w:rsid w:val="000D2BDF"/>
    <w:rsid w:val="000D38D3"/>
    <w:rsid w:val="000D42FF"/>
    <w:rsid w:val="000D4AB5"/>
    <w:rsid w:val="000D4B42"/>
    <w:rsid w:val="000D505C"/>
    <w:rsid w:val="000D657C"/>
    <w:rsid w:val="000D66BB"/>
    <w:rsid w:val="000D69A8"/>
    <w:rsid w:val="000D75B3"/>
    <w:rsid w:val="000D7946"/>
    <w:rsid w:val="000D7AA0"/>
    <w:rsid w:val="000D7B23"/>
    <w:rsid w:val="000D7DBD"/>
    <w:rsid w:val="000D7FDB"/>
    <w:rsid w:val="000E09FD"/>
    <w:rsid w:val="000E0FB4"/>
    <w:rsid w:val="000E111B"/>
    <w:rsid w:val="000E124B"/>
    <w:rsid w:val="000E215D"/>
    <w:rsid w:val="000E23AB"/>
    <w:rsid w:val="000E2CC6"/>
    <w:rsid w:val="000E34F1"/>
    <w:rsid w:val="000E3604"/>
    <w:rsid w:val="000E37AB"/>
    <w:rsid w:val="000E3AE8"/>
    <w:rsid w:val="000E48E0"/>
    <w:rsid w:val="000E4BB1"/>
    <w:rsid w:val="000E52D0"/>
    <w:rsid w:val="000E571F"/>
    <w:rsid w:val="000E5958"/>
    <w:rsid w:val="000E636A"/>
    <w:rsid w:val="000E64DA"/>
    <w:rsid w:val="000E6508"/>
    <w:rsid w:val="000F0952"/>
    <w:rsid w:val="000F146A"/>
    <w:rsid w:val="000F22E4"/>
    <w:rsid w:val="000F246E"/>
    <w:rsid w:val="000F2E9C"/>
    <w:rsid w:val="000F3624"/>
    <w:rsid w:val="000F39E8"/>
    <w:rsid w:val="000F4134"/>
    <w:rsid w:val="000F43FE"/>
    <w:rsid w:val="000F4AA0"/>
    <w:rsid w:val="000F6B63"/>
    <w:rsid w:val="000F6CD5"/>
    <w:rsid w:val="000F7467"/>
    <w:rsid w:val="000F7B47"/>
    <w:rsid w:val="0010068F"/>
    <w:rsid w:val="00100EB0"/>
    <w:rsid w:val="00101211"/>
    <w:rsid w:val="001014B9"/>
    <w:rsid w:val="00101A43"/>
    <w:rsid w:val="00101F58"/>
    <w:rsid w:val="001022FC"/>
    <w:rsid w:val="001025A1"/>
    <w:rsid w:val="00102735"/>
    <w:rsid w:val="00102907"/>
    <w:rsid w:val="00102C36"/>
    <w:rsid w:val="00103BA7"/>
    <w:rsid w:val="001043B9"/>
    <w:rsid w:val="0010484B"/>
    <w:rsid w:val="00104ED2"/>
    <w:rsid w:val="00104F8A"/>
    <w:rsid w:val="0010502C"/>
    <w:rsid w:val="00106098"/>
    <w:rsid w:val="00106418"/>
    <w:rsid w:val="00106EBB"/>
    <w:rsid w:val="00107613"/>
    <w:rsid w:val="001078A6"/>
    <w:rsid w:val="001079C5"/>
    <w:rsid w:val="001079D3"/>
    <w:rsid w:val="00107D5B"/>
    <w:rsid w:val="00107E35"/>
    <w:rsid w:val="00111245"/>
    <w:rsid w:val="00111372"/>
    <w:rsid w:val="00111960"/>
    <w:rsid w:val="00112684"/>
    <w:rsid w:val="00112CB5"/>
    <w:rsid w:val="00112FB4"/>
    <w:rsid w:val="001131BC"/>
    <w:rsid w:val="00113206"/>
    <w:rsid w:val="00113B8C"/>
    <w:rsid w:val="00114DFD"/>
    <w:rsid w:val="00115726"/>
    <w:rsid w:val="001157AD"/>
    <w:rsid w:val="00115A13"/>
    <w:rsid w:val="00115AFD"/>
    <w:rsid w:val="00115B4B"/>
    <w:rsid w:val="00115B63"/>
    <w:rsid w:val="00116172"/>
    <w:rsid w:val="00116783"/>
    <w:rsid w:val="00116849"/>
    <w:rsid w:val="0011687C"/>
    <w:rsid w:val="00116899"/>
    <w:rsid w:val="00116908"/>
    <w:rsid w:val="00116D84"/>
    <w:rsid w:val="00116DAA"/>
    <w:rsid w:val="00117033"/>
    <w:rsid w:val="00117496"/>
    <w:rsid w:val="0011776B"/>
    <w:rsid w:val="001177B7"/>
    <w:rsid w:val="00117BEF"/>
    <w:rsid w:val="00117D03"/>
    <w:rsid w:val="001204E3"/>
    <w:rsid w:val="0012057D"/>
    <w:rsid w:val="001206BB"/>
    <w:rsid w:val="00120F4A"/>
    <w:rsid w:val="00121581"/>
    <w:rsid w:val="00121D6B"/>
    <w:rsid w:val="00122234"/>
    <w:rsid w:val="0012273E"/>
    <w:rsid w:val="00122F10"/>
    <w:rsid w:val="0012340C"/>
    <w:rsid w:val="00123A41"/>
    <w:rsid w:val="001241F9"/>
    <w:rsid w:val="0012429B"/>
    <w:rsid w:val="001245FA"/>
    <w:rsid w:val="00124636"/>
    <w:rsid w:val="001247F1"/>
    <w:rsid w:val="00126F01"/>
    <w:rsid w:val="001271D6"/>
    <w:rsid w:val="00127699"/>
    <w:rsid w:val="00127828"/>
    <w:rsid w:val="00130C4A"/>
    <w:rsid w:val="001311C4"/>
    <w:rsid w:val="0013153E"/>
    <w:rsid w:val="00132851"/>
    <w:rsid w:val="00132909"/>
    <w:rsid w:val="001331EC"/>
    <w:rsid w:val="00133200"/>
    <w:rsid w:val="00133798"/>
    <w:rsid w:val="00133828"/>
    <w:rsid w:val="00133BDA"/>
    <w:rsid w:val="00133D7A"/>
    <w:rsid w:val="0013404E"/>
    <w:rsid w:val="001348DC"/>
    <w:rsid w:val="00134E35"/>
    <w:rsid w:val="0013541F"/>
    <w:rsid w:val="00135530"/>
    <w:rsid w:val="00135A41"/>
    <w:rsid w:val="001360C4"/>
    <w:rsid w:val="00136E6B"/>
    <w:rsid w:val="00137361"/>
    <w:rsid w:val="00140446"/>
    <w:rsid w:val="00140A14"/>
    <w:rsid w:val="00140F89"/>
    <w:rsid w:val="001413BA"/>
    <w:rsid w:val="00141645"/>
    <w:rsid w:val="0014177A"/>
    <w:rsid w:val="00141AB7"/>
    <w:rsid w:val="001421C7"/>
    <w:rsid w:val="001422B6"/>
    <w:rsid w:val="00142498"/>
    <w:rsid w:val="00142E3F"/>
    <w:rsid w:val="001441B5"/>
    <w:rsid w:val="001443A0"/>
    <w:rsid w:val="00144731"/>
    <w:rsid w:val="0014486F"/>
    <w:rsid w:val="00144956"/>
    <w:rsid w:val="00144A33"/>
    <w:rsid w:val="00144F28"/>
    <w:rsid w:val="00145132"/>
    <w:rsid w:val="00145C3F"/>
    <w:rsid w:val="0014601E"/>
    <w:rsid w:val="0014648F"/>
    <w:rsid w:val="0014695F"/>
    <w:rsid w:val="0014707B"/>
    <w:rsid w:val="00147642"/>
    <w:rsid w:val="001478A6"/>
    <w:rsid w:val="00147BBE"/>
    <w:rsid w:val="001501B8"/>
    <w:rsid w:val="00150328"/>
    <w:rsid w:val="001507C8"/>
    <w:rsid w:val="001518AF"/>
    <w:rsid w:val="00151F19"/>
    <w:rsid w:val="00152013"/>
    <w:rsid w:val="0015377C"/>
    <w:rsid w:val="001539DE"/>
    <w:rsid w:val="00153B6F"/>
    <w:rsid w:val="00153D8F"/>
    <w:rsid w:val="00153DAD"/>
    <w:rsid w:val="0015596A"/>
    <w:rsid w:val="00155DD7"/>
    <w:rsid w:val="001565CF"/>
    <w:rsid w:val="001565F6"/>
    <w:rsid w:val="00156F40"/>
    <w:rsid w:val="001570FC"/>
    <w:rsid w:val="00157526"/>
    <w:rsid w:val="001576DF"/>
    <w:rsid w:val="00157846"/>
    <w:rsid w:val="00157E97"/>
    <w:rsid w:val="001604EB"/>
    <w:rsid w:val="00160B74"/>
    <w:rsid w:val="00160BBF"/>
    <w:rsid w:val="00160CE6"/>
    <w:rsid w:val="00160ECB"/>
    <w:rsid w:val="00161C2D"/>
    <w:rsid w:val="00161F36"/>
    <w:rsid w:val="00163165"/>
    <w:rsid w:val="00163BF1"/>
    <w:rsid w:val="00163DD1"/>
    <w:rsid w:val="001645BB"/>
    <w:rsid w:val="00164AA7"/>
    <w:rsid w:val="00164DF8"/>
    <w:rsid w:val="00164E21"/>
    <w:rsid w:val="00164EDF"/>
    <w:rsid w:val="00165103"/>
    <w:rsid w:val="0016543E"/>
    <w:rsid w:val="00165682"/>
    <w:rsid w:val="001662AC"/>
    <w:rsid w:val="00166B12"/>
    <w:rsid w:val="00167EAD"/>
    <w:rsid w:val="0017038E"/>
    <w:rsid w:val="00170600"/>
    <w:rsid w:val="0017190A"/>
    <w:rsid w:val="00171A4F"/>
    <w:rsid w:val="00171B7F"/>
    <w:rsid w:val="001725AD"/>
    <w:rsid w:val="001725E5"/>
    <w:rsid w:val="0017300C"/>
    <w:rsid w:val="0017320C"/>
    <w:rsid w:val="001733AE"/>
    <w:rsid w:val="00173977"/>
    <w:rsid w:val="00173C9B"/>
    <w:rsid w:val="001743F8"/>
    <w:rsid w:val="00174B6A"/>
    <w:rsid w:val="001773C5"/>
    <w:rsid w:val="00180147"/>
    <w:rsid w:val="00180359"/>
    <w:rsid w:val="001803C7"/>
    <w:rsid w:val="0018084A"/>
    <w:rsid w:val="00180C4A"/>
    <w:rsid w:val="00181EDA"/>
    <w:rsid w:val="00181F57"/>
    <w:rsid w:val="001820B3"/>
    <w:rsid w:val="001832C0"/>
    <w:rsid w:val="001832C3"/>
    <w:rsid w:val="00183337"/>
    <w:rsid w:val="001838F7"/>
    <w:rsid w:val="0018417A"/>
    <w:rsid w:val="00184643"/>
    <w:rsid w:val="00184E0C"/>
    <w:rsid w:val="001854AA"/>
    <w:rsid w:val="001854AD"/>
    <w:rsid w:val="00186067"/>
    <w:rsid w:val="00186575"/>
    <w:rsid w:val="00186790"/>
    <w:rsid w:val="00186CFB"/>
    <w:rsid w:val="0018703A"/>
    <w:rsid w:val="0018726F"/>
    <w:rsid w:val="00187E5E"/>
    <w:rsid w:val="0019029F"/>
    <w:rsid w:val="0019065B"/>
    <w:rsid w:val="00190E52"/>
    <w:rsid w:val="00191007"/>
    <w:rsid w:val="00191A8E"/>
    <w:rsid w:val="00192CE2"/>
    <w:rsid w:val="00192EB0"/>
    <w:rsid w:val="00193101"/>
    <w:rsid w:val="00193C59"/>
    <w:rsid w:val="001941CB"/>
    <w:rsid w:val="00194231"/>
    <w:rsid w:val="001944EC"/>
    <w:rsid w:val="00194786"/>
    <w:rsid w:val="001949C6"/>
    <w:rsid w:val="00194BE1"/>
    <w:rsid w:val="00194DC5"/>
    <w:rsid w:val="00194ECE"/>
    <w:rsid w:val="00194F7D"/>
    <w:rsid w:val="00195106"/>
    <w:rsid w:val="00195181"/>
    <w:rsid w:val="00195640"/>
    <w:rsid w:val="00195649"/>
    <w:rsid w:val="0019604A"/>
    <w:rsid w:val="00196561"/>
    <w:rsid w:val="001965A5"/>
    <w:rsid w:val="00196CE9"/>
    <w:rsid w:val="00197872"/>
    <w:rsid w:val="0019789D"/>
    <w:rsid w:val="00197BEF"/>
    <w:rsid w:val="001A0421"/>
    <w:rsid w:val="001A0D8E"/>
    <w:rsid w:val="001A16A2"/>
    <w:rsid w:val="001A21AD"/>
    <w:rsid w:val="001A21B9"/>
    <w:rsid w:val="001A26D0"/>
    <w:rsid w:val="001A2F3A"/>
    <w:rsid w:val="001A35C4"/>
    <w:rsid w:val="001A37CA"/>
    <w:rsid w:val="001A3B8C"/>
    <w:rsid w:val="001A3F56"/>
    <w:rsid w:val="001A3FB2"/>
    <w:rsid w:val="001A452F"/>
    <w:rsid w:val="001A5822"/>
    <w:rsid w:val="001A58A4"/>
    <w:rsid w:val="001A6364"/>
    <w:rsid w:val="001A63A7"/>
    <w:rsid w:val="001A7023"/>
    <w:rsid w:val="001A75CF"/>
    <w:rsid w:val="001A7876"/>
    <w:rsid w:val="001A79DE"/>
    <w:rsid w:val="001A79F9"/>
    <w:rsid w:val="001B0985"/>
    <w:rsid w:val="001B0BD1"/>
    <w:rsid w:val="001B0C6F"/>
    <w:rsid w:val="001B129C"/>
    <w:rsid w:val="001B16A3"/>
    <w:rsid w:val="001B1BD4"/>
    <w:rsid w:val="001B2043"/>
    <w:rsid w:val="001B2331"/>
    <w:rsid w:val="001B255A"/>
    <w:rsid w:val="001B26BA"/>
    <w:rsid w:val="001B29DB"/>
    <w:rsid w:val="001B2EA7"/>
    <w:rsid w:val="001B2F6B"/>
    <w:rsid w:val="001B3009"/>
    <w:rsid w:val="001B381E"/>
    <w:rsid w:val="001B3D1B"/>
    <w:rsid w:val="001B402E"/>
    <w:rsid w:val="001B40F7"/>
    <w:rsid w:val="001B5025"/>
    <w:rsid w:val="001B5309"/>
    <w:rsid w:val="001B5B22"/>
    <w:rsid w:val="001B6B83"/>
    <w:rsid w:val="001B6CDD"/>
    <w:rsid w:val="001B6E7A"/>
    <w:rsid w:val="001B7D49"/>
    <w:rsid w:val="001C01B1"/>
    <w:rsid w:val="001C068D"/>
    <w:rsid w:val="001C0753"/>
    <w:rsid w:val="001C0A7D"/>
    <w:rsid w:val="001C15A0"/>
    <w:rsid w:val="001C268C"/>
    <w:rsid w:val="001C2A08"/>
    <w:rsid w:val="001C2BE3"/>
    <w:rsid w:val="001C2D40"/>
    <w:rsid w:val="001C3000"/>
    <w:rsid w:val="001C332D"/>
    <w:rsid w:val="001C352C"/>
    <w:rsid w:val="001C35C7"/>
    <w:rsid w:val="001C3A17"/>
    <w:rsid w:val="001C3A28"/>
    <w:rsid w:val="001C3CD4"/>
    <w:rsid w:val="001C41B1"/>
    <w:rsid w:val="001C47FA"/>
    <w:rsid w:val="001C4C36"/>
    <w:rsid w:val="001C4D7A"/>
    <w:rsid w:val="001C5194"/>
    <w:rsid w:val="001C604B"/>
    <w:rsid w:val="001C61B2"/>
    <w:rsid w:val="001C6AD7"/>
    <w:rsid w:val="001C6E32"/>
    <w:rsid w:val="001C6ED2"/>
    <w:rsid w:val="001C7D58"/>
    <w:rsid w:val="001C7DEE"/>
    <w:rsid w:val="001C7F02"/>
    <w:rsid w:val="001D0007"/>
    <w:rsid w:val="001D038C"/>
    <w:rsid w:val="001D06EF"/>
    <w:rsid w:val="001D0A4A"/>
    <w:rsid w:val="001D0B2C"/>
    <w:rsid w:val="001D0DD5"/>
    <w:rsid w:val="001D0E04"/>
    <w:rsid w:val="001D1870"/>
    <w:rsid w:val="001D1AFA"/>
    <w:rsid w:val="001D1CE8"/>
    <w:rsid w:val="001D3581"/>
    <w:rsid w:val="001D391D"/>
    <w:rsid w:val="001D43B5"/>
    <w:rsid w:val="001D4713"/>
    <w:rsid w:val="001D4716"/>
    <w:rsid w:val="001D48FB"/>
    <w:rsid w:val="001D4C3C"/>
    <w:rsid w:val="001D54FF"/>
    <w:rsid w:val="001D5560"/>
    <w:rsid w:val="001D5602"/>
    <w:rsid w:val="001D5B6E"/>
    <w:rsid w:val="001D5FB3"/>
    <w:rsid w:val="001D6611"/>
    <w:rsid w:val="001D70E2"/>
    <w:rsid w:val="001D73D9"/>
    <w:rsid w:val="001D755E"/>
    <w:rsid w:val="001E1A3D"/>
    <w:rsid w:val="001E334C"/>
    <w:rsid w:val="001E4304"/>
    <w:rsid w:val="001E4C7E"/>
    <w:rsid w:val="001E612A"/>
    <w:rsid w:val="001E638C"/>
    <w:rsid w:val="001E646F"/>
    <w:rsid w:val="001E6984"/>
    <w:rsid w:val="001E6E19"/>
    <w:rsid w:val="001E786E"/>
    <w:rsid w:val="001E7B45"/>
    <w:rsid w:val="001F0730"/>
    <w:rsid w:val="001F0BC4"/>
    <w:rsid w:val="001F0ED8"/>
    <w:rsid w:val="001F111C"/>
    <w:rsid w:val="001F1B82"/>
    <w:rsid w:val="001F2070"/>
    <w:rsid w:val="001F28A1"/>
    <w:rsid w:val="001F2A49"/>
    <w:rsid w:val="001F3107"/>
    <w:rsid w:val="001F325F"/>
    <w:rsid w:val="001F36BB"/>
    <w:rsid w:val="001F3ED6"/>
    <w:rsid w:val="001F4002"/>
    <w:rsid w:val="001F42F0"/>
    <w:rsid w:val="001F4A2A"/>
    <w:rsid w:val="001F4D2C"/>
    <w:rsid w:val="001F5000"/>
    <w:rsid w:val="001F5131"/>
    <w:rsid w:val="001F561A"/>
    <w:rsid w:val="001F763F"/>
    <w:rsid w:val="00200794"/>
    <w:rsid w:val="00200845"/>
    <w:rsid w:val="00200BCE"/>
    <w:rsid w:val="002019AA"/>
    <w:rsid w:val="002019FF"/>
    <w:rsid w:val="002020F1"/>
    <w:rsid w:val="00203701"/>
    <w:rsid w:val="00203E0A"/>
    <w:rsid w:val="00204133"/>
    <w:rsid w:val="0020486B"/>
    <w:rsid w:val="00204AFA"/>
    <w:rsid w:val="00204B8A"/>
    <w:rsid w:val="0020527C"/>
    <w:rsid w:val="002054E0"/>
    <w:rsid w:val="00206448"/>
    <w:rsid w:val="002066F9"/>
    <w:rsid w:val="0020759D"/>
    <w:rsid w:val="0020780E"/>
    <w:rsid w:val="00207C4B"/>
    <w:rsid w:val="00210187"/>
    <w:rsid w:val="00210EC7"/>
    <w:rsid w:val="00211886"/>
    <w:rsid w:val="00211F99"/>
    <w:rsid w:val="00212552"/>
    <w:rsid w:val="002125CD"/>
    <w:rsid w:val="00212E54"/>
    <w:rsid w:val="00212FC5"/>
    <w:rsid w:val="0021313C"/>
    <w:rsid w:val="00213312"/>
    <w:rsid w:val="002155FC"/>
    <w:rsid w:val="00215789"/>
    <w:rsid w:val="00215F17"/>
    <w:rsid w:val="002163C2"/>
    <w:rsid w:val="00216901"/>
    <w:rsid w:val="002169B9"/>
    <w:rsid w:val="00216A57"/>
    <w:rsid w:val="00216B42"/>
    <w:rsid w:val="00217630"/>
    <w:rsid w:val="00217668"/>
    <w:rsid w:val="0021799D"/>
    <w:rsid w:val="00217A27"/>
    <w:rsid w:val="00217CE4"/>
    <w:rsid w:val="002204B7"/>
    <w:rsid w:val="0022111D"/>
    <w:rsid w:val="00222758"/>
    <w:rsid w:val="00222CD2"/>
    <w:rsid w:val="00223ACD"/>
    <w:rsid w:val="00223BC9"/>
    <w:rsid w:val="00223D68"/>
    <w:rsid w:val="00224332"/>
    <w:rsid w:val="00224457"/>
    <w:rsid w:val="002254A0"/>
    <w:rsid w:val="00225906"/>
    <w:rsid w:val="00226277"/>
    <w:rsid w:val="0022736D"/>
    <w:rsid w:val="00227A36"/>
    <w:rsid w:val="00227D62"/>
    <w:rsid w:val="00227E8F"/>
    <w:rsid w:val="002300FE"/>
    <w:rsid w:val="002308D5"/>
    <w:rsid w:val="00230F3C"/>
    <w:rsid w:val="00231189"/>
    <w:rsid w:val="00231B67"/>
    <w:rsid w:val="00231D44"/>
    <w:rsid w:val="00232678"/>
    <w:rsid w:val="00233311"/>
    <w:rsid w:val="00233442"/>
    <w:rsid w:val="00233866"/>
    <w:rsid w:val="002343CD"/>
    <w:rsid w:val="002346D7"/>
    <w:rsid w:val="00234806"/>
    <w:rsid w:val="0023483D"/>
    <w:rsid w:val="0023578C"/>
    <w:rsid w:val="002368E5"/>
    <w:rsid w:val="00236B0B"/>
    <w:rsid w:val="00237027"/>
    <w:rsid w:val="00237372"/>
    <w:rsid w:val="002373E2"/>
    <w:rsid w:val="002378FB"/>
    <w:rsid w:val="00237A83"/>
    <w:rsid w:val="00237E55"/>
    <w:rsid w:val="00237F74"/>
    <w:rsid w:val="002400D4"/>
    <w:rsid w:val="00240C1A"/>
    <w:rsid w:val="002412BB"/>
    <w:rsid w:val="00241759"/>
    <w:rsid w:val="00241B91"/>
    <w:rsid w:val="00241C8B"/>
    <w:rsid w:val="00241D61"/>
    <w:rsid w:val="00241EF5"/>
    <w:rsid w:val="00242235"/>
    <w:rsid w:val="00242963"/>
    <w:rsid w:val="0024362F"/>
    <w:rsid w:val="00243936"/>
    <w:rsid w:val="00243BA5"/>
    <w:rsid w:val="00243D46"/>
    <w:rsid w:val="002442B5"/>
    <w:rsid w:val="002454A0"/>
    <w:rsid w:val="002462A4"/>
    <w:rsid w:val="00247083"/>
    <w:rsid w:val="00247229"/>
    <w:rsid w:val="00250038"/>
    <w:rsid w:val="002501EF"/>
    <w:rsid w:val="002505BF"/>
    <w:rsid w:val="002509F9"/>
    <w:rsid w:val="002511F4"/>
    <w:rsid w:val="002514FC"/>
    <w:rsid w:val="00251727"/>
    <w:rsid w:val="002518E8"/>
    <w:rsid w:val="00251A80"/>
    <w:rsid w:val="002529D4"/>
    <w:rsid w:val="00253363"/>
    <w:rsid w:val="00253448"/>
    <w:rsid w:val="002534BD"/>
    <w:rsid w:val="002539A7"/>
    <w:rsid w:val="00253B40"/>
    <w:rsid w:val="00253DB0"/>
    <w:rsid w:val="00253E30"/>
    <w:rsid w:val="00253E86"/>
    <w:rsid w:val="00253EB5"/>
    <w:rsid w:val="0025415D"/>
    <w:rsid w:val="002545C2"/>
    <w:rsid w:val="0025464D"/>
    <w:rsid w:val="00254D3B"/>
    <w:rsid w:val="00254E30"/>
    <w:rsid w:val="00255A9C"/>
    <w:rsid w:val="00255B16"/>
    <w:rsid w:val="00255F92"/>
    <w:rsid w:val="00256614"/>
    <w:rsid w:val="0025695D"/>
    <w:rsid w:val="0025716F"/>
    <w:rsid w:val="002576C5"/>
    <w:rsid w:val="002576C6"/>
    <w:rsid w:val="002577D5"/>
    <w:rsid w:val="00257995"/>
    <w:rsid w:val="0026067D"/>
    <w:rsid w:val="00260BC5"/>
    <w:rsid w:val="00260E80"/>
    <w:rsid w:val="00261473"/>
    <w:rsid w:val="00262441"/>
    <w:rsid w:val="00262BC7"/>
    <w:rsid w:val="00263E1A"/>
    <w:rsid w:val="0026424C"/>
    <w:rsid w:val="00264574"/>
    <w:rsid w:val="00264772"/>
    <w:rsid w:val="002658CA"/>
    <w:rsid w:val="0026599B"/>
    <w:rsid w:val="00265D37"/>
    <w:rsid w:val="00266287"/>
    <w:rsid w:val="002667B1"/>
    <w:rsid w:val="00266D21"/>
    <w:rsid w:val="00267532"/>
    <w:rsid w:val="00267554"/>
    <w:rsid w:val="00267753"/>
    <w:rsid w:val="0026781F"/>
    <w:rsid w:val="00267B13"/>
    <w:rsid w:val="00267CB2"/>
    <w:rsid w:val="00270207"/>
    <w:rsid w:val="0027094D"/>
    <w:rsid w:val="00270D0B"/>
    <w:rsid w:val="00271092"/>
    <w:rsid w:val="00271E5F"/>
    <w:rsid w:val="0027201C"/>
    <w:rsid w:val="002723A8"/>
    <w:rsid w:val="002725F6"/>
    <w:rsid w:val="00272684"/>
    <w:rsid w:val="002729CC"/>
    <w:rsid w:val="002730A6"/>
    <w:rsid w:val="00273F0F"/>
    <w:rsid w:val="002740BE"/>
    <w:rsid w:val="0027435F"/>
    <w:rsid w:val="002745AE"/>
    <w:rsid w:val="00274B73"/>
    <w:rsid w:val="00274D75"/>
    <w:rsid w:val="00275747"/>
    <w:rsid w:val="0027628B"/>
    <w:rsid w:val="002762CC"/>
    <w:rsid w:val="002763E0"/>
    <w:rsid w:val="0027696E"/>
    <w:rsid w:val="002776E9"/>
    <w:rsid w:val="00277958"/>
    <w:rsid w:val="0027795F"/>
    <w:rsid w:val="002779E0"/>
    <w:rsid w:val="00277C6D"/>
    <w:rsid w:val="00277CA3"/>
    <w:rsid w:val="00277D0C"/>
    <w:rsid w:val="002800D2"/>
    <w:rsid w:val="00280F79"/>
    <w:rsid w:val="00281891"/>
    <w:rsid w:val="0028210B"/>
    <w:rsid w:val="0028289E"/>
    <w:rsid w:val="00282FB8"/>
    <w:rsid w:val="002837F6"/>
    <w:rsid w:val="00283D92"/>
    <w:rsid w:val="00284637"/>
    <w:rsid w:val="002846A9"/>
    <w:rsid w:val="002847A4"/>
    <w:rsid w:val="0028494A"/>
    <w:rsid w:val="002851F7"/>
    <w:rsid w:val="00285545"/>
    <w:rsid w:val="002855C1"/>
    <w:rsid w:val="002856FC"/>
    <w:rsid w:val="00285ECB"/>
    <w:rsid w:val="00285F18"/>
    <w:rsid w:val="00285FE8"/>
    <w:rsid w:val="0028637D"/>
    <w:rsid w:val="00286A91"/>
    <w:rsid w:val="00287639"/>
    <w:rsid w:val="002876B1"/>
    <w:rsid w:val="0028771A"/>
    <w:rsid w:val="00287A74"/>
    <w:rsid w:val="00287CAE"/>
    <w:rsid w:val="00287F28"/>
    <w:rsid w:val="00290039"/>
    <w:rsid w:val="002905D5"/>
    <w:rsid w:val="00290DD2"/>
    <w:rsid w:val="00291295"/>
    <w:rsid w:val="00291BAE"/>
    <w:rsid w:val="002924FB"/>
    <w:rsid w:val="0029299F"/>
    <w:rsid w:val="00292DD7"/>
    <w:rsid w:val="00293610"/>
    <w:rsid w:val="00293B44"/>
    <w:rsid w:val="00293D11"/>
    <w:rsid w:val="002942BE"/>
    <w:rsid w:val="00294701"/>
    <w:rsid w:val="00294B0F"/>
    <w:rsid w:val="00294F4D"/>
    <w:rsid w:val="002955D2"/>
    <w:rsid w:val="00296145"/>
    <w:rsid w:val="002964C5"/>
    <w:rsid w:val="00296D44"/>
    <w:rsid w:val="002977E8"/>
    <w:rsid w:val="00297F68"/>
    <w:rsid w:val="002A0215"/>
    <w:rsid w:val="002A0CED"/>
    <w:rsid w:val="002A0E5A"/>
    <w:rsid w:val="002A0FF0"/>
    <w:rsid w:val="002A1509"/>
    <w:rsid w:val="002A180A"/>
    <w:rsid w:val="002A19D9"/>
    <w:rsid w:val="002A1D0C"/>
    <w:rsid w:val="002A2F9F"/>
    <w:rsid w:val="002A3193"/>
    <w:rsid w:val="002A3F3B"/>
    <w:rsid w:val="002A4380"/>
    <w:rsid w:val="002A43AE"/>
    <w:rsid w:val="002A44CA"/>
    <w:rsid w:val="002A45FB"/>
    <w:rsid w:val="002A48B9"/>
    <w:rsid w:val="002A4C65"/>
    <w:rsid w:val="002A4DAE"/>
    <w:rsid w:val="002A4E46"/>
    <w:rsid w:val="002A52E3"/>
    <w:rsid w:val="002A5864"/>
    <w:rsid w:val="002A5CF9"/>
    <w:rsid w:val="002A7062"/>
    <w:rsid w:val="002A78AE"/>
    <w:rsid w:val="002A7BDF"/>
    <w:rsid w:val="002A7CE9"/>
    <w:rsid w:val="002A7DDD"/>
    <w:rsid w:val="002B031C"/>
    <w:rsid w:val="002B168C"/>
    <w:rsid w:val="002B1954"/>
    <w:rsid w:val="002B1A65"/>
    <w:rsid w:val="002B2242"/>
    <w:rsid w:val="002B27AD"/>
    <w:rsid w:val="002B32A3"/>
    <w:rsid w:val="002B3435"/>
    <w:rsid w:val="002B3596"/>
    <w:rsid w:val="002B3BFD"/>
    <w:rsid w:val="002B523F"/>
    <w:rsid w:val="002B5E36"/>
    <w:rsid w:val="002B6835"/>
    <w:rsid w:val="002B6BBB"/>
    <w:rsid w:val="002B7216"/>
    <w:rsid w:val="002B7673"/>
    <w:rsid w:val="002B774B"/>
    <w:rsid w:val="002C0396"/>
    <w:rsid w:val="002C0F5C"/>
    <w:rsid w:val="002C0FAE"/>
    <w:rsid w:val="002C257A"/>
    <w:rsid w:val="002C265E"/>
    <w:rsid w:val="002C2974"/>
    <w:rsid w:val="002C2BFC"/>
    <w:rsid w:val="002C364B"/>
    <w:rsid w:val="002C3A4A"/>
    <w:rsid w:val="002C3A75"/>
    <w:rsid w:val="002C3AF7"/>
    <w:rsid w:val="002C5EDC"/>
    <w:rsid w:val="002C6043"/>
    <w:rsid w:val="002C668C"/>
    <w:rsid w:val="002C6E62"/>
    <w:rsid w:val="002C7680"/>
    <w:rsid w:val="002C7FD6"/>
    <w:rsid w:val="002D0235"/>
    <w:rsid w:val="002D0853"/>
    <w:rsid w:val="002D099A"/>
    <w:rsid w:val="002D0FB6"/>
    <w:rsid w:val="002D1D98"/>
    <w:rsid w:val="002D20AC"/>
    <w:rsid w:val="002D2405"/>
    <w:rsid w:val="002D2A03"/>
    <w:rsid w:val="002D2FE7"/>
    <w:rsid w:val="002D3BAA"/>
    <w:rsid w:val="002D404D"/>
    <w:rsid w:val="002D44AD"/>
    <w:rsid w:val="002D48B6"/>
    <w:rsid w:val="002D4EF1"/>
    <w:rsid w:val="002D546C"/>
    <w:rsid w:val="002D5710"/>
    <w:rsid w:val="002D5C5C"/>
    <w:rsid w:val="002D6B44"/>
    <w:rsid w:val="002D6C1B"/>
    <w:rsid w:val="002D6DB8"/>
    <w:rsid w:val="002D7116"/>
    <w:rsid w:val="002D7D15"/>
    <w:rsid w:val="002E02F8"/>
    <w:rsid w:val="002E120C"/>
    <w:rsid w:val="002E1471"/>
    <w:rsid w:val="002E1702"/>
    <w:rsid w:val="002E1D20"/>
    <w:rsid w:val="002E20C7"/>
    <w:rsid w:val="002E35D9"/>
    <w:rsid w:val="002E390E"/>
    <w:rsid w:val="002E44C3"/>
    <w:rsid w:val="002E47E1"/>
    <w:rsid w:val="002E4BCC"/>
    <w:rsid w:val="002E4D75"/>
    <w:rsid w:val="002E5100"/>
    <w:rsid w:val="002E513D"/>
    <w:rsid w:val="002E51F7"/>
    <w:rsid w:val="002E5BB3"/>
    <w:rsid w:val="002E5E54"/>
    <w:rsid w:val="002E5EC2"/>
    <w:rsid w:val="002E60CF"/>
    <w:rsid w:val="002E648C"/>
    <w:rsid w:val="002E6C41"/>
    <w:rsid w:val="002E6CF3"/>
    <w:rsid w:val="002E6E6E"/>
    <w:rsid w:val="002E728D"/>
    <w:rsid w:val="002E745A"/>
    <w:rsid w:val="002E756E"/>
    <w:rsid w:val="002E7A49"/>
    <w:rsid w:val="002E7E59"/>
    <w:rsid w:val="002F046F"/>
    <w:rsid w:val="002F05DC"/>
    <w:rsid w:val="002F0F23"/>
    <w:rsid w:val="002F1A0C"/>
    <w:rsid w:val="002F23B7"/>
    <w:rsid w:val="002F2965"/>
    <w:rsid w:val="002F31B9"/>
    <w:rsid w:val="002F3258"/>
    <w:rsid w:val="002F4899"/>
    <w:rsid w:val="002F489D"/>
    <w:rsid w:val="002F4E87"/>
    <w:rsid w:val="002F50ED"/>
    <w:rsid w:val="002F52F1"/>
    <w:rsid w:val="002F6694"/>
    <w:rsid w:val="002F67A0"/>
    <w:rsid w:val="002F6B56"/>
    <w:rsid w:val="002F7124"/>
    <w:rsid w:val="002F7173"/>
    <w:rsid w:val="002F76A8"/>
    <w:rsid w:val="002F772F"/>
    <w:rsid w:val="002F77A7"/>
    <w:rsid w:val="002F7A91"/>
    <w:rsid w:val="00300717"/>
    <w:rsid w:val="0030116A"/>
    <w:rsid w:val="00301351"/>
    <w:rsid w:val="003015B1"/>
    <w:rsid w:val="00301AE9"/>
    <w:rsid w:val="003023C2"/>
    <w:rsid w:val="00302A2D"/>
    <w:rsid w:val="00303369"/>
    <w:rsid w:val="00304E54"/>
    <w:rsid w:val="003053AD"/>
    <w:rsid w:val="003054BC"/>
    <w:rsid w:val="00306329"/>
    <w:rsid w:val="003063EB"/>
    <w:rsid w:val="003065DF"/>
    <w:rsid w:val="003066AA"/>
    <w:rsid w:val="00306B52"/>
    <w:rsid w:val="00306C56"/>
    <w:rsid w:val="00307635"/>
    <w:rsid w:val="0030769F"/>
    <w:rsid w:val="00307AC1"/>
    <w:rsid w:val="00307ADC"/>
    <w:rsid w:val="0031053E"/>
    <w:rsid w:val="00310893"/>
    <w:rsid w:val="00310C80"/>
    <w:rsid w:val="00310DD0"/>
    <w:rsid w:val="00311B6B"/>
    <w:rsid w:val="00311DB8"/>
    <w:rsid w:val="00312124"/>
    <w:rsid w:val="003121C0"/>
    <w:rsid w:val="00312335"/>
    <w:rsid w:val="003123D5"/>
    <w:rsid w:val="003128C5"/>
    <w:rsid w:val="0031324E"/>
    <w:rsid w:val="003135B6"/>
    <w:rsid w:val="00313973"/>
    <w:rsid w:val="00313C2A"/>
    <w:rsid w:val="00313C40"/>
    <w:rsid w:val="00313C5B"/>
    <w:rsid w:val="00314E39"/>
    <w:rsid w:val="003152A0"/>
    <w:rsid w:val="00315C46"/>
    <w:rsid w:val="0031635E"/>
    <w:rsid w:val="0031658C"/>
    <w:rsid w:val="00316987"/>
    <w:rsid w:val="00316EA6"/>
    <w:rsid w:val="00317048"/>
    <w:rsid w:val="003170E2"/>
    <w:rsid w:val="003177F6"/>
    <w:rsid w:val="00317F71"/>
    <w:rsid w:val="0032135C"/>
    <w:rsid w:val="00321B1A"/>
    <w:rsid w:val="00322277"/>
    <w:rsid w:val="00322306"/>
    <w:rsid w:val="00322B6F"/>
    <w:rsid w:val="003237FE"/>
    <w:rsid w:val="003242F3"/>
    <w:rsid w:val="0032466A"/>
    <w:rsid w:val="003246FA"/>
    <w:rsid w:val="00324E0E"/>
    <w:rsid w:val="0032525F"/>
    <w:rsid w:val="00325ED4"/>
    <w:rsid w:val="003260DC"/>
    <w:rsid w:val="003265A5"/>
    <w:rsid w:val="00326BAC"/>
    <w:rsid w:val="00327429"/>
    <w:rsid w:val="0032771C"/>
    <w:rsid w:val="00327A45"/>
    <w:rsid w:val="003306E9"/>
    <w:rsid w:val="00330BB7"/>
    <w:rsid w:val="00331AE8"/>
    <w:rsid w:val="00331B7E"/>
    <w:rsid w:val="003325BA"/>
    <w:rsid w:val="003326DF"/>
    <w:rsid w:val="0033287F"/>
    <w:rsid w:val="00332D74"/>
    <w:rsid w:val="0033324E"/>
    <w:rsid w:val="00333FF2"/>
    <w:rsid w:val="00334233"/>
    <w:rsid w:val="00334844"/>
    <w:rsid w:val="0033548A"/>
    <w:rsid w:val="00335925"/>
    <w:rsid w:val="00335AE5"/>
    <w:rsid w:val="00335F1C"/>
    <w:rsid w:val="00336722"/>
    <w:rsid w:val="00336BA1"/>
    <w:rsid w:val="00337212"/>
    <w:rsid w:val="00337D6C"/>
    <w:rsid w:val="00340039"/>
    <w:rsid w:val="00340096"/>
    <w:rsid w:val="00340333"/>
    <w:rsid w:val="00340447"/>
    <w:rsid w:val="003406AA"/>
    <w:rsid w:val="00340A67"/>
    <w:rsid w:val="00340FB6"/>
    <w:rsid w:val="00341E6E"/>
    <w:rsid w:val="00342DB7"/>
    <w:rsid w:val="00342F1F"/>
    <w:rsid w:val="003434A7"/>
    <w:rsid w:val="00343648"/>
    <w:rsid w:val="00343B68"/>
    <w:rsid w:val="00344B1A"/>
    <w:rsid w:val="003450A1"/>
    <w:rsid w:val="00345C88"/>
    <w:rsid w:val="003464FA"/>
    <w:rsid w:val="0034703D"/>
    <w:rsid w:val="003472F3"/>
    <w:rsid w:val="00347805"/>
    <w:rsid w:val="00347AE5"/>
    <w:rsid w:val="0035193B"/>
    <w:rsid w:val="00351948"/>
    <w:rsid w:val="00351BCB"/>
    <w:rsid w:val="00351C01"/>
    <w:rsid w:val="003528DA"/>
    <w:rsid w:val="00353148"/>
    <w:rsid w:val="003535B1"/>
    <w:rsid w:val="003540D5"/>
    <w:rsid w:val="0035431F"/>
    <w:rsid w:val="0035453B"/>
    <w:rsid w:val="003548A7"/>
    <w:rsid w:val="003549D8"/>
    <w:rsid w:val="0035592A"/>
    <w:rsid w:val="0035594D"/>
    <w:rsid w:val="003559A2"/>
    <w:rsid w:val="00355C1F"/>
    <w:rsid w:val="00355CBC"/>
    <w:rsid w:val="00355E71"/>
    <w:rsid w:val="00355E91"/>
    <w:rsid w:val="00356C8B"/>
    <w:rsid w:val="003578B7"/>
    <w:rsid w:val="003606F9"/>
    <w:rsid w:val="00360C46"/>
    <w:rsid w:val="00361213"/>
    <w:rsid w:val="00361832"/>
    <w:rsid w:val="00362D9A"/>
    <w:rsid w:val="00362E2F"/>
    <w:rsid w:val="00362F7F"/>
    <w:rsid w:val="0036382F"/>
    <w:rsid w:val="00363BCF"/>
    <w:rsid w:val="0036506C"/>
    <w:rsid w:val="003651F7"/>
    <w:rsid w:val="0036576C"/>
    <w:rsid w:val="003658E3"/>
    <w:rsid w:val="00365C02"/>
    <w:rsid w:val="00365C3D"/>
    <w:rsid w:val="003665C3"/>
    <w:rsid w:val="00366A0C"/>
    <w:rsid w:val="00366B9F"/>
    <w:rsid w:val="00366E06"/>
    <w:rsid w:val="00367099"/>
    <w:rsid w:val="0036725E"/>
    <w:rsid w:val="00367758"/>
    <w:rsid w:val="0037021A"/>
    <w:rsid w:val="00370ED8"/>
    <w:rsid w:val="00372643"/>
    <w:rsid w:val="003726EE"/>
    <w:rsid w:val="00372C82"/>
    <w:rsid w:val="0037335B"/>
    <w:rsid w:val="00374717"/>
    <w:rsid w:val="00374827"/>
    <w:rsid w:val="00374887"/>
    <w:rsid w:val="00374AAE"/>
    <w:rsid w:val="00375181"/>
    <w:rsid w:val="00375966"/>
    <w:rsid w:val="003764D1"/>
    <w:rsid w:val="003768B3"/>
    <w:rsid w:val="003771EF"/>
    <w:rsid w:val="003772F9"/>
    <w:rsid w:val="00377635"/>
    <w:rsid w:val="00377B2A"/>
    <w:rsid w:val="003803E6"/>
    <w:rsid w:val="003805E1"/>
    <w:rsid w:val="00380B4D"/>
    <w:rsid w:val="003819E4"/>
    <w:rsid w:val="00381C50"/>
    <w:rsid w:val="00381EA0"/>
    <w:rsid w:val="00382065"/>
    <w:rsid w:val="00382189"/>
    <w:rsid w:val="0038229C"/>
    <w:rsid w:val="0038276F"/>
    <w:rsid w:val="003829DE"/>
    <w:rsid w:val="00383498"/>
    <w:rsid w:val="00383C39"/>
    <w:rsid w:val="003847D2"/>
    <w:rsid w:val="00384FBF"/>
    <w:rsid w:val="00384FD6"/>
    <w:rsid w:val="003857AB"/>
    <w:rsid w:val="0038580F"/>
    <w:rsid w:val="00385CEE"/>
    <w:rsid w:val="00385ECC"/>
    <w:rsid w:val="00385F04"/>
    <w:rsid w:val="00386789"/>
    <w:rsid w:val="00386C57"/>
    <w:rsid w:val="0039071B"/>
    <w:rsid w:val="00391197"/>
    <w:rsid w:val="003911BD"/>
    <w:rsid w:val="0039127A"/>
    <w:rsid w:val="0039173E"/>
    <w:rsid w:val="0039258A"/>
    <w:rsid w:val="00392591"/>
    <w:rsid w:val="0039263B"/>
    <w:rsid w:val="0039295D"/>
    <w:rsid w:val="00392999"/>
    <w:rsid w:val="00392C06"/>
    <w:rsid w:val="00392F49"/>
    <w:rsid w:val="00393E3E"/>
    <w:rsid w:val="0039454C"/>
    <w:rsid w:val="00394B1C"/>
    <w:rsid w:val="003972B4"/>
    <w:rsid w:val="0039782F"/>
    <w:rsid w:val="00397B1B"/>
    <w:rsid w:val="003A0383"/>
    <w:rsid w:val="003A061B"/>
    <w:rsid w:val="003A0644"/>
    <w:rsid w:val="003A087C"/>
    <w:rsid w:val="003A09D9"/>
    <w:rsid w:val="003A0EB7"/>
    <w:rsid w:val="003A14F0"/>
    <w:rsid w:val="003A1663"/>
    <w:rsid w:val="003A2952"/>
    <w:rsid w:val="003A3A36"/>
    <w:rsid w:val="003A493C"/>
    <w:rsid w:val="003A4C35"/>
    <w:rsid w:val="003A4DC1"/>
    <w:rsid w:val="003A4E5E"/>
    <w:rsid w:val="003A5273"/>
    <w:rsid w:val="003A53A1"/>
    <w:rsid w:val="003A5DF1"/>
    <w:rsid w:val="003A629A"/>
    <w:rsid w:val="003A68FD"/>
    <w:rsid w:val="003A7384"/>
    <w:rsid w:val="003A7464"/>
    <w:rsid w:val="003A7A21"/>
    <w:rsid w:val="003A7B3E"/>
    <w:rsid w:val="003B0010"/>
    <w:rsid w:val="003B03B6"/>
    <w:rsid w:val="003B0A27"/>
    <w:rsid w:val="003B0DB9"/>
    <w:rsid w:val="003B1047"/>
    <w:rsid w:val="003B140F"/>
    <w:rsid w:val="003B1435"/>
    <w:rsid w:val="003B1F80"/>
    <w:rsid w:val="003B21DD"/>
    <w:rsid w:val="003B25C2"/>
    <w:rsid w:val="003B265F"/>
    <w:rsid w:val="003B2DF7"/>
    <w:rsid w:val="003B2E7F"/>
    <w:rsid w:val="003B32CB"/>
    <w:rsid w:val="003B3DCC"/>
    <w:rsid w:val="003B3E14"/>
    <w:rsid w:val="003B3FB0"/>
    <w:rsid w:val="003B4148"/>
    <w:rsid w:val="003B4D53"/>
    <w:rsid w:val="003B508B"/>
    <w:rsid w:val="003B5313"/>
    <w:rsid w:val="003B61FA"/>
    <w:rsid w:val="003B6425"/>
    <w:rsid w:val="003B6B05"/>
    <w:rsid w:val="003B6D15"/>
    <w:rsid w:val="003B7237"/>
    <w:rsid w:val="003B763A"/>
    <w:rsid w:val="003B7687"/>
    <w:rsid w:val="003B78E6"/>
    <w:rsid w:val="003B7F4E"/>
    <w:rsid w:val="003C0428"/>
    <w:rsid w:val="003C0A19"/>
    <w:rsid w:val="003C0AB9"/>
    <w:rsid w:val="003C0D2D"/>
    <w:rsid w:val="003C1A9A"/>
    <w:rsid w:val="003C1AFD"/>
    <w:rsid w:val="003C1E7E"/>
    <w:rsid w:val="003C277E"/>
    <w:rsid w:val="003C2E73"/>
    <w:rsid w:val="003C3101"/>
    <w:rsid w:val="003C37C3"/>
    <w:rsid w:val="003C4F29"/>
    <w:rsid w:val="003C5CFF"/>
    <w:rsid w:val="003C618D"/>
    <w:rsid w:val="003C71B8"/>
    <w:rsid w:val="003C79D0"/>
    <w:rsid w:val="003C7A86"/>
    <w:rsid w:val="003C7C78"/>
    <w:rsid w:val="003D0355"/>
    <w:rsid w:val="003D03A3"/>
    <w:rsid w:val="003D03CB"/>
    <w:rsid w:val="003D0624"/>
    <w:rsid w:val="003D0C78"/>
    <w:rsid w:val="003D0EFA"/>
    <w:rsid w:val="003D140F"/>
    <w:rsid w:val="003D1989"/>
    <w:rsid w:val="003D24B8"/>
    <w:rsid w:val="003D2E60"/>
    <w:rsid w:val="003D2EE8"/>
    <w:rsid w:val="003D38E9"/>
    <w:rsid w:val="003D3C60"/>
    <w:rsid w:val="003D427A"/>
    <w:rsid w:val="003D427F"/>
    <w:rsid w:val="003D4457"/>
    <w:rsid w:val="003D4D2C"/>
    <w:rsid w:val="003D5473"/>
    <w:rsid w:val="003D574B"/>
    <w:rsid w:val="003D57B8"/>
    <w:rsid w:val="003D58A7"/>
    <w:rsid w:val="003D5AEC"/>
    <w:rsid w:val="003D5BA2"/>
    <w:rsid w:val="003D6679"/>
    <w:rsid w:val="003D66F9"/>
    <w:rsid w:val="003D6BCB"/>
    <w:rsid w:val="003D7040"/>
    <w:rsid w:val="003D7398"/>
    <w:rsid w:val="003D752F"/>
    <w:rsid w:val="003D7871"/>
    <w:rsid w:val="003D7AA9"/>
    <w:rsid w:val="003D7EB7"/>
    <w:rsid w:val="003E02DF"/>
    <w:rsid w:val="003E0312"/>
    <w:rsid w:val="003E05E3"/>
    <w:rsid w:val="003E0BE9"/>
    <w:rsid w:val="003E0C13"/>
    <w:rsid w:val="003E1114"/>
    <w:rsid w:val="003E1902"/>
    <w:rsid w:val="003E1BBE"/>
    <w:rsid w:val="003E1E09"/>
    <w:rsid w:val="003E1EDB"/>
    <w:rsid w:val="003E211B"/>
    <w:rsid w:val="003E4200"/>
    <w:rsid w:val="003E456F"/>
    <w:rsid w:val="003E4679"/>
    <w:rsid w:val="003E6028"/>
    <w:rsid w:val="003E6109"/>
    <w:rsid w:val="003E6167"/>
    <w:rsid w:val="003E6813"/>
    <w:rsid w:val="003E6DD7"/>
    <w:rsid w:val="003E749E"/>
    <w:rsid w:val="003E76CE"/>
    <w:rsid w:val="003E7A53"/>
    <w:rsid w:val="003E7BD0"/>
    <w:rsid w:val="003F006E"/>
    <w:rsid w:val="003F017D"/>
    <w:rsid w:val="003F024B"/>
    <w:rsid w:val="003F0797"/>
    <w:rsid w:val="003F1B1B"/>
    <w:rsid w:val="003F1C79"/>
    <w:rsid w:val="003F20D8"/>
    <w:rsid w:val="003F4DB9"/>
    <w:rsid w:val="003F5AF6"/>
    <w:rsid w:val="003F60E9"/>
    <w:rsid w:val="003F6818"/>
    <w:rsid w:val="003F6A7C"/>
    <w:rsid w:val="003F6E0D"/>
    <w:rsid w:val="003F7F6A"/>
    <w:rsid w:val="0040130E"/>
    <w:rsid w:val="00401714"/>
    <w:rsid w:val="004028B2"/>
    <w:rsid w:val="00402A05"/>
    <w:rsid w:val="004036B2"/>
    <w:rsid w:val="00403C73"/>
    <w:rsid w:val="00403FBB"/>
    <w:rsid w:val="0040550E"/>
    <w:rsid w:val="004059F3"/>
    <w:rsid w:val="00405CE4"/>
    <w:rsid w:val="00405F9E"/>
    <w:rsid w:val="00407534"/>
    <w:rsid w:val="00407CFB"/>
    <w:rsid w:val="00407DBE"/>
    <w:rsid w:val="00407F28"/>
    <w:rsid w:val="004100D9"/>
    <w:rsid w:val="00410D75"/>
    <w:rsid w:val="00411295"/>
    <w:rsid w:val="00412330"/>
    <w:rsid w:val="00413173"/>
    <w:rsid w:val="004131ED"/>
    <w:rsid w:val="004132A9"/>
    <w:rsid w:val="0041382A"/>
    <w:rsid w:val="00413836"/>
    <w:rsid w:val="00413DBB"/>
    <w:rsid w:val="00413EE0"/>
    <w:rsid w:val="004154AC"/>
    <w:rsid w:val="00415A78"/>
    <w:rsid w:val="00415B6A"/>
    <w:rsid w:val="00415BF7"/>
    <w:rsid w:val="00415F50"/>
    <w:rsid w:val="0041637C"/>
    <w:rsid w:val="00416B6A"/>
    <w:rsid w:val="00416B6C"/>
    <w:rsid w:val="00416BFD"/>
    <w:rsid w:val="00417209"/>
    <w:rsid w:val="00417306"/>
    <w:rsid w:val="00420604"/>
    <w:rsid w:val="0042093C"/>
    <w:rsid w:val="00420C8B"/>
    <w:rsid w:val="00420F29"/>
    <w:rsid w:val="004212B3"/>
    <w:rsid w:val="00421EE8"/>
    <w:rsid w:val="0042248F"/>
    <w:rsid w:val="00422786"/>
    <w:rsid w:val="0042293B"/>
    <w:rsid w:val="00422FAD"/>
    <w:rsid w:val="004241F4"/>
    <w:rsid w:val="004244AB"/>
    <w:rsid w:val="00424791"/>
    <w:rsid w:val="004252F2"/>
    <w:rsid w:val="004255B8"/>
    <w:rsid w:val="00426209"/>
    <w:rsid w:val="004265B3"/>
    <w:rsid w:val="00426975"/>
    <w:rsid w:val="00426A9F"/>
    <w:rsid w:val="00426C94"/>
    <w:rsid w:val="00427398"/>
    <w:rsid w:val="00427B5D"/>
    <w:rsid w:val="00427C07"/>
    <w:rsid w:val="00427EA3"/>
    <w:rsid w:val="004300C5"/>
    <w:rsid w:val="00430305"/>
    <w:rsid w:val="00430A2A"/>
    <w:rsid w:val="00430FDE"/>
    <w:rsid w:val="00431130"/>
    <w:rsid w:val="0043163B"/>
    <w:rsid w:val="004319BC"/>
    <w:rsid w:val="00431BD2"/>
    <w:rsid w:val="004323B4"/>
    <w:rsid w:val="00432A90"/>
    <w:rsid w:val="004335A3"/>
    <w:rsid w:val="00433A29"/>
    <w:rsid w:val="00433C43"/>
    <w:rsid w:val="00433E90"/>
    <w:rsid w:val="00433ECA"/>
    <w:rsid w:val="004345C5"/>
    <w:rsid w:val="00434910"/>
    <w:rsid w:val="00434995"/>
    <w:rsid w:val="00435018"/>
    <w:rsid w:val="0043515F"/>
    <w:rsid w:val="00435426"/>
    <w:rsid w:val="004357E3"/>
    <w:rsid w:val="00436230"/>
    <w:rsid w:val="00436914"/>
    <w:rsid w:val="00436A7E"/>
    <w:rsid w:val="00437B82"/>
    <w:rsid w:val="00437EC2"/>
    <w:rsid w:val="004402CD"/>
    <w:rsid w:val="00440615"/>
    <w:rsid w:val="00440A12"/>
    <w:rsid w:val="00440EC0"/>
    <w:rsid w:val="0044132B"/>
    <w:rsid w:val="004418D5"/>
    <w:rsid w:val="004418E7"/>
    <w:rsid w:val="00441A33"/>
    <w:rsid w:val="00441C45"/>
    <w:rsid w:val="00441EAC"/>
    <w:rsid w:val="0044283E"/>
    <w:rsid w:val="00442E09"/>
    <w:rsid w:val="00442FA7"/>
    <w:rsid w:val="004431EA"/>
    <w:rsid w:val="00443C06"/>
    <w:rsid w:val="004446A3"/>
    <w:rsid w:val="004451FF"/>
    <w:rsid w:val="00445D15"/>
    <w:rsid w:val="00446322"/>
    <w:rsid w:val="00446380"/>
    <w:rsid w:val="0044655A"/>
    <w:rsid w:val="00446818"/>
    <w:rsid w:val="00446A33"/>
    <w:rsid w:val="00447031"/>
    <w:rsid w:val="00447040"/>
    <w:rsid w:val="00447120"/>
    <w:rsid w:val="00447177"/>
    <w:rsid w:val="004474B6"/>
    <w:rsid w:val="00447C34"/>
    <w:rsid w:val="00451062"/>
    <w:rsid w:val="004515DE"/>
    <w:rsid w:val="00451737"/>
    <w:rsid w:val="004517B6"/>
    <w:rsid w:val="00451F01"/>
    <w:rsid w:val="00451F82"/>
    <w:rsid w:val="00451FBF"/>
    <w:rsid w:val="00453DF1"/>
    <w:rsid w:val="0045436F"/>
    <w:rsid w:val="00454735"/>
    <w:rsid w:val="00454D74"/>
    <w:rsid w:val="00455A52"/>
    <w:rsid w:val="00455E72"/>
    <w:rsid w:val="00456236"/>
    <w:rsid w:val="00456661"/>
    <w:rsid w:val="00456AD9"/>
    <w:rsid w:val="00456C39"/>
    <w:rsid w:val="00456FA9"/>
    <w:rsid w:val="0045723F"/>
    <w:rsid w:val="004574BF"/>
    <w:rsid w:val="00460000"/>
    <w:rsid w:val="00461199"/>
    <w:rsid w:val="00461772"/>
    <w:rsid w:val="004625B4"/>
    <w:rsid w:val="004638B7"/>
    <w:rsid w:val="00463C05"/>
    <w:rsid w:val="0046415C"/>
    <w:rsid w:val="004641A1"/>
    <w:rsid w:val="00465329"/>
    <w:rsid w:val="004655C4"/>
    <w:rsid w:val="00466B8F"/>
    <w:rsid w:val="00467132"/>
    <w:rsid w:val="00467D15"/>
    <w:rsid w:val="00467D1C"/>
    <w:rsid w:val="00467E0B"/>
    <w:rsid w:val="00467F20"/>
    <w:rsid w:val="004702F5"/>
    <w:rsid w:val="004706FA"/>
    <w:rsid w:val="004708FF"/>
    <w:rsid w:val="0047122F"/>
    <w:rsid w:val="004714A9"/>
    <w:rsid w:val="004714E6"/>
    <w:rsid w:val="00472341"/>
    <w:rsid w:val="00472DDF"/>
    <w:rsid w:val="00473E52"/>
    <w:rsid w:val="004745BB"/>
    <w:rsid w:val="00475612"/>
    <w:rsid w:val="00475BA3"/>
    <w:rsid w:val="00476E7A"/>
    <w:rsid w:val="00477767"/>
    <w:rsid w:val="00477F2D"/>
    <w:rsid w:val="004804F5"/>
    <w:rsid w:val="00480A1F"/>
    <w:rsid w:val="00480F5C"/>
    <w:rsid w:val="004813A6"/>
    <w:rsid w:val="0048245E"/>
    <w:rsid w:val="004827CB"/>
    <w:rsid w:val="00482A07"/>
    <w:rsid w:val="00482A2A"/>
    <w:rsid w:val="00482A46"/>
    <w:rsid w:val="00482C49"/>
    <w:rsid w:val="0048319E"/>
    <w:rsid w:val="004832FC"/>
    <w:rsid w:val="0048366C"/>
    <w:rsid w:val="0048378D"/>
    <w:rsid w:val="00483E86"/>
    <w:rsid w:val="00484187"/>
    <w:rsid w:val="00484188"/>
    <w:rsid w:val="004841D6"/>
    <w:rsid w:val="004842E1"/>
    <w:rsid w:val="00484E59"/>
    <w:rsid w:val="00485145"/>
    <w:rsid w:val="00485C1E"/>
    <w:rsid w:val="00486257"/>
    <w:rsid w:val="00486782"/>
    <w:rsid w:val="0048737F"/>
    <w:rsid w:val="004876ED"/>
    <w:rsid w:val="00487933"/>
    <w:rsid w:val="0049003E"/>
    <w:rsid w:val="0049054F"/>
    <w:rsid w:val="00490797"/>
    <w:rsid w:val="00490FD5"/>
    <w:rsid w:val="00490FE1"/>
    <w:rsid w:val="00491010"/>
    <w:rsid w:val="0049139C"/>
    <w:rsid w:val="00491DFE"/>
    <w:rsid w:val="00491E63"/>
    <w:rsid w:val="00492271"/>
    <w:rsid w:val="00492885"/>
    <w:rsid w:val="004935A0"/>
    <w:rsid w:val="00493C99"/>
    <w:rsid w:val="00493DF3"/>
    <w:rsid w:val="004944FD"/>
    <w:rsid w:val="00494758"/>
    <w:rsid w:val="004949DF"/>
    <w:rsid w:val="00494EEF"/>
    <w:rsid w:val="004950C1"/>
    <w:rsid w:val="004953DE"/>
    <w:rsid w:val="0049566C"/>
    <w:rsid w:val="00495B2D"/>
    <w:rsid w:val="00495E50"/>
    <w:rsid w:val="00496133"/>
    <w:rsid w:val="00496B4B"/>
    <w:rsid w:val="00496F15"/>
    <w:rsid w:val="00497270"/>
    <w:rsid w:val="0049790A"/>
    <w:rsid w:val="00497BF0"/>
    <w:rsid w:val="004A030E"/>
    <w:rsid w:val="004A04BF"/>
    <w:rsid w:val="004A1494"/>
    <w:rsid w:val="004A1629"/>
    <w:rsid w:val="004A1860"/>
    <w:rsid w:val="004A2A78"/>
    <w:rsid w:val="004A2AF6"/>
    <w:rsid w:val="004A3D37"/>
    <w:rsid w:val="004A3F61"/>
    <w:rsid w:val="004A4AED"/>
    <w:rsid w:val="004A5766"/>
    <w:rsid w:val="004A5DFF"/>
    <w:rsid w:val="004A63B0"/>
    <w:rsid w:val="004A6871"/>
    <w:rsid w:val="004A727B"/>
    <w:rsid w:val="004A77CA"/>
    <w:rsid w:val="004A7CDA"/>
    <w:rsid w:val="004B0A65"/>
    <w:rsid w:val="004B0CD8"/>
    <w:rsid w:val="004B161B"/>
    <w:rsid w:val="004B1C3B"/>
    <w:rsid w:val="004B1D33"/>
    <w:rsid w:val="004B2320"/>
    <w:rsid w:val="004B25FA"/>
    <w:rsid w:val="004B28E9"/>
    <w:rsid w:val="004B3217"/>
    <w:rsid w:val="004B32AE"/>
    <w:rsid w:val="004B3593"/>
    <w:rsid w:val="004B372B"/>
    <w:rsid w:val="004B3BD3"/>
    <w:rsid w:val="004B3BEA"/>
    <w:rsid w:val="004B3CFD"/>
    <w:rsid w:val="004B458B"/>
    <w:rsid w:val="004B4E88"/>
    <w:rsid w:val="004B54E9"/>
    <w:rsid w:val="004B58CE"/>
    <w:rsid w:val="004B6EE4"/>
    <w:rsid w:val="004B7A83"/>
    <w:rsid w:val="004B7C39"/>
    <w:rsid w:val="004B7D17"/>
    <w:rsid w:val="004C09BF"/>
    <w:rsid w:val="004C0AC0"/>
    <w:rsid w:val="004C0CE9"/>
    <w:rsid w:val="004C0DE0"/>
    <w:rsid w:val="004C14F4"/>
    <w:rsid w:val="004C1A1F"/>
    <w:rsid w:val="004C1C01"/>
    <w:rsid w:val="004C2180"/>
    <w:rsid w:val="004C2A6C"/>
    <w:rsid w:val="004C2BA4"/>
    <w:rsid w:val="004C2BE1"/>
    <w:rsid w:val="004C3DBA"/>
    <w:rsid w:val="004C400D"/>
    <w:rsid w:val="004C409A"/>
    <w:rsid w:val="004C4243"/>
    <w:rsid w:val="004C43BD"/>
    <w:rsid w:val="004C4A01"/>
    <w:rsid w:val="004C524A"/>
    <w:rsid w:val="004C59A6"/>
    <w:rsid w:val="004C61F0"/>
    <w:rsid w:val="004C68BA"/>
    <w:rsid w:val="004C792F"/>
    <w:rsid w:val="004C7AF5"/>
    <w:rsid w:val="004C7B3C"/>
    <w:rsid w:val="004C7D76"/>
    <w:rsid w:val="004D0D37"/>
    <w:rsid w:val="004D0DF9"/>
    <w:rsid w:val="004D157F"/>
    <w:rsid w:val="004D17FC"/>
    <w:rsid w:val="004D2105"/>
    <w:rsid w:val="004D237A"/>
    <w:rsid w:val="004D297A"/>
    <w:rsid w:val="004D3C3D"/>
    <w:rsid w:val="004D4035"/>
    <w:rsid w:val="004D436F"/>
    <w:rsid w:val="004D486A"/>
    <w:rsid w:val="004D4A1C"/>
    <w:rsid w:val="004D5660"/>
    <w:rsid w:val="004D5A88"/>
    <w:rsid w:val="004D64B3"/>
    <w:rsid w:val="004D65BA"/>
    <w:rsid w:val="004D6838"/>
    <w:rsid w:val="004D7AE0"/>
    <w:rsid w:val="004D7BC0"/>
    <w:rsid w:val="004E0469"/>
    <w:rsid w:val="004E0A6E"/>
    <w:rsid w:val="004E0C31"/>
    <w:rsid w:val="004E0CBC"/>
    <w:rsid w:val="004E1041"/>
    <w:rsid w:val="004E13E3"/>
    <w:rsid w:val="004E1495"/>
    <w:rsid w:val="004E169E"/>
    <w:rsid w:val="004E2CF7"/>
    <w:rsid w:val="004E3132"/>
    <w:rsid w:val="004E33BC"/>
    <w:rsid w:val="004E33F4"/>
    <w:rsid w:val="004E3458"/>
    <w:rsid w:val="004E3663"/>
    <w:rsid w:val="004E36E7"/>
    <w:rsid w:val="004E3788"/>
    <w:rsid w:val="004E3B74"/>
    <w:rsid w:val="004E3D54"/>
    <w:rsid w:val="004E4454"/>
    <w:rsid w:val="004E52E5"/>
    <w:rsid w:val="004E5497"/>
    <w:rsid w:val="004E549D"/>
    <w:rsid w:val="004E5FDC"/>
    <w:rsid w:val="004E6694"/>
    <w:rsid w:val="004E6FB3"/>
    <w:rsid w:val="004E77F1"/>
    <w:rsid w:val="004E79DA"/>
    <w:rsid w:val="004F02F8"/>
    <w:rsid w:val="004F0334"/>
    <w:rsid w:val="004F0CDF"/>
    <w:rsid w:val="004F0FA4"/>
    <w:rsid w:val="004F11E6"/>
    <w:rsid w:val="004F1A47"/>
    <w:rsid w:val="004F1B02"/>
    <w:rsid w:val="004F2262"/>
    <w:rsid w:val="004F2502"/>
    <w:rsid w:val="004F2E63"/>
    <w:rsid w:val="004F3B90"/>
    <w:rsid w:val="004F44FA"/>
    <w:rsid w:val="004F4870"/>
    <w:rsid w:val="004F57CA"/>
    <w:rsid w:val="004F5A64"/>
    <w:rsid w:val="004F61A0"/>
    <w:rsid w:val="004F6959"/>
    <w:rsid w:val="004F7110"/>
    <w:rsid w:val="004F734F"/>
    <w:rsid w:val="004F753F"/>
    <w:rsid w:val="004F79ED"/>
    <w:rsid w:val="0050219C"/>
    <w:rsid w:val="00502541"/>
    <w:rsid w:val="00502ECD"/>
    <w:rsid w:val="00502F06"/>
    <w:rsid w:val="00503669"/>
    <w:rsid w:val="00503A18"/>
    <w:rsid w:val="005041A3"/>
    <w:rsid w:val="00504380"/>
    <w:rsid w:val="005044C2"/>
    <w:rsid w:val="00504529"/>
    <w:rsid w:val="00504C9E"/>
    <w:rsid w:val="00504E75"/>
    <w:rsid w:val="005053E9"/>
    <w:rsid w:val="005054DA"/>
    <w:rsid w:val="00507069"/>
    <w:rsid w:val="00507089"/>
    <w:rsid w:val="00507A1E"/>
    <w:rsid w:val="005120CB"/>
    <w:rsid w:val="005123B6"/>
    <w:rsid w:val="00512C73"/>
    <w:rsid w:val="005132F8"/>
    <w:rsid w:val="0051345A"/>
    <w:rsid w:val="00513574"/>
    <w:rsid w:val="00513EC8"/>
    <w:rsid w:val="00514206"/>
    <w:rsid w:val="005147C6"/>
    <w:rsid w:val="00514B8D"/>
    <w:rsid w:val="00515262"/>
    <w:rsid w:val="005152A6"/>
    <w:rsid w:val="00515443"/>
    <w:rsid w:val="0051582E"/>
    <w:rsid w:val="00515A85"/>
    <w:rsid w:val="00515C7A"/>
    <w:rsid w:val="0051635F"/>
    <w:rsid w:val="00516543"/>
    <w:rsid w:val="005176BA"/>
    <w:rsid w:val="00517984"/>
    <w:rsid w:val="00517BB6"/>
    <w:rsid w:val="00517C2C"/>
    <w:rsid w:val="0052004D"/>
    <w:rsid w:val="005206FF"/>
    <w:rsid w:val="00520A60"/>
    <w:rsid w:val="0052153D"/>
    <w:rsid w:val="00521665"/>
    <w:rsid w:val="00521667"/>
    <w:rsid w:val="00521673"/>
    <w:rsid w:val="005226A3"/>
    <w:rsid w:val="00522B6D"/>
    <w:rsid w:val="00522CF0"/>
    <w:rsid w:val="00522EEA"/>
    <w:rsid w:val="00523A3A"/>
    <w:rsid w:val="00523E5F"/>
    <w:rsid w:val="00524174"/>
    <w:rsid w:val="00524373"/>
    <w:rsid w:val="005244E2"/>
    <w:rsid w:val="00524D4F"/>
    <w:rsid w:val="00524FAA"/>
    <w:rsid w:val="005251CB"/>
    <w:rsid w:val="005253FD"/>
    <w:rsid w:val="0052541E"/>
    <w:rsid w:val="00525626"/>
    <w:rsid w:val="00525772"/>
    <w:rsid w:val="00525CA1"/>
    <w:rsid w:val="00525E60"/>
    <w:rsid w:val="00525F81"/>
    <w:rsid w:val="00526F5E"/>
    <w:rsid w:val="005279C3"/>
    <w:rsid w:val="005301A4"/>
    <w:rsid w:val="005302CE"/>
    <w:rsid w:val="005318F6"/>
    <w:rsid w:val="00532C26"/>
    <w:rsid w:val="0053300B"/>
    <w:rsid w:val="005334EA"/>
    <w:rsid w:val="00534438"/>
    <w:rsid w:val="005347AC"/>
    <w:rsid w:val="005347FA"/>
    <w:rsid w:val="0053490A"/>
    <w:rsid w:val="00534C5C"/>
    <w:rsid w:val="00534F33"/>
    <w:rsid w:val="00536354"/>
    <w:rsid w:val="00536EC3"/>
    <w:rsid w:val="005376AE"/>
    <w:rsid w:val="005404A7"/>
    <w:rsid w:val="00540612"/>
    <w:rsid w:val="0054097A"/>
    <w:rsid w:val="00541625"/>
    <w:rsid w:val="0054164D"/>
    <w:rsid w:val="00541B42"/>
    <w:rsid w:val="005420C2"/>
    <w:rsid w:val="005421F3"/>
    <w:rsid w:val="0054248E"/>
    <w:rsid w:val="005429AD"/>
    <w:rsid w:val="005431B1"/>
    <w:rsid w:val="00543960"/>
    <w:rsid w:val="00544423"/>
    <w:rsid w:val="005445B0"/>
    <w:rsid w:val="00544765"/>
    <w:rsid w:val="00544984"/>
    <w:rsid w:val="005452AA"/>
    <w:rsid w:val="0054589C"/>
    <w:rsid w:val="00545B0D"/>
    <w:rsid w:val="005462B4"/>
    <w:rsid w:val="00546502"/>
    <w:rsid w:val="00546CC7"/>
    <w:rsid w:val="00546D8F"/>
    <w:rsid w:val="00546DD0"/>
    <w:rsid w:val="005474FC"/>
    <w:rsid w:val="00547ADD"/>
    <w:rsid w:val="0055064B"/>
    <w:rsid w:val="00550867"/>
    <w:rsid w:val="0055115C"/>
    <w:rsid w:val="00551A44"/>
    <w:rsid w:val="00551E3E"/>
    <w:rsid w:val="005526E6"/>
    <w:rsid w:val="005528AA"/>
    <w:rsid w:val="00553967"/>
    <w:rsid w:val="00553C1B"/>
    <w:rsid w:val="00553FCF"/>
    <w:rsid w:val="005544E4"/>
    <w:rsid w:val="005550A0"/>
    <w:rsid w:val="005552A1"/>
    <w:rsid w:val="005555BB"/>
    <w:rsid w:val="00556011"/>
    <w:rsid w:val="005569E1"/>
    <w:rsid w:val="00556ADB"/>
    <w:rsid w:val="00557314"/>
    <w:rsid w:val="00557822"/>
    <w:rsid w:val="0056046E"/>
    <w:rsid w:val="00560DD7"/>
    <w:rsid w:val="005614B1"/>
    <w:rsid w:val="00561C5C"/>
    <w:rsid w:val="00561EAC"/>
    <w:rsid w:val="00561EE7"/>
    <w:rsid w:val="00562A03"/>
    <w:rsid w:val="00562A51"/>
    <w:rsid w:val="005640AA"/>
    <w:rsid w:val="00564254"/>
    <w:rsid w:val="00564632"/>
    <w:rsid w:val="00564D16"/>
    <w:rsid w:val="00564DC7"/>
    <w:rsid w:val="005662F8"/>
    <w:rsid w:val="00566340"/>
    <w:rsid w:val="005671F6"/>
    <w:rsid w:val="0056766D"/>
    <w:rsid w:val="0056782C"/>
    <w:rsid w:val="00567941"/>
    <w:rsid w:val="005679F7"/>
    <w:rsid w:val="00567D00"/>
    <w:rsid w:val="00570CBB"/>
    <w:rsid w:val="0057170D"/>
    <w:rsid w:val="005717EE"/>
    <w:rsid w:val="00571F44"/>
    <w:rsid w:val="00572520"/>
    <w:rsid w:val="00572AA4"/>
    <w:rsid w:val="00572C0B"/>
    <w:rsid w:val="00572CDC"/>
    <w:rsid w:val="005733C9"/>
    <w:rsid w:val="005737A3"/>
    <w:rsid w:val="00573EA8"/>
    <w:rsid w:val="005742CD"/>
    <w:rsid w:val="005747B0"/>
    <w:rsid w:val="0057499D"/>
    <w:rsid w:val="00574CF1"/>
    <w:rsid w:val="00574EF1"/>
    <w:rsid w:val="005756C7"/>
    <w:rsid w:val="00575BAB"/>
    <w:rsid w:val="00575C0E"/>
    <w:rsid w:val="00575C40"/>
    <w:rsid w:val="00575F08"/>
    <w:rsid w:val="005763F6"/>
    <w:rsid w:val="00576757"/>
    <w:rsid w:val="00576BB0"/>
    <w:rsid w:val="00576CAA"/>
    <w:rsid w:val="00576F74"/>
    <w:rsid w:val="00577411"/>
    <w:rsid w:val="00577910"/>
    <w:rsid w:val="005802D1"/>
    <w:rsid w:val="005807C7"/>
    <w:rsid w:val="00581727"/>
    <w:rsid w:val="00581C05"/>
    <w:rsid w:val="00581CB7"/>
    <w:rsid w:val="005821CB"/>
    <w:rsid w:val="00582453"/>
    <w:rsid w:val="005826BD"/>
    <w:rsid w:val="00582AF0"/>
    <w:rsid w:val="00583462"/>
    <w:rsid w:val="005834E4"/>
    <w:rsid w:val="005835B6"/>
    <w:rsid w:val="0058408A"/>
    <w:rsid w:val="005841DA"/>
    <w:rsid w:val="00584945"/>
    <w:rsid w:val="005852A1"/>
    <w:rsid w:val="005855F0"/>
    <w:rsid w:val="0058583F"/>
    <w:rsid w:val="0058676C"/>
    <w:rsid w:val="00586C67"/>
    <w:rsid w:val="00587C9C"/>
    <w:rsid w:val="00590236"/>
    <w:rsid w:val="005903D8"/>
    <w:rsid w:val="005905B3"/>
    <w:rsid w:val="005909FC"/>
    <w:rsid w:val="005918E2"/>
    <w:rsid w:val="00591B96"/>
    <w:rsid w:val="00592076"/>
    <w:rsid w:val="005923B0"/>
    <w:rsid w:val="00592863"/>
    <w:rsid w:val="005955A0"/>
    <w:rsid w:val="00595757"/>
    <w:rsid w:val="00596128"/>
    <w:rsid w:val="0059639B"/>
    <w:rsid w:val="00596648"/>
    <w:rsid w:val="00596D02"/>
    <w:rsid w:val="00596ED3"/>
    <w:rsid w:val="0059706D"/>
    <w:rsid w:val="00597ACC"/>
    <w:rsid w:val="005A0696"/>
    <w:rsid w:val="005A0C54"/>
    <w:rsid w:val="005A1199"/>
    <w:rsid w:val="005A1519"/>
    <w:rsid w:val="005A1B7C"/>
    <w:rsid w:val="005A1C1D"/>
    <w:rsid w:val="005A3A0B"/>
    <w:rsid w:val="005A3B07"/>
    <w:rsid w:val="005A4525"/>
    <w:rsid w:val="005A51A0"/>
    <w:rsid w:val="005A558F"/>
    <w:rsid w:val="005A55B6"/>
    <w:rsid w:val="005A6915"/>
    <w:rsid w:val="005A6BD9"/>
    <w:rsid w:val="005A6E29"/>
    <w:rsid w:val="005A6E37"/>
    <w:rsid w:val="005B006F"/>
    <w:rsid w:val="005B0726"/>
    <w:rsid w:val="005B0B8E"/>
    <w:rsid w:val="005B0E7D"/>
    <w:rsid w:val="005B13C9"/>
    <w:rsid w:val="005B1AAC"/>
    <w:rsid w:val="005B1CEC"/>
    <w:rsid w:val="005B2108"/>
    <w:rsid w:val="005B2496"/>
    <w:rsid w:val="005B2DC6"/>
    <w:rsid w:val="005B2EC1"/>
    <w:rsid w:val="005B3D54"/>
    <w:rsid w:val="005B46CA"/>
    <w:rsid w:val="005B5596"/>
    <w:rsid w:val="005B717E"/>
    <w:rsid w:val="005B7668"/>
    <w:rsid w:val="005C0365"/>
    <w:rsid w:val="005C03CB"/>
    <w:rsid w:val="005C0CD0"/>
    <w:rsid w:val="005C10EB"/>
    <w:rsid w:val="005C1300"/>
    <w:rsid w:val="005C1E9F"/>
    <w:rsid w:val="005C201B"/>
    <w:rsid w:val="005C27EB"/>
    <w:rsid w:val="005C2AC1"/>
    <w:rsid w:val="005C2CC4"/>
    <w:rsid w:val="005C3033"/>
    <w:rsid w:val="005C307E"/>
    <w:rsid w:val="005C373B"/>
    <w:rsid w:val="005C418B"/>
    <w:rsid w:val="005C420C"/>
    <w:rsid w:val="005C47AA"/>
    <w:rsid w:val="005C4C26"/>
    <w:rsid w:val="005C679D"/>
    <w:rsid w:val="005C6947"/>
    <w:rsid w:val="005C7099"/>
    <w:rsid w:val="005C7DDF"/>
    <w:rsid w:val="005D07C1"/>
    <w:rsid w:val="005D1402"/>
    <w:rsid w:val="005D1770"/>
    <w:rsid w:val="005D17E5"/>
    <w:rsid w:val="005D1980"/>
    <w:rsid w:val="005D1BBF"/>
    <w:rsid w:val="005D2640"/>
    <w:rsid w:val="005D2E43"/>
    <w:rsid w:val="005D37D2"/>
    <w:rsid w:val="005D3AC8"/>
    <w:rsid w:val="005D430B"/>
    <w:rsid w:val="005D4375"/>
    <w:rsid w:val="005D43D9"/>
    <w:rsid w:val="005D465B"/>
    <w:rsid w:val="005D502A"/>
    <w:rsid w:val="005D5420"/>
    <w:rsid w:val="005D6419"/>
    <w:rsid w:val="005D680A"/>
    <w:rsid w:val="005D7457"/>
    <w:rsid w:val="005D772F"/>
    <w:rsid w:val="005D78BE"/>
    <w:rsid w:val="005D78E8"/>
    <w:rsid w:val="005E0255"/>
    <w:rsid w:val="005E0366"/>
    <w:rsid w:val="005E046C"/>
    <w:rsid w:val="005E07AF"/>
    <w:rsid w:val="005E0A09"/>
    <w:rsid w:val="005E1AEF"/>
    <w:rsid w:val="005E248F"/>
    <w:rsid w:val="005E260F"/>
    <w:rsid w:val="005E29BA"/>
    <w:rsid w:val="005E2A0C"/>
    <w:rsid w:val="005E36FE"/>
    <w:rsid w:val="005E43B9"/>
    <w:rsid w:val="005E43BA"/>
    <w:rsid w:val="005E54E7"/>
    <w:rsid w:val="005E5B5C"/>
    <w:rsid w:val="005E5F97"/>
    <w:rsid w:val="005E6437"/>
    <w:rsid w:val="005E7138"/>
    <w:rsid w:val="005E7A5A"/>
    <w:rsid w:val="005E7D5C"/>
    <w:rsid w:val="005F0A26"/>
    <w:rsid w:val="005F0E93"/>
    <w:rsid w:val="005F1182"/>
    <w:rsid w:val="005F19A6"/>
    <w:rsid w:val="005F1F4D"/>
    <w:rsid w:val="005F20DD"/>
    <w:rsid w:val="005F28DE"/>
    <w:rsid w:val="005F3127"/>
    <w:rsid w:val="005F3332"/>
    <w:rsid w:val="005F33BE"/>
    <w:rsid w:val="005F342C"/>
    <w:rsid w:val="005F3659"/>
    <w:rsid w:val="005F3F66"/>
    <w:rsid w:val="005F4B3E"/>
    <w:rsid w:val="005F4D56"/>
    <w:rsid w:val="005F509D"/>
    <w:rsid w:val="005F5264"/>
    <w:rsid w:val="005F54BF"/>
    <w:rsid w:val="005F5582"/>
    <w:rsid w:val="005F579A"/>
    <w:rsid w:val="005F6D8B"/>
    <w:rsid w:val="005F6F89"/>
    <w:rsid w:val="005F7714"/>
    <w:rsid w:val="005F7CE6"/>
    <w:rsid w:val="00600130"/>
    <w:rsid w:val="00600BC0"/>
    <w:rsid w:val="00600CBC"/>
    <w:rsid w:val="00600E4F"/>
    <w:rsid w:val="00600F19"/>
    <w:rsid w:val="0060124C"/>
    <w:rsid w:val="00601344"/>
    <w:rsid w:val="00601C4F"/>
    <w:rsid w:val="00602926"/>
    <w:rsid w:val="00603793"/>
    <w:rsid w:val="006039DC"/>
    <w:rsid w:val="006049A8"/>
    <w:rsid w:val="00604B32"/>
    <w:rsid w:val="00604C40"/>
    <w:rsid w:val="0060587F"/>
    <w:rsid w:val="00606BE2"/>
    <w:rsid w:val="00606D13"/>
    <w:rsid w:val="00606E74"/>
    <w:rsid w:val="00607190"/>
    <w:rsid w:val="0060723D"/>
    <w:rsid w:val="00607673"/>
    <w:rsid w:val="00607BA8"/>
    <w:rsid w:val="00607EF6"/>
    <w:rsid w:val="00610702"/>
    <w:rsid w:val="0061094C"/>
    <w:rsid w:val="00612215"/>
    <w:rsid w:val="006127E6"/>
    <w:rsid w:val="00612899"/>
    <w:rsid w:val="0061338F"/>
    <w:rsid w:val="00613482"/>
    <w:rsid w:val="00614158"/>
    <w:rsid w:val="006149E2"/>
    <w:rsid w:val="0061594E"/>
    <w:rsid w:val="00615CE8"/>
    <w:rsid w:val="00616687"/>
    <w:rsid w:val="00617076"/>
    <w:rsid w:val="0061727C"/>
    <w:rsid w:val="0061748B"/>
    <w:rsid w:val="006174D0"/>
    <w:rsid w:val="00617865"/>
    <w:rsid w:val="006178FD"/>
    <w:rsid w:val="006179E8"/>
    <w:rsid w:val="00617B0F"/>
    <w:rsid w:val="00617E4F"/>
    <w:rsid w:val="00617FD3"/>
    <w:rsid w:val="006200F8"/>
    <w:rsid w:val="0062020D"/>
    <w:rsid w:val="00620378"/>
    <w:rsid w:val="00620B74"/>
    <w:rsid w:val="00621619"/>
    <w:rsid w:val="0062184C"/>
    <w:rsid w:val="0062194C"/>
    <w:rsid w:val="00621FCE"/>
    <w:rsid w:val="006224D0"/>
    <w:rsid w:val="006226EC"/>
    <w:rsid w:val="00622D57"/>
    <w:rsid w:val="00622E1F"/>
    <w:rsid w:val="00622F76"/>
    <w:rsid w:val="00622FC6"/>
    <w:rsid w:val="0062377A"/>
    <w:rsid w:val="00623A1D"/>
    <w:rsid w:val="0062433D"/>
    <w:rsid w:val="006251D4"/>
    <w:rsid w:val="00625340"/>
    <w:rsid w:val="006254AD"/>
    <w:rsid w:val="006255E3"/>
    <w:rsid w:val="00625AE4"/>
    <w:rsid w:val="00625E3F"/>
    <w:rsid w:val="00626A28"/>
    <w:rsid w:val="00626E57"/>
    <w:rsid w:val="00626FC1"/>
    <w:rsid w:val="006272D5"/>
    <w:rsid w:val="00627456"/>
    <w:rsid w:val="0062A7E5"/>
    <w:rsid w:val="00630714"/>
    <w:rsid w:val="0063140E"/>
    <w:rsid w:val="0063171C"/>
    <w:rsid w:val="0063189C"/>
    <w:rsid w:val="006320EE"/>
    <w:rsid w:val="0063235A"/>
    <w:rsid w:val="00632DF7"/>
    <w:rsid w:val="00632FE4"/>
    <w:rsid w:val="00633726"/>
    <w:rsid w:val="00633E4E"/>
    <w:rsid w:val="00634489"/>
    <w:rsid w:val="00634B8B"/>
    <w:rsid w:val="00634D7D"/>
    <w:rsid w:val="006350B7"/>
    <w:rsid w:val="00635BBA"/>
    <w:rsid w:val="00636578"/>
    <w:rsid w:val="00637336"/>
    <w:rsid w:val="00637910"/>
    <w:rsid w:val="00637D1B"/>
    <w:rsid w:val="006404E1"/>
    <w:rsid w:val="00640FED"/>
    <w:rsid w:val="006418C6"/>
    <w:rsid w:val="00641AD2"/>
    <w:rsid w:val="0064222D"/>
    <w:rsid w:val="00642DD8"/>
    <w:rsid w:val="006432BD"/>
    <w:rsid w:val="0064340C"/>
    <w:rsid w:val="00643BBA"/>
    <w:rsid w:val="006443BE"/>
    <w:rsid w:val="00644A1A"/>
    <w:rsid w:val="006452F0"/>
    <w:rsid w:val="00645403"/>
    <w:rsid w:val="00645F25"/>
    <w:rsid w:val="006467F1"/>
    <w:rsid w:val="00646864"/>
    <w:rsid w:val="00647412"/>
    <w:rsid w:val="006479F1"/>
    <w:rsid w:val="00647AEF"/>
    <w:rsid w:val="006508A3"/>
    <w:rsid w:val="00651271"/>
    <w:rsid w:val="0065145A"/>
    <w:rsid w:val="006514EE"/>
    <w:rsid w:val="0065156E"/>
    <w:rsid w:val="00651FB4"/>
    <w:rsid w:val="006523AA"/>
    <w:rsid w:val="0065277B"/>
    <w:rsid w:val="00653AC7"/>
    <w:rsid w:val="00653E89"/>
    <w:rsid w:val="00653EAA"/>
    <w:rsid w:val="00653EAF"/>
    <w:rsid w:val="006543A3"/>
    <w:rsid w:val="00654489"/>
    <w:rsid w:val="0065481C"/>
    <w:rsid w:val="00654A6D"/>
    <w:rsid w:val="00654A86"/>
    <w:rsid w:val="006553B8"/>
    <w:rsid w:val="006556E0"/>
    <w:rsid w:val="00655802"/>
    <w:rsid w:val="00656A2B"/>
    <w:rsid w:val="00656FC2"/>
    <w:rsid w:val="00657236"/>
    <w:rsid w:val="006603EA"/>
    <w:rsid w:val="00660BCE"/>
    <w:rsid w:val="006613CC"/>
    <w:rsid w:val="0066145D"/>
    <w:rsid w:val="00661944"/>
    <w:rsid w:val="006619EB"/>
    <w:rsid w:val="00661AB1"/>
    <w:rsid w:val="00661C4B"/>
    <w:rsid w:val="0066224A"/>
    <w:rsid w:val="00662689"/>
    <w:rsid w:val="00662F50"/>
    <w:rsid w:val="006632B1"/>
    <w:rsid w:val="0066346B"/>
    <w:rsid w:val="006634EB"/>
    <w:rsid w:val="00663563"/>
    <w:rsid w:val="00663C7E"/>
    <w:rsid w:val="006646CB"/>
    <w:rsid w:val="00664966"/>
    <w:rsid w:val="00665DAD"/>
    <w:rsid w:val="00665DEC"/>
    <w:rsid w:val="00666677"/>
    <w:rsid w:val="00666706"/>
    <w:rsid w:val="00666ED3"/>
    <w:rsid w:val="00666FA3"/>
    <w:rsid w:val="0066735C"/>
    <w:rsid w:val="00667365"/>
    <w:rsid w:val="00667792"/>
    <w:rsid w:val="00667BD1"/>
    <w:rsid w:val="00667D78"/>
    <w:rsid w:val="00667DF4"/>
    <w:rsid w:val="0067009B"/>
    <w:rsid w:val="00671489"/>
    <w:rsid w:val="00671EDB"/>
    <w:rsid w:val="006722EA"/>
    <w:rsid w:val="006723A9"/>
    <w:rsid w:val="00672462"/>
    <w:rsid w:val="0067275F"/>
    <w:rsid w:val="00672925"/>
    <w:rsid w:val="00673717"/>
    <w:rsid w:val="00674642"/>
    <w:rsid w:val="0067506C"/>
    <w:rsid w:val="00676B84"/>
    <w:rsid w:val="00676F6D"/>
    <w:rsid w:val="00677D77"/>
    <w:rsid w:val="0068004F"/>
    <w:rsid w:val="00680642"/>
    <w:rsid w:val="00680908"/>
    <w:rsid w:val="00680FFC"/>
    <w:rsid w:val="00681098"/>
    <w:rsid w:val="006815C6"/>
    <w:rsid w:val="006817A6"/>
    <w:rsid w:val="00681FA9"/>
    <w:rsid w:val="006820F0"/>
    <w:rsid w:val="00683A1A"/>
    <w:rsid w:val="00684136"/>
    <w:rsid w:val="0068429C"/>
    <w:rsid w:val="00684EEB"/>
    <w:rsid w:val="00684F98"/>
    <w:rsid w:val="006857C9"/>
    <w:rsid w:val="0068598D"/>
    <w:rsid w:val="00685F14"/>
    <w:rsid w:val="00686542"/>
    <w:rsid w:val="006866B6"/>
    <w:rsid w:val="006872E9"/>
    <w:rsid w:val="006874D5"/>
    <w:rsid w:val="0068766C"/>
    <w:rsid w:val="0069023E"/>
    <w:rsid w:val="00690838"/>
    <w:rsid w:val="00690FD9"/>
    <w:rsid w:val="00692EC7"/>
    <w:rsid w:val="006934EC"/>
    <w:rsid w:val="006937D4"/>
    <w:rsid w:val="0069395B"/>
    <w:rsid w:val="00693D7F"/>
    <w:rsid w:val="00693F78"/>
    <w:rsid w:val="0069449A"/>
    <w:rsid w:val="006951C9"/>
    <w:rsid w:val="006958C8"/>
    <w:rsid w:val="00695B9F"/>
    <w:rsid w:val="00695BB9"/>
    <w:rsid w:val="00696457"/>
    <w:rsid w:val="006967FD"/>
    <w:rsid w:val="00697A57"/>
    <w:rsid w:val="006A0027"/>
    <w:rsid w:val="006A02B4"/>
    <w:rsid w:val="006A0AC2"/>
    <w:rsid w:val="006A0AEB"/>
    <w:rsid w:val="006A0F56"/>
    <w:rsid w:val="006A0F72"/>
    <w:rsid w:val="006A1185"/>
    <w:rsid w:val="006A14FB"/>
    <w:rsid w:val="006A162E"/>
    <w:rsid w:val="006A17CC"/>
    <w:rsid w:val="006A1F3C"/>
    <w:rsid w:val="006A2534"/>
    <w:rsid w:val="006A2B06"/>
    <w:rsid w:val="006A30DC"/>
    <w:rsid w:val="006A3117"/>
    <w:rsid w:val="006A3AA6"/>
    <w:rsid w:val="006A46EC"/>
    <w:rsid w:val="006A484F"/>
    <w:rsid w:val="006A49EC"/>
    <w:rsid w:val="006A4C20"/>
    <w:rsid w:val="006A4D49"/>
    <w:rsid w:val="006A5024"/>
    <w:rsid w:val="006A53F1"/>
    <w:rsid w:val="006A55F3"/>
    <w:rsid w:val="006A56E4"/>
    <w:rsid w:val="006A5897"/>
    <w:rsid w:val="006A6182"/>
    <w:rsid w:val="006A6EFE"/>
    <w:rsid w:val="006A73CF"/>
    <w:rsid w:val="006A7CB8"/>
    <w:rsid w:val="006B0F88"/>
    <w:rsid w:val="006B15ED"/>
    <w:rsid w:val="006B18EF"/>
    <w:rsid w:val="006B2F21"/>
    <w:rsid w:val="006B3151"/>
    <w:rsid w:val="006B41ED"/>
    <w:rsid w:val="006B4484"/>
    <w:rsid w:val="006B61D7"/>
    <w:rsid w:val="006B6A9B"/>
    <w:rsid w:val="006B75F0"/>
    <w:rsid w:val="006B766C"/>
    <w:rsid w:val="006C0027"/>
    <w:rsid w:val="006C0847"/>
    <w:rsid w:val="006C1763"/>
    <w:rsid w:val="006C2433"/>
    <w:rsid w:val="006C26FE"/>
    <w:rsid w:val="006C2815"/>
    <w:rsid w:val="006C30FA"/>
    <w:rsid w:val="006C3BEA"/>
    <w:rsid w:val="006C474B"/>
    <w:rsid w:val="006C4CAE"/>
    <w:rsid w:val="006C4D55"/>
    <w:rsid w:val="006C5C34"/>
    <w:rsid w:val="006C678E"/>
    <w:rsid w:val="006C6B67"/>
    <w:rsid w:val="006C6D80"/>
    <w:rsid w:val="006C6FFD"/>
    <w:rsid w:val="006C70AB"/>
    <w:rsid w:val="006C72FA"/>
    <w:rsid w:val="006C7D15"/>
    <w:rsid w:val="006D073B"/>
    <w:rsid w:val="006D0EA9"/>
    <w:rsid w:val="006D11FC"/>
    <w:rsid w:val="006D21B2"/>
    <w:rsid w:val="006D21BE"/>
    <w:rsid w:val="006D24F0"/>
    <w:rsid w:val="006D2515"/>
    <w:rsid w:val="006D26FA"/>
    <w:rsid w:val="006D2C74"/>
    <w:rsid w:val="006D2EA8"/>
    <w:rsid w:val="006D2EC8"/>
    <w:rsid w:val="006D39DB"/>
    <w:rsid w:val="006D3F7E"/>
    <w:rsid w:val="006D4064"/>
    <w:rsid w:val="006D43F9"/>
    <w:rsid w:val="006D4E60"/>
    <w:rsid w:val="006D5414"/>
    <w:rsid w:val="006D611D"/>
    <w:rsid w:val="006D6BC7"/>
    <w:rsid w:val="006D76A6"/>
    <w:rsid w:val="006D779B"/>
    <w:rsid w:val="006D78B1"/>
    <w:rsid w:val="006D7DA7"/>
    <w:rsid w:val="006E034C"/>
    <w:rsid w:val="006E0D34"/>
    <w:rsid w:val="006E0EEE"/>
    <w:rsid w:val="006E128A"/>
    <w:rsid w:val="006E1360"/>
    <w:rsid w:val="006E1919"/>
    <w:rsid w:val="006E1AFF"/>
    <w:rsid w:val="006E2627"/>
    <w:rsid w:val="006E2973"/>
    <w:rsid w:val="006E3661"/>
    <w:rsid w:val="006E39C1"/>
    <w:rsid w:val="006E3A02"/>
    <w:rsid w:val="006E3CC5"/>
    <w:rsid w:val="006E3CF1"/>
    <w:rsid w:val="006E5000"/>
    <w:rsid w:val="006E5823"/>
    <w:rsid w:val="006E58DC"/>
    <w:rsid w:val="006E6616"/>
    <w:rsid w:val="006E673E"/>
    <w:rsid w:val="006E70E8"/>
    <w:rsid w:val="006E75D1"/>
    <w:rsid w:val="006E7694"/>
    <w:rsid w:val="006E77E3"/>
    <w:rsid w:val="006E7815"/>
    <w:rsid w:val="006F0425"/>
    <w:rsid w:val="006F13A2"/>
    <w:rsid w:val="006F1EFA"/>
    <w:rsid w:val="006F25A8"/>
    <w:rsid w:val="006F2A77"/>
    <w:rsid w:val="006F2F27"/>
    <w:rsid w:val="006F31DF"/>
    <w:rsid w:val="006F3AF5"/>
    <w:rsid w:val="006F3E5B"/>
    <w:rsid w:val="006F4132"/>
    <w:rsid w:val="006F4869"/>
    <w:rsid w:val="006F4BA0"/>
    <w:rsid w:val="006F55DF"/>
    <w:rsid w:val="006F5712"/>
    <w:rsid w:val="006F573F"/>
    <w:rsid w:val="006F5A7A"/>
    <w:rsid w:val="006F6353"/>
    <w:rsid w:val="006F63B6"/>
    <w:rsid w:val="006F65CB"/>
    <w:rsid w:val="006F6777"/>
    <w:rsid w:val="006F6805"/>
    <w:rsid w:val="006F6BD5"/>
    <w:rsid w:val="006F788A"/>
    <w:rsid w:val="006F7972"/>
    <w:rsid w:val="006F7E95"/>
    <w:rsid w:val="006F7F6E"/>
    <w:rsid w:val="006FA16F"/>
    <w:rsid w:val="007002DA"/>
    <w:rsid w:val="007003F3"/>
    <w:rsid w:val="00700711"/>
    <w:rsid w:val="00700F6D"/>
    <w:rsid w:val="007010B6"/>
    <w:rsid w:val="00701B0A"/>
    <w:rsid w:val="00701F82"/>
    <w:rsid w:val="00703161"/>
    <w:rsid w:val="007031F6"/>
    <w:rsid w:val="0070341A"/>
    <w:rsid w:val="00703496"/>
    <w:rsid w:val="0070350C"/>
    <w:rsid w:val="00704373"/>
    <w:rsid w:val="0070445D"/>
    <w:rsid w:val="00704C70"/>
    <w:rsid w:val="00704C80"/>
    <w:rsid w:val="007055B5"/>
    <w:rsid w:val="007056D2"/>
    <w:rsid w:val="00705B80"/>
    <w:rsid w:val="00706174"/>
    <w:rsid w:val="0070704A"/>
    <w:rsid w:val="0070751E"/>
    <w:rsid w:val="007077A9"/>
    <w:rsid w:val="007103CE"/>
    <w:rsid w:val="007104AE"/>
    <w:rsid w:val="00710AF2"/>
    <w:rsid w:val="007111A9"/>
    <w:rsid w:val="0071157B"/>
    <w:rsid w:val="007118BE"/>
    <w:rsid w:val="007118DF"/>
    <w:rsid w:val="007121AF"/>
    <w:rsid w:val="007125AD"/>
    <w:rsid w:val="0071288E"/>
    <w:rsid w:val="00712C82"/>
    <w:rsid w:val="00714137"/>
    <w:rsid w:val="00715620"/>
    <w:rsid w:val="00715AA5"/>
    <w:rsid w:val="00715AF2"/>
    <w:rsid w:val="0071634E"/>
    <w:rsid w:val="007169EB"/>
    <w:rsid w:val="00716B95"/>
    <w:rsid w:val="00717D14"/>
    <w:rsid w:val="007211AC"/>
    <w:rsid w:val="0072162D"/>
    <w:rsid w:val="0072170F"/>
    <w:rsid w:val="00721771"/>
    <w:rsid w:val="007217CD"/>
    <w:rsid w:val="00721CD7"/>
    <w:rsid w:val="00721DCD"/>
    <w:rsid w:val="0072252B"/>
    <w:rsid w:val="0072254E"/>
    <w:rsid w:val="00722A87"/>
    <w:rsid w:val="00722AAD"/>
    <w:rsid w:val="00722B60"/>
    <w:rsid w:val="00722E7F"/>
    <w:rsid w:val="0072320B"/>
    <w:rsid w:val="00723549"/>
    <w:rsid w:val="00724585"/>
    <w:rsid w:val="00724B5B"/>
    <w:rsid w:val="00724B62"/>
    <w:rsid w:val="0072501F"/>
    <w:rsid w:val="00725169"/>
    <w:rsid w:val="00725532"/>
    <w:rsid w:val="007258BE"/>
    <w:rsid w:val="00725D17"/>
    <w:rsid w:val="007261D9"/>
    <w:rsid w:val="007265DA"/>
    <w:rsid w:val="00727756"/>
    <w:rsid w:val="00727C8C"/>
    <w:rsid w:val="00730140"/>
    <w:rsid w:val="00731FB9"/>
    <w:rsid w:val="00732022"/>
    <w:rsid w:val="00732465"/>
    <w:rsid w:val="00733374"/>
    <w:rsid w:val="007334C5"/>
    <w:rsid w:val="00733D66"/>
    <w:rsid w:val="00734756"/>
    <w:rsid w:val="00734B08"/>
    <w:rsid w:val="00734C2E"/>
    <w:rsid w:val="00735B39"/>
    <w:rsid w:val="00735E73"/>
    <w:rsid w:val="00735FC7"/>
    <w:rsid w:val="00736096"/>
    <w:rsid w:val="00736242"/>
    <w:rsid w:val="007366D2"/>
    <w:rsid w:val="00736810"/>
    <w:rsid w:val="00736EE3"/>
    <w:rsid w:val="00737112"/>
    <w:rsid w:val="00737140"/>
    <w:rsid w:val="0073738A"/>
    <w:rsid w:val="007375AC"/>
    <w:rsid w:val="007379F0"/>
    <w:rsid w:val="00737AAD"/>
    <w:rsid w:val="00737D3C"/>
    <w:rsid w:val="00737FF7"/>
    <w:rsid w:val="007405B0"/>
    <w:rsid w:val="00740E9B"/>
    <w:rsid w:val="0074142D"/>
    <w:rsid w:val="00741BAF"/>
    <w:rsid w:val="00741E20"/>
    <w:rsid w:val="00742B26"/>
    <w:rsid w:val="00742EFA"/>
    <w:rsid w:val="00743107"/>
    <w:rsid w:val="00743791"/>
    <w:rsid w:val="007438A6"/>
    <w:rsid w:val="007445E1"/>
    <w:rsid w:val="0074478B"/>
    <w:rsid w:val="00744A5C"/>
    <w:rsid w:val="00744D06"/>
    <w:rsid w:val="00744F97"/>
    <w:rsid w:val="0074513C"/>
    <w:rsid w:val="00745158"/>
    <w:rsid w:val="0074548E"/>
    <w:rsid w:val="00745B43"/>
    <w:rsid w:val="00745EBE"/>
    <w:rsid w:val="007467BB"/>
    <w:rsid w:val="007470C4"/>
    <w:rsid w:val="007474D5"/>
    <w:rsid w:val="007475D9"/>
    <w:rsid w:val="007477AC"/>
    <w:rsid w:val="00747EC6"/>
    <w:rsid w:val="00750ACC"/>
    <w:rsid w:val="00751C80"/>
    <w:rsid w:val="007521CF"/>
    <w:rsid w:val="00752C96"/>
    <w:rsid w:val="007537A2"/>
    <w:rsid w:val="00753A6E"/>
    <w:rsid w:val="00753E7C"/>
    <w:rsid w:val="00754DC2"/>
    <w:rsid w:val="00754E6B"/>
    <w:rsid w:val="00755014"/>
    <w:rsid w:val="0075521D"/>
    <w:rsid w:val="00755237"/>
    <w:rsid w:val="00755391"/>
    <w:rsid w:val="00755BDF"/>
    <w:rsid w:val="00756B05"/>
    <w:rsid w:val="007577A5"/>
    <w:rsid w:val="007577E2"/>
    <w:rsid w:val="007578CD"/>
    <w:rsid w:val="00757A28"/>
    <w:rsid w:val="00757E3C"/>
    <w:rsid w:val="0076033F"/>
    <w:rsid w:val="007603CC"/>
    <w:rsid w:val="00760963"/>
    <w:rsid w:val="00760F38"/>
    <w:rsid w:val="00761522"/>
    <w:rsid w:val="00761AAF"/>
    <w:rsid w:val="00761BF8"/>
    <w:rsid w:val="007622EE"/>
    <w:rsid w:val="007634C7"/>
    <w:rsid w:val="00763628"/>
    <w:rsid w:val="007637FD"/>
    <w:rsid w:val="00763A26"/>
    <w:rsid w:val="00763D19"/>
    <w:rsid w:val="00764A2B"/>
    <w:rsid w:val="00764E5D"/>
    <w:rsid w:val="00765021"/>
    <w:rsid w:val="0076531D"/>
    <w:rsid w:val="0076567D"/>
    <w:rsid w:val="0076576A"/>
    <w:rsid w:val="007657CE"/>
    <w:rsid w:val="00765F7A"/>
    <w:rsid w:val="007667CA"/>
    <w:rsid w:val="00767321"/>
    <w:rsid w:val="007673D2"/>
    <w:rsid w:val="007700F1"/>
    <w:rsid w:val="007702F9"/>
    <w:rsid w:val="0077077E"/>
    <w:rsid w:val="007707D9"/>
    <w:rsid w:val="0077095A"/>
    <w:rsid w:val="00770D3A"/>
    <w:rsid w:val="007714BD"/>
    <w:rsid w:val="007715FE"/>
    <w:rsid w:val="00771ED1"/>
    <w:rsid w:val="00773F07"/>
    <w:rsid w:val="00774010"/>
    <w:rsid w:val="007744DE"/>
    <w:rsid w:val="00774B78"/>
    <w:rsid w:val="00774BCB"/>
    <w:rsid w:val="00774FA6"/>
    <w:rsid w:val="0077503A"/>
    <w:rsid w:val="0077548E"/>
    <w:rsid w:val="00775959"/>
    <w:rsid w:val="00775A55"/>
    <w:rsid w:val="00775C5C"/>
    <w:rsid w:val="00775FFD"/>
    <w:rsid w:val="00776138"/>
    <w:rsid w:val="0077707C"/>
    <w:rsid w:val="00777AA7"/>
    <w:rsid w:val="00777FBC"/>
    <w:rsid w:val="00780448"/>
    <w:rsid w:val="00781174"/>
    <w:rsid w:val="00781A4B"/>
    <w:rsid w:val="00781B94"/>
    <w:rsid w:val="00781C43"/>
    <w:rsid w:val="007820A7"/>
    <w:rsid w:val="007820D1"/>
    <w:rsid w:val="00782C36"/>
    <w:rsid w:val="00782C72"/>
    <w:rsid w:val="0078309F"/>
    <w:rsid w:val="007833D6"/>
    <w:rsid w:val="00783BF6"/>
    <w:rsid w:val="00784533"/>
    <w:rsid w:val="007846B5"/>
    <w:rsid w:val="007849D2"/>
    <w:rsid w:val="00784A4E"/>
    <w:rsid w:val="007856B6"/>
    <w:rsid w:val="007857CC"/>
    <w:rsid w:val="00786937"/>
    <w:rsid w:val="00786C67"/>
    <w:rsid w:val="00786D08"/>
    <w:rsid w:val="00786D84"/>
    <w:rsid w:val="00786E53"/>
    <w:rsid w:val="00787B35"/>
    <w:rsid w:val="00787C50"/>
    <w:rsid w:val="007901A2"/>
    <w:rsid w:val="0079133A"/>
    <w:rsid w:val="00791627"/>
    <w:rsid w:val="00791E39"/>
    <w:rsid w:val="00791FB9"/>
    <w:rsid w:val="00792152"/>
    <w:rsid w:val="00792F1E"/>
    <w:rsid w:val="00792FDE"/>
    <w:rsid w:val="007937FA"/>
    <w:rsid w:val="00793A35"/>
    <w:rsid w:val="00793F31"/>
    <w:rsid w:val="00793F8D"/>
    <w:rsid w:val="00793FBC"/>
    <w:rsid w:val="0079420F"/>
    <w:rsid w:val="00794477"/>
    <w:rsid w:val="00794B6A"/>
    <w:rsid w:val="00795572"/>
    <w:rsid w:val="00795B41"/>
    <w:rsid w:val="00795B81"/>
    <w:rsid w:val="007967C3"/>
    <w:rsid w:val="007A0628"/>
    <w:rsid w:val="007A0EEA"/>
    <w:rsid w:val="007A1157"/>
    <w:rsid w:val="007A2503"/>
    <w:rsid w:val="007A2827"/>
    <w:rsid w:val="007A3000"/>
    <w:rsid w:val="007A3486"/>
    <w:rsid w:val="007A38BC"/>
    <w:rsid w:val="007A3BF1"/>
    <w:rsid w:val="007A41C3"/>
    <w:rsid w:val="007A476E"/>
    <w:rsid w:val="007A4969"/>
    <w:rsid w:val="007A4A25"/>
    <w:rsid w:val="007A6184"/>
    <w:rsid w:val="007A6689"/>
    <w:rsid w:val="007A7420"/>
    <w:rsid w:val="007B05FA"/>
    <w:rsid w:val="007B115E"/>
    <w:rsid w:val="007B1518"/>
    <w:rsid w:val="007B1E35"/>
    <w:rsid w:val="007B1EEC"/>
    <w:rsid w:val="007B2DEE"/>
    <w:rsid w:val="007B2E75"/>
    <w:rsid w:val="007B388E"/>
    <w:rsid w:val="007B38B1"/>
    <w:rsid w:val="007B4768"/>
    <w:rsid w:val="007B48C3"/>
    <w:rsid w:val="007B4A1C"/>
    <w:rsid w:val="007B541E"/>
    <w:rsid w:val="007B6E0E"/>
    <w:rsid w:val="007B6F5C"/>
    <w:rsid w:val="007B70B4"/>
    <w:rsid w:val="007B7D67"/>
    <w:rsid w:val="007C01C2"/>
    <w:rsid w:val="007C03C9"/>
    <w:rsid w:val="007C09D0"/>
    <w:rsid w:val="007C0B1E"/>
    <w:rsid w:val="007C13FD"/>
    <w:rsid w:val="007C2501"/>
    <w:rsid w:val="007C25FD"/>
    <w:rsid w:val="007C2CEB"/>
    <w:rsid w:val="007C2DC3"/>
    <w:rsid w:val="007C2F4D"/>
    <w:rsid w:val="007C3165"/>
    <w:rsid w:val="007C3443"/>
    <w:rsid w:val="007C3B44"/>
    <w:rsid w:val="007C3C65"/>
    <w:rsid w:val="007C40D3"/>
    <w:rsid w:val="007C49B5"/>
    <w:rsid w:val="007C4FE7"/>
    <w:rsid w:val="007C5D60"/>
    <w:rsid w:val="007C6165"/>
    <w:rsid w:val="007C63DA"/>
    <w:rsid w:val="007C6F68"/>
    <w:rsid w:val="007C6FD4"/>
    <w:rsid w:val="007C74DA"/>
    <w:rsid w:val="007C774E"/>
    <w:rsid w:val="007C7B7C"/>
    <w:rsid w:val="007D0D9C"/>
    <w:rsid w:val="007D183E"/>
    <w:rsid w:val="007D19A9"/>
    <w:rsid w:val="007D1BEC"/>
    <w:rsid w:val="007D1E47"/>
    <w:rsid w:val="007D2530"/>
    <w:rsid w:val="007D2EFB"/>
    <w:rsid w:val="007D35EA"/>
    <w:rsid w:val="007D362B"/>
    <w:rsid w:val="007D3D4B"/>
    <w:rsid w:val="007D3D8F"/>
    <w:rsid w:val="007D3ECA"/>
    <w:rsid w:val="007D40E2"/>
    <w:rsid w:val="007D458A"/>
    <w:rsid w:val="007D4887"/>
    <w:rsid w:val="007D493C"/>
    <w:rsid w:val="007D4991"/>
    <w:rsid w:val="007D4D3B"/>
    <w:rsid w:val="007D56BD"/>
    <w:rsid w:val="007D5B91"/>
    <w:rsid w:val="007D63E5"/>
    <w:rsid w:val="007D6C4A"/>
    <w:rsid w:val="007D6D34"/>
    <w:rsid w:val="007D77D7"/>
    <w:rsid w:val="007D787D"/>
    <w:rsid w:val="007D7A72"/>
    <w:rsid w:val="007D7D31"/>
    <w:rsid w:val="007D7ECC"/>
    <w:rsid w:val="007E118A"/>
    <w:rsid w:val="007E152E"/>
    <w:rsid w:val="007E20F6"/>
    <w:rsid w:val="007E20FD"/>
    <w:rsid w:val="007E21CA"/>
    <w:rsid w:val="007E220D"/>
    <w:rsid w:val="007E2797"/>
    <w:rsid w:val="007E3151"/>
    <w:rsid w:val="007E320C"/>
    <w:rsid w:val="007E330F"/>
    <w:rsid w:val="007E3585"/>
    <w:rsid w:val="007E38F9"/>
    <w:rsid w:val="007E3A33"/>
    <w:rsid w:val="007E48A2"/>
    <w:rsid w:val="007E6789"/>
    <w:rsid w:val="007E7C91"/>
    <w:rsid w:val="007F02F7"/>
    <w:rsid w:val="007F039F"/>
    <w:rsid w:val="007F0615"/>
    <w:rsid w:val="007F064B"/>
    <w:rsid w:val="007F100D"/>
    <w:rsid w:val="007F106D"/>
    <w:rsid w:val="007F1447"/>
    <w:rsid w:val="007F1547"/>
    <w:rsid w:val="007F1806"/>
    <w:rsid w:val="007F1F88"/>
    <w:rsid w:val="007F21CB"/>
    <w:rsid w:val="007F2552"/>
    <w:rsid w:val="007F2729"/>
    <w:rsid w:val="007F28DE"/>
    <w:rsid w:val="007F4BC4"/>
    <w:rsid w:val="007F4D8D"/>
    <w:rsid w:val="007F50BB"/>
    <w:rsid w:val="007F50EF"/>
    <w:rsid w:val="007F5422"/>
    <w:rsid w:val="007F5833"/>
    <w:rsid w:val="007F5EE2"/>
    <w:rsid w:val="007F6340"/>
    <w:rsid w:val="007F6367"/>
    <w:rsid w:val="007F696A"/>
    <w:rsid w:val="007F7035"/>
    <w:rsid w:val="007F7806"/>
    <w:rsid w:val="007F7966"/>
    <w:rsid w:val="007F7C4C"/>
    <w:rsid w:val="007F7DA2"/>
    <w:rsid w:val="007F7EFD"/>
    <w:rsid w:val="00800C07"/>
    <w:rsid w:val="0080120D"/>
    <w:rsid w:val="008014FD"/>
    <w:rsid w:val="00801B3A"/>
    <w:rsid w:val="00802F9A"/>
    <w:rsid w:val="008034A5"/>
    <w:rsid w:val="008036CE"/>
    <w:rsid w:val="0080394F"/>
    <w:rsid w:val="00804014"/>
    <w:rsid w:val="00804483"/>
    <w:rsid w:val="0080449B"/>
    <w:rsid w:val="008048A4"/>
    <w:rsid w:val="00804BB0"/>
    <w:rsid w:val="00804ECA"/>
    <w:rsid w:val="008063CC"/>
    <w:rsid w:val="0080667D"/>
    <w:rsid w:val="008067F5"/>
    <w:rsid w:val="008068D6"/>
    <w:rsid w:val="00806CB1"/>
    <w:rsid w:val="0081085E"/>
    <w:rsid w:val="0081087C"/>
    <w:rsid w:val="00810F71"/>
    <w:rsid w:val="00811387"/>
    <w:rsid w:val="00811450"/>
    <w:rsid w:val="00812161"/>
    <w:rsid w:val="00812231"/>
    <w:rsid w:val="0081288F"/>
    <w:rsid w:val="00813067"/>
    <w:rsid w:val="00813070"/>
    <w:rsid w:val="008147F8"/>
    <w:rsid w:val="00815D79"/>
    <w:rsid w:val="0081612F"/>
    <w:rsid w:val="00816190"/>
    <w:rsid w:val="008162DF"/>
    <w:rsid w:val="00816483"/>
    <w:rsid w:val="00816F90"/>
    <w:rsid w:val="008173EE"/>
    <w:rsid w:val="008175C0"/>
    <w:rsid w:val="00817F3F"/>
    <w:rsid w:val="008201B3"/>
    <w:rsid w:val="008203E5"/>
    <w:rsid w:val="00820602"/>
    <w:rsid w:val="0082079A"/>
    <w:rsid w:val="00820AB0"/>
    <w:rsid w:val="00821123"/>
    <w:rsid w:val="00821465"/>
    <w:rsid w:val="00821ECF"/>
    <w:rsid w:val="00822272"/>
    <w:rsid w:val="00822391"/>
    <w:rsid w:val="008225D9"/>
    <w:rsid w:val="0082324C"/>
    <w:rsid w:val="008232EB"/>
    <w:rsid w:val="00823516"/>
    <w:rsid w:val="0082372D"/>
    <w:rsid w:val="00824166"/>
    <w:rsid w:val="008243C0"/>
    <w:rsid w:val="0082442C"/>
    <w:rsid w:val="008250B1"/>
    <w:rsid w:val="0082553F"/>
    <w:rsid w:val="00825B8F"/>
    <w:rsid w:val="00826A79"/>
    <w:rsid w:val="00826DF8"/>
    <w:rsid w:val="0082757E"/>
    <w:rsid w:val="00827715"/>
    <w:rsid w:val="00830BA1"/>
    <w:rsid w:val="00830DCB"/>
    <w:rsid w:val="00831799"/>
    <w:rsid w:val="00831B34"/>
    <w:rsid w:val="00831BD9"/>
    <w:rsid w:val="00832513"/>
    <w:rsid w:val="0083254E"/>
    <w:rsid w:val="00832D04"/>
    <w:rsid w:val="00833046"/>
    <w:rsid w:val="00833912"/>
    <w:rsid w:val="00833A7D"/>
    <w:rsid w:val="0083415A"/>
    <w:rsid w:val="008344EE"/>
    <w:rsid w:val="00835951"/>
    <w:rsid w:val="00835C39"/>
    <w:rsid w:val="00835E61"/>
    <w:rsid w:val="008360A9"/>
    <w:rsid w:val="0083659F"/>
    <w:rsid w:val="00836B8B"/>
    <w:rsid w:val="00836FFD"/>
    <w:rsid w:val="00837427"/>
    <w:rsid w:val="00837D48"/>
    <w:rsid w:val="00837F0C"/>
    <w:rsid w:val="00837F45"/>
    <w:rsid w:val="00840D94"/>
    <w:rsid w:val="00840DC7"/>
    <w:rsid w:val="008423E4"/>
    <w:rsid w:val="008428B3"/>
    <w:rsid w:val="00842998"/>
    <w:rsid w:val="00842AD1"/>
    <w:rsid w:val="00842E05"/>
    <w:rsid w:val="00843157"/>
    <w:rsid w:val="00843587"/>
    <w:rsid w:val="00843D96"/>
    <w:rsid w:val="008441D4"/>
    <w:rsid w:val="008450D2"/>
    <w:rsid w:val="00845128"/>
    <w:rsid w:val="0084516C"/>
    <w:rsid w:val="00846152"/>
    <w:rsid w:val="00846A7C"/>
    <w:rsid w:val="00846DB8"/>
    <w:rsid w:val="008475CE"/>
    <w:rsid w:val="00847638"/>
    <w:rsid w:val="00847AC6"/>
    <w:rsid w:val="00847E75"/>
    <w:rsid w:val="00850009"/>
    <w:rsid w:val="008504F3"/>
    <w:rsid w:val="00850A55"/>
    <w:rsid w:val="008510B9"/>
    <w:rsid w:val="00851660"/>
    <w:rsid w:val="0085198D"/>
    <w:rsid w:val="00851C9E"/>
    <w:rsid w:val="00851F65"/>
    <w:rsid w:val="0085268B"/>
    <w:rsid w:val="00852DFE"/>
    <w:rsid w:val="00853344"/>
    <w:rsid w:val="00853837"/>
    <w:rsid w:val="00853BDB"/>
    <w:rsid w:val="00854021"/>
    <w:rsid w:val="00854285"/>
    <w:rsid w:val="00854EB1"/>
    <w:rsid w:val="00854FE4"/>
    <w:rsid w:val="008555D5"/>
    <w:rsid w:val="00855C48"/>
    <w:rsid w:val="00856CA0"/>
    <w:rsid w:val="00856D35"/>
    <w:rsid w:val="00856D5F"/>
    <w:rsid w:val="00856FA9"/>
    <w:rsid w:val="008575D0"/>
    <w:rsid w:val="00860B23"/>
    <w:rsid w:val="00860C3F"/>
    <w:rsid w:val="00860ED7"/>
    <w:rsid w:val="008612C0"/>
    <w:rsid w:val="00861CCA"/>
    <w:rsid w:val="00861FAF"/>
    <w:rsid w:val="00862191"/>
    <w:rsid w:val="0086362F"/>
    <w:rsid w:val="00863922"/>
    <w:rsid w:val="00863EAF"/>
    <w:rsid w:val="00864696"/>
    <w:rsid w:val="0086492D"/>
    <w:rsid w:val="008653F3"/>
    <w:rsid w:val="008662A5"/>
    <w:rsid w:val="00866762"/>
    <w:rsid w:val="00866F49"/>
    <w:rsid w:val="00867A56"/>
    <w:rsid w:val="0087043F"/>
    <w:rsid w:val="008709D1"/>
    <w:rsid w:val="0087109E"/>
    <w:rsid w:val="0087153E"/>
    <w:rsid w:val="00872031"/>
    <w:rsid w:val="008722B7"/>
    <w:rsid w:val="00872433"/>
    <w:rsid w:val="0087360F"/>
    <w:rsid w:val="00873B1A"/>
    <w:rsid w:val="00873E57"/>
    <w:rsid w:val="0087482B"/>
    <w:rsid w:val="0087529D"/>
    <w:rsid w:val="008754B1"/>
    <w:rsid w:val="00875A23"/>
    <w:rsid w:val="00875C3F"/>
    <w:rsid w:val="008762D5"/>
    <w:rsid w:val="00876358"/>
    <w:rsid w:val="00876371"/>
    <w:rsid w:val="0087716F"/>
    <w:rsid w:val="00877426"/>
    <w:rsid w:val="008808EA"/>
    <w:rsid w:val="008818F3"/>
    <w:rsid w:val="00881AB9"/>
    <w:rsid w:val="00881ED1"/>
    <w:rsid w:val="00881FBD"/>
    <w:rsid w:val="008821BA"/>
    <w:rsid w:val="008824AE"/>
    <w:rsid w:val="00882925"/>
    <w:rsid w:val="00882D52"/>
    <w:rsid w:val="00882FA1"/>
    <w:rsid w:val="00883131"/>
    <w:rsid w:val="008831D9"/>
    <w:rsid w:val="00884547"/>
    <w:rsid w:val="0088471D"/>
    <w:rsid w:val="00884844"/>
    <w:rsid w:val="00884D9B"/>
    <w:rsid w:val="008854F5"/>
    <w:rsid w:val="008855CD"/>
    <w:rsid w:val="0088595B"/>
    <w:rsid w:val="00885F9F"/>
    <w:rsid w:val="00886F7B"/>
    <w:rsid w:val="008873F2"/>
    <w:rsid w:val="00887AC8"/>
    <w:rsid w:val="00887D88"/>
    <w:rsid w:val="00890633"/>
    <w:rsid w:val="00890ACD"/>
    <w:rsid w:val="00890B08"/>
    <w:rsid w:val="00890C00"/>
    <w:rsid w:val="00891392"/>
    <w:rsid w:val="00891395"/>
    <w:rsid w:val="00891882"/>
    <w:rsid w:val="00891A7B"/>
    <w:rsid w:val="00891B7F"/>
    <w:rsid w:val="00891DE1"/>
    <w:rsid w:val="00891DEB"/>
    <w:rsid w:val="0089211E"/>
    <w:rsid w:val="00892222"/>
    <w:rsid w:val="008924F2"/>
    <w:rsid w:val="00893D5E"/>
    <w:rsid w:val="0089465D"/>
    <w:rsid w:val="00894AA9"/>
    <w:rsid w:val="00894B08"/>
    <w:rsid w:val="00894DA1"/>
    <w:rsid w:val="00894E79"/>
    <w:rsid w:val="00895632"/>
    <w:rsid w:val="008956A0"/>
    <w:rsid w:val="00896307"/>
    <w:rsid w:val="00896432"/>
    <w:rsid w:val="008964F0"/>
    <w:rsid w:val="00896F32"/>
    <w:rsid w:val="00897869"/>
    <w:rsid w:val="008A105F"/>
    <w:rsid w:val="008A10E4"/>
    <w:rsid w:val="008A11E0"/>
    <w:rsid w:val="008A172B"/>
    <w:rsid w:val="008A23AE"/>
    <w:rsid w:val="008A266F"/>
    <w:rsid w:val="008A2E5F"/>
    <w:rsid w:val="008A3100"/>
    <w:rsid w:val="008A3258"/>
    <w:rsid w:val="008A3C65"/>
    <w:rsid w:val="008A3E4E"/>
    <w:rsid w:val="008A3FA0"/>
    <w:rsid w:val="008A41A1"/>
    <w:rsid w:val="008A45E4"/>
    <w:rsid w:val="008A50A3"/>
    <w:rsid w:val="008A5ADC"/>
    <w:rsid w:val="008A5FD4"/>
    <w:rsid w:val="008A68BF"/>
    <w:rsid w:val="008A716A"/>
    <w:rsid w:val="008A78A3"/>
    <w:rsid w:val="008A7E96"/>
    <w:rsid w:val="008B014D"/>
    <w:rsid w:val="008B0D5A"/>
    <w:rsid w:val="008B1AA8"/>
    <w:rsid w:val="008B1B0E"/>
    <w:rsid w:val="008B1CBA"/>
    <w:rsid w:val="008B2110"/>
    <w:rsid w:val="008B229E"/>
    <w:rsid w:val="008B2446"/>
    <w:rsid w:val="008B2472"/>
    <w:rsid w:val="008B24C4"/>
    <w:rsid w:val="008B2700"/>
    <w:rsid w:val="008B357E"/>
    <w:rsid w:val="008B3A01"/>
    <w:rsid w:val="008B3CC1"/>
    <w:rsid w:val="008B3E3D"/>
    <w:rsid w:val="008B3F2A"/>
    <w:rsid w:val="008B4F41"/>
    <w:rsid w:val="008B5416"/>
    <w:rsid w:val="008B595B"/>
    <w:rsid w:val="008B5DC0"/>
    <w:rsid w:val="008B5F3B"/>
    <w:rsid w:val="008B60CB"/>
    <w:rsid w:val="008B633E"/>
    <w:rsid w:val="008B6AB8"/>
    <w:rsid w:val="008B6D52"/>
    <w:rsid w:val="008B70BD"/>
    <w:rsid w:val="008B72C0"/>
    <w:rsid w:val="008B74DE"/>
    <w:rsid w:val="008C0DC9"/>
    <w:rsid w:val="008C1F1D"/>
    <w:rsid w:val="008C27BF"/>
    <w:rsid w:val="008C2B97"/>
    <w:rsid w:val="008C464F"/>
    <w:rsid w:val="008C5500"/>
    <w:rsid w:val="008C564D"/>
    <w:rsid w:val="008C66DA"/>
    <w:rsid w:val="008C6741"/>
    <w:rsid w:val="008C6E7D"/>
    <w:rsid w:val="008C7417"/>
    <w:rsid w:val="008C765E"/>
    <w:rsid w:val="008D0476"/>
    <w:rsid w:val="008D1815"/>
    <w:rsid w:val="008D1965"/>
    <w:rsid w:val="008D225B"/>
    <w:rsid w:val="008D30E6"/>
    <w:rsid w:val="008D3203"/>
    <w:rsid w:val="008D342E"/>
    <w:rsid w:val="008D419D"/>
    <w:rsid w:val="008D673A"/>
    <w:rsid w:val="008D6AB2"/>
    <w:rsid w:val="008D6D7E"/>
    <w:rsid w:val="008D6F96"/>
    <w:rsid w:val="008D7171"/>
    <w:rsid w:val="008D7280"/>
    <w:rsid w:val="008D75BD"/>
    <w:rsid w:val="008D7F07"/>
    <w:rsid w:val="008E0985"/>
    <w:rsid w:val="008E1521"/>
    <w:rsid w:val="008E153F"/>
    <w:rsid w:val="008E163E"/>
    <w:rsid w:val="008E187C"/>
    <w:rsid w:val="008E1D32"/>
    <w:rsid w:val="008E248D"/>
    <w:rsid w:val="008E3C7A"/>
    <w:rsid w:val="008E3D1F"/>
    <w:rsid w:val="008E3DD5"/>
    <w:rsid w:val="008E3E93"/>
    <w:rsid w:val="008E44BF"/>
    <w:rsid w:val="008E48E6"/>
    <w:rsid w:val="008E6138"/>
    <w:rsid w:val="008E69EE"/>
    <w:rsid w:val="008E7227"/>
    <w:rsid w:val="008E7B23"/>
    <w:rsid w:val="008E7DE2"/>
    <w:rsid w:val="008F036A"/>
    <w:rsid w:val="008F078B"/>
    <w:rsid w:val="008F0C8D"/>
    <w:rsid w:val="008F1BC3"/>
    <w:rsid w:val="008F2507"/>
    <w:rsid w:val="008F3812"/>
    <w:rsid w:val="008F3A4B"/>
    <w:rsid w:val="008F420C"/>
    <w:rsid w:val="008F4914"/>
    <w:rsid w:val="008F4AF6"/>
    <w:rsid w:val="008F5C0B"/>
    <w:rsid w:val="008F6079"/>
    <w:rsid w:val="008F62F6"/>
    <w:rsid w:val="008F66DE"/>
    <w:rsid w:val="008F6A36"/>
    <w:rsid w:val="008F6FA9"/>
    <w:rsid w:val="008F7896"/>
    <w:rsid w:val="008F79DA"/>
    <w:rsid w:val="0090072D"/>
    <w:rsid w:val="00900A0F"/>
    <w:rsid w:val="00900A86"/>
    <w:rsid w:val="00900F28"/>
    <w:rsid w:val="0090172C"/>
    <w:rsid w:val="009027B7"/>
    <w:rsid w:val="009027CB"/>
    <w:rsid w:val="009035DE"/>
    <w:rsid w:val="00903BF5"/>
    <w:rsid w:val="00903DBB"/>
    <w:rsid w:val="0090430D"/>
    <w:rsid w:val="009043CF"/>
    <w:rsid w:val="009048B6"/>
    <w:rsid w:val="00904C14"/>
    <w:rsid w:val="00904C1A"/>
    <w:rsid w:val="009051D5"/>
    <w:rsid w:val="00905388"/>
    <w:rsid w:val="00906FA8"/>
    <w:rsid w:val="0090727E"/>
    <w:rsid w:val="00907A37"/>
    <w:rsid w:val="0091019D"/>
    <w:rsid w:val="00910418"/>
    <w:rsid w:val="009106A7"/>
    <w:rsid w:val="009119B3"/>
    <w:rsid w:val="00911D72"/>
    <w:rsid w:val="00912561"/>
    <w:rsid w:val="00912A9A"/>
    <w:rsid w:val="00912ADD"/>
    <w:rsid w:val="00912C40"/>
    <w:rsid w:val="00914DA5"/>
    <w:rsid w:val="00915069"/>
    <w:rsid w:val="009155D5"/>
    <w:rsid w:val="0091623E"/>
    <w:rsid w:val="009164F8"/>
    <w:rsid w:val="009169F2"/>
    <w:rsid w:val="00916B5F"/>
    <w:rsid w:val="00917B2F"/>
    <w:rsid w:val="00920286"/>
    <w:rsid w:val="0092079F"/>
    <w:rsid w:val="00920CA6"/>
    <w:rsid w:val="0092152D"/>
    <w:rsid w:val="00921B83"/>
    <w:rsid w:val="00921C5D"/>
    <w:rsid w:val="0092214A"/>
    <w:rsid w:val="009224E1"/>
    <w:rsid w:val="00922904"/>
    <w:rsid w:val="0092295F"/>
    <w:rsid w:val="00922E39"/>
    <w:rsid w:val="0092339F"/>
    <w:rsid w:val="0092555B"/>
    <w:rsid w:val="0092597F"/>
    <w:rsid w:val="00925BC9"/>
    <w:rsid w:val="009264C3"/>
    <w:rsid w:val="009272ED"/>
    <w:rsid w:val="009274EE"/>
    <w:rsid w:val="009276E0"/>
    <w:rsid w:val="00927737"/>
    <w:rsid w:val="009277D1"/>
    <w:rsid w:val="009303E7"/>
    <w:rsid w:val="0093098D"/>
    <w:rsid w:val="0093099F"/>
    <w:rsid w:val="00930EC6"/>
    <w:rsid w:val="00930F02"/>
    <w:rsid w:val="0093101C"/>
    <w:rsid w:val="0093125E"/>
    <w:rsid w:val="0093198F"/>
    <w:rsid w:val="009320AE"/>
    <w:rsid w:val="009321BA"/>
    <w:rsid w:val="00932466"/>
    <w:rsid w:val="0093266C"/>
    <w:rsid w:val="00932C1E"/>
    <w:rsid w:val="00933048"/>
    <w:rsid w:val="009330C9"/>
    <w:rsid w:val="0093360D"/>
    <w:rsid w:val="00933B31"/>
    <w:rsid w:val="00934177"/>
    <w:rsid w:val="00934626"/>
    <w:rsid w:val="00935FB7"/>
    <w:rsid w:val="00936202"/>
    <w:rsid w:val="00936240"/>
    <w:rsid w:val="00937048"/>
    <w:rsid w:val="00937CF9"/>
    <w:rsid w:val="00940183"/>
    <w:rsid w:val="009419B1"/>
    <w:rsid w:val="009419E2"/>
    <w:rsid w:val="00941ABE"/>
    <w:rsid w:val="0094235A"/>
    <w:rsid w:val="00942D54"/>
    <w:rsid w:val="00943169"/>
    <w:rsid w:val="00944B99"/>
    <w:rsid w:val="00945183"/>
    <w:rsid w:val="009452A0"/>
    <w:rsid w:val="00945D3E"/>
    <w:rsid w:val="00945DE0"/>
    <w:rsid w:val="00946194"/>
    <w:rsid w:val="0094704F"/>
    <w:rsid w:val="00947662"/>
    <w:rsid w:val="009500F6"/>
    <w:rsid w:val="0095037F"/>
    <w:rsid w:val="00951520"/>
    <w:rsid w:val="00951957"/>
    <w:rsid w:val="00952124"/>
    <w:rsid w:val="0095218D"/>
    <w:rsid w:val="00952EFD"/>
    <w:rsid w:val="00953101"/>
    <w:rsid w:val="009537D1"/>
    <w:rsid w:val="00953A8C"/>
    <w:rsid w:val="0095419B"/>
    <w:rsid w:val="0095451B"/>
    <w:rsid w:val="00954B14"/>
    <w:rsid w:val="00954FAD"/>
    <w:rsid w:val="00955426"/>
    <w:rsid w:val="00955D70"/>
    <w:rsid w:val="00956DEE"/>
    <w:rsid w:val="0095704E"/>
    <w:rsid w:val="0095775D"/>
    <w:rsid w:val="009603D3"/>
    <w:rsid w:val="0096072A"/>
    <w:rsid w:val="00961801"/>
    <w:rsid w:val="00961A46"/>
    <w:rsid w:val="00962306"/>
    <w:rsid w:val="00962A61"/>
    <w:rsid w:val="00962E73"/>
    <w:rsid w:val="00963A01"/>
    <w:rsid w:val="00963E73"/>
    <w:rsid w:val="009644B1"/>
    <w:rsid w:val="00964E9F"/>
    <w:rsid w:val="00965042"/>
    <w:rsid w:val="00965324"/>
    <w:rsid w:val="009659AA"/>
    <w:rsid w:val="00966202"/>
    <w:rsid w:val="0096651C"/>
    <w:rsid w:val="00967F1F"/>
    <w:rsid w:val="009703FF"/>
    <w:rsid w:val="00970DAC"/>
    <w:rsid w:val="00971313"/>
    <w:rsid w:val="009714B5"/>
    <w:rsid w:val="0097183B"/>
    <w:rsid w:val="00971C16"/>
    <w:rsid w:val="00972303"/>
    <w:rsid w:val="00972701"/>
    <w:rsid w:val="00973BBB"/>
    <w:rsid w:val="00973D69"/>
    <w:rsid w:val="00973EFA"/>
    <w:rsid w:val="009740BA"/>
    <w:rsid w:val="00974E0A"/>
    <w:rsid w:val="00975003"/>
    <w:rsid w:val="009755CA"/>
    <w:rsid w:val="00975B7E"/>
    <w:rsid w:val="0097616D"/>
    <w:rsid w:val="009766FE"/>
    <w:rsid w:val="00976D31"/>
    <w:rsid w:val="0097717D"/>
    <w:rsid w:val="009775FB"/>
    <w:rsid w:val="009807B5"/>
    <w:rsid w:val="009807FB"/>
    <w:rsid w:val="00980B5F"/>
    <w:rsid w:val="009830D2"/>
    <w:rsid w:val="009833AE"/>
    <w:rsid w:val="0098377F"/>
    <w:rsid w:val="00983C6A"/>
    <w:rsid w:val="00984095"/>
    <w:rsid w:val="0098419C"/>
    <w:rsid w:val="0098463C"/>
    <w:rsid w:val="009846E0"/>
    <w:rsid w:val="009852AE"/>
    <w:rsid w:val="0098581F"/>
    <w:rsid w:val="00985DE1"/>
    <w:rsid w:val="009862FC"/>
    <w:rsid w:val="009867C8"/>
    <w:rsid w:val="009868DC"/>
    <w:rsid w:val="00986F47"/>
    <w:rsid w:val="00986FAD"/>
    <w:rsid w:val="009876D1"/>
    <w:rsid w:val="00987B24"/>
    <w:rsid w:val="00990178"/>
    <w:rsid w:val="00990228"/>
    <w:rsid w:val="00990740"/>
    <w:rsid w:val="00990952"/>
    <w:rsid w:val="00990CF6"/>
    <w:rsid w:val="00991721"/>
    <w:rsid w:val="00992031"/>
    <w:rsid w:val="009920AB"/>
    <w:rsid w:val="00993553"/>
    <w:rsid w:val="00993684"/>
    <w:rsid w:val="00993C09"/>
    <w:rsid w:val="009942E8"/>
    <w:rsid w:val="00994B96"/>
    <w:rsid w:val="00994ED6"/>
    <w:rsid w:val="00994F26"/>
    <w:rsid w:val="00995027"/>
    <w:rsid w:val="00995765"/>
    <w:rsid w:val="00995EFC"/>
    <w:rsid w:val="009967D1"/>
    <w:rsid w:val="00996B70"/>
    <w:rsid w:val="00996BD2"/>
    <w:rsid w:val="00996CF3"/>
    <w:rsid w:val="00996EA4"/>
    <w:rsid w:val="00997755"/>
    <w:rsid w:val="009A0666"/>
    <w:rsid w:val="009A08CF"/>
    <w:rsid w:val="009A08EA"/>
    <w:rsid w:val="009A10DB"/>
    <w:rsid w:val="009A1987"/>
    <w:rsid w:val="009A206F"/>
    <w:rsid w:val="009A28FA"/>
    <w:rsid w:val="009A3075"/>
    <w:rsid w:val="009A3129"/>
    <w:rsid w:val="009A3168"/>
    <w:rsid w:val="009A4DB9"/>
    <w:rsid w:val="009A5D4E"/>
    <w:rsid w:val="009A67B0"/>
    <w:rsid w:val="009A69ED"/>
    <w:rsid w:val="009A6F8F"/>
    <w:rsid w:val="009A76BD"/>
    <w:rsid w:val="009A7D65"/>
    <w:rsid w:val="009B0177"/>
    <w:rsid w:val="009B0384"/>
    <w:rsid w:val="009B04A9"/>
    <w:rsid w:val="009B084F"/>
    <w:rsid w:val="009B0E7C"/>
    <w:rsid w:val="009B10B5"/>
    <w:rsid w:val="009B16F6"/>
    <w:rsid w:val="009B18FC"/>
    <w:rsid w:val="009B296C"/>
    <w:rsid w:val="009B29B9"/>
    <w:rsid w:val="009B389E"/>
    <w:rsid w:val="009B38CF"/>
    <w:rsid w:val="009B431D"/>
    <w:rsid w:val="009B470B"/>
    <w:rsid w:val="009B4934"/>
    <w:rsid w:val="009B4C6C"/>
    <w:rsid w:val="009B4D55"/>
    <w:rsid w:val="009B5889"/>
    <w:rsid w:val="009B5BF6"/>
    <w:rsid w:val="009B662C"/>
    <w:rsid w:val="009B6A5A"/>
    <w:rsid w:val="009B7134"/>
    <w:rsid w:val="009B7876"/>
    <w:rsid w:val="009B7EA3"/>
    <w:rsid w:val="009C0059"/>
    <w:rsid w:val="009C01CC"/>
    <w:rsid w:val="009C15DA"/>
    <w:rsid w:val="009C1DA4"/>
    <w:rsid w:val="009C22DA"/>
    <w:rsid w:val="009C26C7"/>
    <w:rsid w:val="009C2943"/>
    <w:rsid w:val="009C298B"/>
    <w:rsid w:val="009C3084"/>
    <w:rsid w:val="009C3938"/>
    <w:rsid w:val="009C42DE"/>
    <w:rsid w:val="009C4339"/>
    <w:rsid w:val="009C43F3"/>
    <w:rsid w:val="009C505B"/>
    <w:rsid w:val="009C50CD"/>
    <w:rsid w:val="009C5184"/>
    <w:rsid w:val="009C5802"/>
    <w:rsid w:val="009C613D"/>
    <w:rsid w:val="009C627F"/>
    <w:rsid w:val="009C64BD"/>
    <w:rsid w:val="009C64CB"/>
    <w:rsid w:val="009C7014"/>
    <w:rsid w:val="009C7FA7"/>
    <w:rsid w:val="009D0455"/>
    <w:rsid w:val="009D05CC"/>
    <w:rsid w:val="009D1828"/>
    <w:rsid w:val="009D1CB2"/>
    <w:rsid w:val="009D29DC"/>
    <w:rsid w:val="009D38EB"/>
    <w:rsid w:val="009D39EF"/>
    <w:rsid w:val="009D3E5D"/>
    <w:rsid w:val="009D4373"/>
    <w:rsid w:val="009D4461"/>
    <w:rsid w:val="009D4527"/>
    <w:rsid w:val="009D5553"/>
    <w:rsid w:val="009D56C5"/>
    <w:rsid w:val="009D59EE"/>
    <w:rsid w:val="009D5E4C"/>
    <w:rsid w:val="009D6160"/>
    <w:rsid w:val="009D618F"/>
    <w:rsid w:val="009D620E"/>
    <w:rsid w:val="009D71C5"/>
    <w:rsid w:val="009D7AD3"/>
    <w:rsid w:val="009D7BED"/>
    <w:rsid w:val="009E076F"/>
    <w:rsid w:val="009E09B8"/>
    <w:rsid w:val="009E18F4"/>
    <w:rsid w:val="009E1B84"/>
    <w:rsid w:val="009E2E66"/>
    <w:rsid w:val="009E3614"/>
    <w:rsid w:val="009E38AE"/>
    <w:rsid w:val="009E3BFA"/>
    <w:rsid w:val="009E5490"/>
    <w:rsid w:val="009E6070"/>
    <w:rsid w:val="009E6192"/>
    <w:rsid w:val="009E6356"/>
    <w:rsid w:val="009E6AA7"/>
    <w:rsid w:val="009E6D63"/>
    <w:rsid w:val="009E6F45"/>
    <w:rsid w:val="009E7063"/>
    <w:rsid w:val="009E76C4"/>
    <w:rsid w:val="009E7AAD"/>
    <w:rsid w:val="009E7CAD"/>
    <w:rsid w:val="009F0008"/>
    <w:rsid w:val="009F00BD"/>
    <w:rsid w:val="009F060B"/>
    <w:rsid w:val="009F1387"/>
    <w:rsid w:val="009F1488"/>
    <w:rsid w:val="009F14CA"/>
    <w:rsid w:val="009F185F"/>
    <w:rsid w:val="009F1FA7"/>
    <w:rsid w:val="009F21E6"/>
    <w:rsid w:val="009F4190"/>
    <w:rsid w:val="009F41B3"/>
    <w:rsid w:val="009F4275"/>
    <w:rsid w:val="009F4282"/>
    <w:rsid w:val="009F432E"/>
    <w:rsid w:val="009F441E"/>
    <w:rsid w:val="009F4422"/>
    <w:rsid w:val="009F47B1"/>
    <w:rsid w:val="009F493F"/>
    <w:rsid w:val="009F4D66"/>
    <w:rsid w:val="009F53EB"/>
    <w:rsid w:val="009F5692"/>
    <w:rsid w:val="009F5778"/>
    <w:rsid w:val="009F58D4"/>
    <w:rsid w:val="009F5F4E"/>
    <w:rsid w:val="009F5FD0"/>
    <w:rsid w:val="009F5FDF"/>
    <w:rsid w:val="009F6256"/>
    <w:rsid w:val="009F6A77"/>
    <w:rsid w:val="009F6A7A"/>
    <w:rsid w:val="009F6DF6"/>
    <w:rsid w:val="00A0058E"/>
    <w:rsid w:val="00A017CA"/>
    <w:rsid w:val="00A0285B"/>
    <w:rsid w:val="00A02E0B"/>
    <w:rsid w:val="00A02E2A"/>
    <w:rsid w:val="00A02EC9"/>
    <w:rsid w:val="00A03C48"/>
    <w:rsid w:val="00A04E7E"/>
    <w:rsid w:val="00A0622E"/>
    <w:rsid w:val="00A0703A"/>
    <w:rsid w:val="00A10A48"/>
    <w:rsid w:val="00A1100E"/>
    <w:rsid w:val="00A11D44"/>
    <w:rsid w:val="00A11ECC"/>
    <w:rsid w:val="00A11FF4"/>
    <w:rsid w:val="00A12360"/>
    <w:rsid w:val="00A126CD"/>
    <w:rsid w:val="00A12951"/>
    <w:rsid w:val="00A136DC"/>
    <w:rsid w:val="00A13B05"/>
    <w:rsid w:val="00A13C6B"/>
    <w:rsid w:val="00A1492E"/>
    <w:rsid w:val="00A15488"/>
    <w:rsid w:val="00A15E1A"/>
    <w:rsid w:val="00A15EA4"/>
    <w:rsid w:val="00A16356"/>
    <w:rsid w:val="00A16546"/>
    <w:rsid w:val="00A1669D"/>
    <w:rsid w:val="00A16DC5"/>
    <w:rsid w:val="00A16DC9"/>
    <w:rsid w:val="00A16E7E"/>
    <w:rsid w:val="00A2044F"/>
    <w:rsid w:val="00A20577"/>
    <w:rsid w:val="00A208F6"/>
    <w:rsid w:val="00A21B3D"/>
    <w:rsid w:val="00A21C8E"/>
    <w:rsid w:val="00A222FC"/>
    <w:rsid w:val="00A227F2"/>
    <w:rsid w:val="00A22AA3"/>
    <w:rsid w:val="00A22F30"/>
    <w:rsid w:val="00A230A6"/>
    <w:rsid w:val="00A230A8"/>
    <w:rsid w:val="00A23249"/>
    <w:rsid w:val="00A2337C"/>
    <w:rsid w:val="00A233FD"/>
    <w:rsid w:val="00A23917"/>
    <w:rsid w:val="00A24042"/>
    <w:rsid w:val="00A24198"/>
    <w:rsid w:val="00A24A91"/>
    <w:rsid w:val="00A255CE"/>
    <w:rsid w:val="00A25A86"/>
    <w:rsid w:val="00A276E8"/>
    <w:rsid w:val="00A2796B"/>
    <w:rsid w:val="00A3031F"/>
    <w:rsid w:val="00A30A7F"/>
    <w:rsid w:val="00A30E6D"/>
    <w:rsid w:val="00A3115D"/>
    <w:rsid w:val="00A31669"/>
    <w:rsid w:val="00A31EF7"/>
    <w:rsid w:val="00A32259"/>
    <w:rsid w:val="00A33107"/>
    <w:rsid w:val="00A3332A"/>
    <w:rsid w:val="00A335C8"/>
    <w:rsid w:val="00A339BA"/>
    <w:rsid w:val="00A34553"/>
    <w:rsid w:val="00A346B8"/>
    <w:rsid w:val="00A357F8"/>
    <w:rsid w:val="00A35905"/>
    <w:rsid w:val="00A35923"/>
    <w:rsid w:val="00A35FB0"/>
    <w:rsid w:val="00A363AC"/>
    <w:rsid w:val="00A36C13"/>
    <w:rsid w:val="00A37D42"/>
    <w:rsid w:val="00A401DA"/>
    <w:rsid w:val="00A4286C"/>
    <w:rsid w:val="00A428CB"/>
    <w:rsid w:val="00A42AF9"/>
    <w:rsid w:val="00A42DBA"/>
    <w:rsid w:val="00A42DC4"/>
    <w:rsid w:val="00A42F23"/>
    <w:rsid w:val="00A43350"/>
    <w:rsid w:val="00A4352C"/>
    <w:rsid w:val="00A43A33"/>
    <w:rsid w:val="00A444BD"/>
    <w:rsid w:val="00A449AC"/>
    <w:rsid w:val="00A44C40"/>
    <w:rsid w:val="00A44FB4"/>
    <w:rsid w:val="00A452F5"/>
    <w:rsid w:val="00A45644"/>
    <w:rsid w:val="00A45B5B"/>
    <w:rsid w:val="00A4628A"/>
    <w:rsid w:val="00A4659C"/>
    <w:rsid w:val="00A4761E"/>
    <w:rsid w:val="00A476C4"/>
    <w:rsid w:val="00A47789"/>
    <w:rsid w:val="00A478AA"/>
    <w:rsid w:val="00A478B6"/>
    <w:rsid w:val="00A47B7A"/>
    <w:rsid w:val="00A47C69"/>
    <w:rsid w:val="00A47D78"/>
    <w:rsid w:val="00A5002F"/>
    <w:rsid w:val="00A511DC"/>
    <w:rsid w:val="00A52317"/>
    <w:rsid w:val="00A52AA5"/>
    <w:rsid w:val="00A52EF3"/>
    <w:rsid w:val="00A53B2F"/>
    <w:rsid w:val="00A53EA7"/>
    <w:rsid w:val="00A54043"/>
    <w:rsid w:val="00A542CC"/>
    <w:rsid w:val="00A54AF5"/>
    <w:rsid w:val="00A54C2D"/>
    <w:rsid w:val="00A54DDB"/>
    <w:rsid w:val="00A55100"/>
    <w:rsid w:val="00A557F1"/>
    <w:rsid w:val="00A55ABF"/>
    <w:rsid w:val="00A55FF5"/>
    <w:rsid w:val="00A5608C"/>
    <w:rsid w:val="00A5621C"/>
    <w:rsid w:val="00A5681C"/>
    <w:rsid w:val="00A56ACD"/>
    <w:rsid w:val="00A570C8"/>
    <w:rsid w:val="00A570F3"/>
    <w:rsid w:val="00A57BAE"/>
    <w:rsid w:val="00A60674"/>
    <w:rsid w:val="00A60D41"/>
    <w:rsid w:val="00A614F1"/>
    <w:rsid w:val="00A61597"/>
    <w:rsid w:val="00A61627"/>
    <w:rsid w:val="00A6167B"/>
    <w:rsid w:val="00A6171E"/>
    <w:rsid w:val="00A62A37"/>
    <w:rsid w:val="00A63AD0"/>
    <w:rsid w:val="00A63B1A"/>
    <w:rsid w:val="00A6401A"/>
    <w:rsid w:val="00A6474A"/>
    <w:rsid w:val="00A64E36"/>
    <w:rsid w:val="00A65CA7"/>
    <w:rsid w:val="00A66010"/>
    <w:rsid w:val="00A66254"/>
    <w:rsid w:val="00A66413"/>
    <w:rsid w:val="00A666E1"/>
    <w:rsid w:val="00A7020A"/>
    <w:rsid w:val="00A7045E"/>
    <w:rsid w:val="00A704B1"/>
    <w:rsid w:val="00A712B7"/>
    <w:rsid w:val="00A7154E"/>
    <w:rsid w:val="00A71A1B"/>
    <w:rsid w:val="00A71C48"/>
    <w:rsid w:val="00A724A8"/>
    <w:rsid w:val="00A7262A"/>
    <w:rsid w:val="00A72F37"/>
    <w:rsid w:val="00A73340"/>
    <w:rsid w:val="00A734D8"/>
    <w:rsid w:val="00A736C5"/>
    <w:rsid w:val="00A73CD4"/>
    <w:rsid w:val="00A746CA"/>
    <w:rsid w:val="00A74912"/>
    <w:rsid w:val="00A759D4"/>
    <w:rsid w:val="00A767D1"/>
    <w:rsid w:val="00A7682F"/>
    <w:rsid w:val="00A76D7A"/>
    <w:rsid w:val="00A76E06"/>
    <w:rsid w:val="00A77084"/>
    <w:rsid w:val="00A77B58"/>
    <w:rsid w:val="00A77E70"/>
    <w:rsid w:val="00A8020D"/>
    <w:rsid w:val="00A80543"/>
    <w:rsid w:val="00A80950"/>
    <w:rsid w:val="00A80989"/>
    <w:rsid w:val="00A80A33"/>
    <w:rsid w:val="00A80C67"/>
    <w:rsid w:val="00A81F93"/>
    <w:rsid w:val="00A822E8"/>
    <w:rsid w:val="00A82443"/>
    <w:rsid w:val="00A826C2"/>
    <w:rsid w:val="00A82866"/>
    <w:rsid w:val="00A82D20"/>
    <w:rsid w:val="00A82E45"/>
    <w:rsid w:val="00A83277"/>
    <w:rsid w:val="00A83832"/>
    <w:rsid w:val="00A83E47"/>
    <w:rsid w:val="00A8413C"/>
    <w:rsid w:val="00A84B52"/>
    <w:rsid w:val="00A84FD9"/>
    <w:rsid w:val="00A85079"/>
    <w:rsid w:val="00A857BF"/>
    <w:rsid w:val="00A86A91"/>
    <w:rsid w:val="00A8700B"/>
    <w:rsid w:val="00A873F9"/>
    <w:rsid w:val="00A87A62"/>
    <w:rsid w:val="00A87C23"/>
    <w:rsid w:val="00A9109A"/>
    <w:rsid w:val="00A9117B"/>
    <w:rsid w:val="00A91657"/>
    <w:rsid w:val="00A91870"/>
    <w:rsid w:val="00A91D54"/>
    <w:rsid w:val="00A92019"/>
    <w:rsid w:val="00A926A9"/>
    <w:rsid w:val="00A92DE5"/>
    <w:rsid w:val="00A92F69"/>
    <w:rsid w:val="00A9300C"/>
    <w:rsid w:val="00A936B9"/>
    <w:rsid w:val="00A93982"/>
    <w:rsid w:val="00A94110"/>
    <w:rsid w:val="00A94E87"/>
    <w:rsid w:val="00A9506F"/>
    <w:rsid w:val="00A9512B"/>
    <w:rsid w:val="00A9512D"/>
    <w:rsid w:val="00A95244"/>
    <w:rsid w:val="00A95298"/>
    <w:rsid w:val="00A9550D"/>
    <w:rsid w:val="00A956E7"/>
    <w:rsid w:val="00A9609C"/>
    <w:rsid w:val="00A9697D"/>
    <w:rsid w:val="00A96E1D"/>
    <w:rsid w:val="00A975D3"/>
    <w:rsid w:val="00A978A4"/>
    <w:rsid w:val="00A97CD7"/>
    <w:rsid w:val="00AA060A"/>
    <w:rsid w:val="00AA088F"/>
    <w:rsid w:val="00AA0AC5"/>
    <w:rsid w:val="00AA0D97"/>
    <w:rsid w:val="00AA0DA3"/>
    <w:rsid w:val="00AA15AB"/>
    <w:rsid w:val="00AA15DD"/>
    <w:rsid w:val="00AA1906"/>
    <w:rsid w:val="00AA2160"/>
    <w:rsid w:val="00AA2291"/>
    <w:rsid w:val="00AA31B9"/>
    <w:rsid w:val="00AA322E"/>
    <w:rsid w:val="00AA4388"/>
    <w:rsid w:val="00AA4488"/>
    <w:rsid w:val="00AA4675"/>
    <w:rsid w:val="00AA4961"/>
    <w:rsid w:val="00AA4C60"/>
    <w:rsid w:val="00AA4D6B"/>
    <w:rsid w:val="00AA5455"/>
    <w:rsid w:val="00AA5806"/>
    <w:rsid w:val="00AA5876"/>
    <w:rsid w:val="00AA6713"/>
    <w:rsid w:val="00AA6E8B"/>
    <w:rsid w:val="00AA71BC"/>
    <w:rsid w:val="00AB09C0"/>
    <w:rsid w:val="00AB0B98"/>
    <w:rsid w:val="00AB1026"/>
    <w:rsid w:val="00AB13E8"/>
    <w:rsid w:val="00AB17AB"/>
    <w:rsid w:val="00AB237B"/>
    <w:rsid w:val="00AB2532"/>
    <w:rsid w:val="00AB2798"/>
    <w:rsid w:val="00AB2E13"/>
    <w:rsid w:val="00AB3FEF"/>
    <w:rsid w:val="00AB41E4"/>
    <w:rsid w:val="00AB4E5A"/>
    <w:rsid w:val="00AB51B9"/>
    <w:rsid w:val="00AB562F"/>
    <w:rsid w:val="00AB565F"/>
    <w:rsid w:val="00AB63DA"/>
    <w:rsid w:val="00AB65C5"/>
    <w:rsid w:val="00AB7B6F"/>
    <w:rsid w:val="00AB7C19"/>
    <w:rsid w:val="00AC00B5"/>
    <w:rsid w:val="00AC02C0"/>
    <w:rsid w:val="00AC0C7E"/>
    <w:rsid w:val="00AC16D4"/>
    <w:rsid w:val="00AC1B31"/>
    <w:rsid w:val="00AC2712"/>
    <w:rsid w:val="00AC3474"/>
    <w:rsid w:val="00AC35CE"/>
    <w:rsid w:val="00AC373B"/>
    <w:rsid w:val="00AC4869"/>
    <w:rsid w:val="00AC4B13"/>
    <w:rsid w:val="00AC4D79"/>
    <w:rsid w:val="00AC5945"/>
    <w:rsid w:val="00AC60BA"/>
    <w:rsid w:val="00AC68A1"/>
    <w:rsid w:val="00AC7316"/>
    <w:rsid w:val="00AC78B4"/>
    <w:rsid w:val="00AD1A08"/>
    <w:rsid w:val="00AD2BE0"/>
    <w:rsid w:val="00AD4009"/>
    <w:rsid w:val="00AD5D19"/>
    <w:rsid w:val="00AD5DC4"/>
    <w:rsid w:val="00AD6191"/>
    <w:rsid w:val="00AD76C4"/>
    <w:rsid w:val="00AD7BE4"/>
    <w:rsid w:val="00AE0524"/>
    <w:rsid w:val="00AE0644"/>
    <w:rsid w:val="00AE0809"/>
    <w:rsid w:val="00AE1871"/>
    <w:rsid w:val="00AE1921"/>
    <w:rsid w:val="00AE22E8"/>
    <w:rsid w:val="00AE254A"/>
    <w:rsid w:val="00AE259B"/>
    <w:rsid w:val="00AE2AC2"/>
    <w:rsid w:val="00AE2B03"/>
    <w:rsid w:val="00AE33CD"/>
    <w:rsid w:val="00AE34F0"/>
    <w:rsid w:val="00AE3BE9"/>
    <w:rsid w:val="00AE3E18"/>
    <w:rsid w:val="00AE3E63"/>
    <w:rsid w:val="00AE3EED"/>
    <w:rsid w:val="00AE5248"/>
    <w:rsid w:val="00AE56CB"/>
    <w:rsid w:val="00AE58CA"/>
    <w:rsid w:val="00AE5B65"/>
    <w:rsid w:val="00AE669B"/>
    <w:rsid w:val="00AE6728"/>
    <w:rsid w:val="00AE700B"/>
    <w:rsid w:val="00AE7154"/>
    <w:rsid w:val="00AE71B8"/>
    <w:rsid w:val="00AE7D0D"/>
    <w:rsid w:val="00AF0038"/>
    <w:rsid w:val="00AF0BC9"/>
    <w:rsid w:val="00AF1086"/>
    <w:rsid w:val="00AF14BA"/>
    <w:rsid w:val="00AF1E1A"/>
    <w:rsid w:val="00AF2AA3"/>
    <w:rsid w:val="00AF2C87"/>
    <w:rsid w:val="00AF2F10"/>
    <w:rsid w:val="00AF3B19"/>
    <w:rsid w:val="00AF3DF4"/>
    <w:rsid w:val="00AF3ED6"/>
    <w:rsid w:val="00AF408B"/>
    <w:rsid w:val="00AF41B8"/>
    <w:rsid w:val="00AF4D5A"/>
    <w:rsid w:val="00AF557C"/>
    <w:rsid w:val="00AF5611"/>
    <w:rsid w:val="00AF564D"/>
    <w:rsid w:val="00AF5C1F"/>
    <w:rsid w:val="00AF6640"/>
    <w:rsid w:val="00AF6A82"/>
    <w:rsid w:val="00AF6FC4"/>
    <w:rsid w:val="00AF784B"/>
    <w:rsid w:val="00AF79CE"/>
    <w:rsid w:val="00B00176"/>
    <w:rsid w:val="00B00316"/>
    <w:rsid w:val="00B0047E"/>
    <w:rsid w:val="00B005A6"/>
    <w:rsid w:val="00B005EE"/>
    <w:rsid w:val="00B01135"/>
    <w:rsid w:val="00B022E3"/>
    <w:rsid w:val="00B028BC"/>
    <w:rsid w:val="00B02EF6"/>
    <w:rsid w:val="00B040DA"/>
    <w:rsid w:val="00B043BC"/>
    <w:rsid w:val="00B04A73"/>
    <w:rsid w:val="00B05E96"/>
    <w:rsid w:val="00B05FBE"/>
    <w:rsid w:val="00B0602D"/>
    <w:rsid w:val="00B0612D"/>
    <w:rsid w:val="00B07155"/>
    <w:rsid w:val="00B07171"/>
    <w:rsid w:val="00B07FAB"/>
    <w:rsid w:val="00B106EA"/>
    <w:rsid w:val="00B11AE7"/>
    <w:rsid w:val="00B121F7"/>
    <w:rsid w:val="00B12BAD"/>
    <w:rsid w:val="00B12F3A"/>
    <w:rsid w:val="00B138D2"/>
    <w:rsid w:val="00B13D12"/>
    <w:rsid w:val="00B1422B"/>
    <w:rsid w:val="00B14720"/>
    <w:rsid w:val="00B14AD0"/>
    <w:rsid w:val="00B155C5"/>
    <w:rsid w:val="00B15DD8"/>
    <w:rsid w:val="00B16202"/>
    <w:rsid w:val="00B1667A"/>
    <w:rsid w:val="00B1671C"/>
    <w:rsid w:val="00B169D6"/>
    <w:rsid w:val="00B174B5"/>
    <w:rsid w:val="00B17776"/>
    <w:rsid w:val="00B20899"/>
    <w:rsid w:val="00B20ABA"/>
    <w:rsid w:val="00B210EC"/>
    <w:rsid w:val="00B22B02"/>
    <w:rsid w:val="00B22E49"/>
    <w:rsid w:val="00B23086"/>
    <w:rsid w:val="00B23835"/>
    <w:rsid w:val="00B2386F"/>
    <w:rsid w:val="00B23B2C"/>
    <w:rsid w:val="00B23B87"/>
    <w:rsid w:val="00B23BE5"/>
    <w:rsid w:val="00B244C6"/>
    <w:rsid w:val="00B244EC"/>
    <w:rsid w:val="00B24905"/>
    <w:rsid w:val="00B249A6"/>
    <w:rsid w:val="00B24B30"/>
    <w:rsid w:val="00B24EEC"/>
    <w:rsid w:val="00B25C5D"/>
    <w:rsid w:val="00B265CB"/>
    <w:rsid w:val="00B27DC6"/>
    <w:rsid w:val="00B300F4"/>
    <w:rsid w:val="00B30CC4"/>
    <w:rsid w:val="00B32555"/>
    <w:rsid w:val="00B32FB3"/>
    <w:rsid w:val="00B332B7"/>
    <w:rsid w:val="00B33A5F"/>
    <w:rsid w:val="00B33F99"/>
    <w:rsid w:val="00B35569"/>
    <w:rsid w:val="00B35E28"/>
    <w:rsid w:val="00B36573"/>
    <w:rsid w:val="00B367D9"/>
    <w:rsid w:val="00B37188"/>
    <w:rsid w:val="00B3723C"/>
    <w:rsid w:val="00B37409"/>
    <w:rsid w:val="00B37453"/>
    <w:rsid w:val="00B400B6"/>
    <w:rsid w:val="00B41087"/>
    <w:rsid w:val="00B41192"/>
    <w:rsid w:val="00B422B1"/>
    <w:rsid w:val="00B4236E"/>
    <w:rsid w:val="00B426EA"/>
    <w:rsid w:val="00B4281E"/>
    <w:rsid w:val="00B43303"/>
    <w:rsid w:val="00B43483"/>
    <w:rsid w:val="00B434FE"/>
    <w:rsid w:val="00B43B43"/>
    <w:rsid w:val="00B4488A"/>
    <w:rsid w:val="00B44A59"/>
    <w:rsid w:val="00B45119"/>
    <w:rsid w:val="00B45518"/>
    <w:rsid w:val="00B458DA"/>
    <w:rsid w:val="00B461B0"/>
    <w:rsid w:val="00B46DBE"/>
    <w:rsid w:val="00B47142"/>
    <w:rsid w:val="00B50771"/>
    <w:rsid w:val="00B50782"/>
    <w:rsid w:val="00B50821"/>
    <w:rsid w:val="00B50A48"/>
    <w:rsid w:val="00B50CA5"/>
    <w:rsid w:val="00B51394"/>
    <w:rsid w:val="00B51915"/>
    <w:rsid w:val="00B51FA9"/>
    <w:rsid w:val="00B52188"/>
    <w:rsid w:val="00B52231"/>
    <w:rsid w:val="00B52399"/>
    <w:rsid w:val="00B5250D"/>
    <w:rsid w:val="00B52BA0"/>
    <w:rsid w:val="00B52CC3"/>
    <w:rsid w:val="00B5314E"/>
    <w:rsid w:val="00B5511A"/>
    <w:rsid w:val="00B55BC8"/>
    <w:rsid w:val="00B5601A"/>
    <w:rsid w:val="00B56212"/>
    <w:rsid w:val="00B5626A"/>
    <w:rsid w:val="00B567D3"/>
    <w:rsid w:val="00B567F0"/>
    <w:rsid w:val="00B56C7F"/>
    <w:rsid w:val="00B57863"/>
    <w:rsid w:val="00B5794B"/>
    <w:rsid w:val="00B57BB2"/>
    <w:rsid w:val="00B6022F"/>
    <w:rsid w:val="00B60B84"/>
    <w:rsid w:val="00B60BC8"/>
    <w:rsid w:val="00B60D64"/>
    <w:rsid w:val="00B60D8D"/>
    <w:rsid w:val="00B60E2E"/>
    <w:rsid w:val="00B60E7A"/>
    <w:rsid w:val="00B62BCC"/>
    <w:rsid w:val="00B63A28"/>
    <w:rsid w:val="00B646D4"/>
    <w:rsid w:val="00B6528B"/>
    <w:rsid w:val="00B652EC"/>
    <w:rsid w:val="00B654D4"/>
    <w:rsid w:val="00B65CF9"/>
    <w:rsid w:val="00B6612D"/>
    <w:rsid w:val="00B6616D"/>
    <w:rsid w:val="00B661C5"/>
    <w:rsid w:val="00B671C8"/>
    <w:rsid w:val="00B6757A"/>
    <w:rsid w:val="00B6799F"/>
    <w:rsid w:val="00B70068"/>
    <w:rsid w:val="00B70136"/>
    <w:rsid w:val="00B703FE"/>
    <w:rsid w:val="00B70E1A"/>
    <w:rsid w:val="00B712EB"/>
    <w:rsid w:val="00B7192B"/>
    <w:rsid w:val="00B731BC"/>
    <w:rsid w:val="00B73289"/>
    <w:rsid w:val="00B73CAA"/>
    <w:rsid w:val="00B741D7"/>
    <w:rsid w:val="00B74253"/>
    <w:rsid w:val="00B749AB"/>
    <w:rsid w:val="00B74FD1"/>
    <w:rsid w:val="00B75BC9"/>
    <w:rsid w:val="00B75D1A"/>
    <w:rsid w:val="00B76030"/>
    <w:rsid w:val="00B76BE3"/>
    <w:rsid w:val="00B77D9D"/>
    <w:rsid w:val="00B77E09"/>
    <w:rsid w:val="00B8053A"/>
    <w:rsid w:val="00B80957"/>
    <w:rsid w:val="00B80C38"/>
    <w:rsid w:val="00B80E8A"/>
    <w:rsid w:val="00B80F2F"/>
    <w:rsid w:val="00B81BBC"/>
    <w:rsid w:val="00B8301F"/>
    <w:rsid w:val="00B83292"/>
    <w:rsid w:val="00B83713"/>
    <w:rsid w:val="00B83BEC"/>
    <w:rsid w:val="00B83FD0"/>
    <w:rsid w:val="00B841F5"/>
    <w:rsid w:val="00B8488D"/>
    <w:rsid w:val="00B84BE3"/>
    <w:rsid w:val="00B84C8C"/>
    <w:rsid w:val="00B8559D"/>
    <w:rsid w:val="00B8598D"/>
    <w:rsid w:val="00B85ABC"/>
    <w:rsid w:val="00B85F30"/>
    <w:rsid w:val="00B8616C"/>
    <w:rsid w:val="00B86CCC"/>
    <w:rsid w:val="00B87AB1"/>
    <w:rsid w:val="00B87BF5"/>
    <w:rsid w:val="00B90289"/>
    <w:rsid w:val="00B90642"/>
    <w:rsid w:val="00B909DA"/>
    <w:rsid w:val="00B9153C"/>
    <w:rsid w:val="00B91BC6"/>
    <w:rsid w:val="00B92140"/>
    <w:rsid w:val="00B92BD3"/>
    <w:rsid w:val="00B93177"/>
    <w:rsid w:val="00B93BAA"/>
    <w:rsid w:val="00B93BB3"/>
    <w:rsid w:val="00B940FC"/>
    <w:rsid w:val="00B95BD1"/>
    <w:rsid w:val="00B963CC"/>
    <w:rsid w:val="00B96AA3"/>
    <w:rsid w:val="00B9727F"/>
    <w:rsid w:val="00B97864"/>
    <w:rsid w:val="00B97B9F"/>
    <w:rsid w:val="00B97F2D"/>
    <w:rsid w:val="00B97FEC"/>
    <w:rsid w:val="00BA08B3"/>
    <w:rsid w:val="00BA12C6"/>
    <w:rsid w:val="00BA182A"/>
    <w:rsid w:val="00BA23B8"/>
    <w:rsid w:val="00BA2DB2"/>
    <w:rsid w:val="00BA372E"/>
    <w:rsid w:val="00BA4131"/>
    <w:rsid w:val="00BA4475"/>
    <w:rsid w:val="00BA44EB"/>
    <w:rsid w:val="00BA4B41"/>
    <w:rsid w:val="00BA5314"/>
    <w:rsid w:val="00BA5CE3"/>
    <w:rsid w:val="00BA5F23"/>
    <w:rsid w:val="00BA66A2"/>
    <w:rsid w:val="00BA6B75"/>
    <w:rsid w:val="00BA6D84"/>
    <w:rsid w:val="00BA76A4"/>
    <w:rsid w:val="00BA77C0"/>
    <w:rsid w:val="00BA7B13"/>
    <w:rsid w:val="00BA7CA8"/>
    <w:rsid w:val="00BB02A4"/>
    <w:rsid w:val="00BB1002"/>
    <w:rsid w:val="00BB2C2E"/>
    <w:rsid w:val="00BB367C"/>
    <w:rsid w:val="00BB3B99"/>
    <w:rsid w:val="00BB3F21"/>
    <w:rsid w:val="00BB4936"/>
    <w:rsid w:val="00BB5109"/>
    <w:rsid w:val="00BB5902"/>
    <w:rsid w:val="00BB5BC5"/>
    <w:rsid w:val="00BB5D43"/>
    <w:rsid w:val="00BB6359"/>
    <w:rsid w:val="00BB650A"/>
    <w:rsid w:val="00BB6974"/>
    <w:rsid w:val="00BB6B49"/>
    <w:rsid w:val="00BB709F"/>
    <w:rsid w:val="00BB7569"/>
    <w:rsid w:val="00BB79F1"/>
    <w:rsid w:val="00BB7E39"/>
    <w:rsid w:val="00BC0F90"/>
    <w:rsid w:val="00BC1596"/>
    <w:rsid w:val="00BC1A5D"/>
    <w:rsid w:val="00BC2ECA"/>
    <w:rsid w:val="00BC3424"/>
    <w:rsid w:val="00BC3542"/>
    <w:rsid w:val="00BC3543"/>
    <w:rsid w:val="00BC3722"/>
    <w:rsid w:val="00BC393D"/>
    <w:rsid w:val="00BC3BC2"/>
    <w:rsid w:val="00BC3C22"/>
    <w:rsid w:val="00BC3D5D"/>
    <w:rsid w:val="00BC5643"/>
    <w:rsid w:val="00BC5E94"/>
    <w:rsid w:val="00BC6680"/>
    <w:rsid w:val="00BC6F0A"/>
    <w:rsid w:val="00BC72A0"/>
    <w:rsid w:val="00BC7490"/>
    <w:rsid w:val="00BC767E"/>
    <w:rsid w:val="00BC7842"/>
    <w:rsid w:val="00BC7BCD"/>
    <w:rsid w:val="00BC7D7D"/>
    <w:rsid w:val="00BC7F2D"/>
    <w:rsid w:val="00BD069A"/>
    <w:rsid w:val="00BD077D"/>
    <w:rsid w:val="00BD0E43"/>
    <w:rsid w:val="00BD2ECF"/>
    <w:rsid w:val="00BD34E7"/>
    <w:rsid w:val="00BD39DC"/>
    <w:rsid w:val="00BD3CC8"/>
    <w:rsid w:val="00BD40ED"/>
    <w:rsid w:val="00BD479F"/>
    <w:rsid w:val="00BD49CF"/>
    <w:rsid w:val="00BD4E08"/>
    <w:rsid w:val="00BD5A9A"/>
    <w:rsid w:val="00BD6094"/>
    <w:rsid w:val="00BD60A1"/>
    <w:rsid w:val="00BD6A4C"/>
    <w:rsid w:val="00BD7A7D"/>
    <w:rsid w:val="00BD7F5E"/>
    <w:rsid w:val="00BE01D8"/>
    <w:rsid w:val="00BE07C9"/>
    <w:rsid w:val="00BE099A"/>
    <w:rsid w:val="00BE0A15"/>
    <w:rsid w:val="00BE0D9A"/>
    <w:rsid w:val="00BE10A7"/>
    <w:rsid w:val="00BE13AB"/>
    <w:rsid w:val="00BE1739"/>
    <w:rsid w:val="00BE25DE"/>
    <w:rsid w:val="00BE2CD3"/>
    <w:rsid w:val="00BE397C"/>
    <w:rsid w:val="00BE3D09"/>
    <w:rsid w:val="00BE3F0A"/>
    <w:rsid w:val="00BE3F0F"/>
    <w:rsid w:val="00BE41D7"/>
    <w:rsid w:val="00BE4C99"/>
    <w:rsid w:val="00BE4FEB"/>
    <w:rsid w:val="00BE505A"/>
    <w:rsid w:val="00BE6105"/>
    <w:rsid w:val="00BE7583"/>
    <w:rsid w:val="00BE77E5"/>
    <w:rsid w:val="00BE7A48"/>
    <w:rsid w:val="00BE7A89"/>
    <w:rsid w:val="00BE7AC5"/>
    <w:rsid w:val="00BF0353"/>
    <w:rsid w:val="00BF1B92"/>
    <w:rsid w:val="00BF1C33"/>
    <w:rsid w:val="00BF1E74"/>
    <w:rsid w:val="00BF1F7C"/>
    <w:rsid w:val="00BF2F8C"/>
    <w:rsid w:val="00BF3099"/>
    <w:rsid w:val="00BF40A4"/>
    <w:rsid w:val="00BF5152"/>
    <w:rsid w:val="00BF5807"/>
    <w:rsid w:val="00BF5A6D"/>
    <w:rsid w:val="00BF5F05"/>
    <w:rsid w:val="00BF6EB9"/>
    <w:rsid w:val="00BF71E5"/>
    <w:rsid w:val="00BF786F"/>
    <w:rsid w:val="00BF7982"/>
    <w:rsid w:val="00BF7992"/>
    <w:rsid w:val="00BF7A21"/>
    <w:rsid w:val="00BF7EBE"/>
    <w:rsid w:val="00C0013B"/>
    <w:rsid w:val="00C002EB"/>
    <w:rsid w:val="00C008B3"/>
    <w:rsid w:val="00C00B29"/>
    <w:rsid w:val="00C00DCF"/>
    <w:rsid w:val="00C00EF6"/>
    <w:rsid w:val="00C01960"/>
    <w:rsid w:val="00C02266"/>
    <w:rsid w:val="00C02673"/>
    <w:rsid w:val="00C0294C"/>
    <w:rsid w:val="00C03584"/>
    <w:rsid w:val="00C03625"/>
    <w:rsid w:val="00C036C1"/>
    <w:rsid w:val="00C03A91"/>
    <w:rsid w:val="00C04C4D"/>
    <w:rsid w:val="00C04EF4"/>
    <w:rsid w:val="00C04F5F"/>
    <w:rsid w:val="00C0527B"/>
    <w:rsid w:val="00C05838"/>
    <w:rsid w:val="00C05A10"/>
    <w:rsid w:val="00C0638D"/>
    <w:rsid w:val="00C067E5"/>
    <w:rsid w:val="00C07800"/>
    <w:rsid w:val="00C078B9"/>
    <w:rsid w:val="00C07DA1"/>
    <w:rsid w:val="00C07F03"/>
    <w:rsid w:val="00C07F74"/>
    <w:rsid w:val="00C10C91"/>
    <w:rsid w:val="00C11276"/>
    <w:rsid w:val="00C11659"/>
    <w:rsid w:val="00C11C6D"/>
    <w:rsid w:val="00C11E97"/>
    <w:rsid w:val="00C11F10"/>
    <w:rsid w:val="00C11FA8"/>
    <w:rsid w:val="00C123F3"/>
    <w:rsid w:val="00C129B5"/>
    <w:rsid w:val="00C12DC2"/>
    <w:rsid w:val="00C1341A"/>
    <w:rsid w:val="00C13670"/>
    <w:rsid w:val="00C1371E"/>
    <w:rsid w:val="00C13C6A"/>
    <w:rsid w:val="00C13E22"/>
    <w:rsid w:val="00C144C5"/>
    <w:rsid w:val="00C14BA3"/>
    <w:rsid w:val="00C14CF2"/>
    <w:rsid w:val="00C153B1"/>
    <w:rsid w:val="00C15E12"/>
    <w:rsid w:val="00C16159"/>
    <w:rsid w:val="00C163E1"/>
    <w:rsid w:val="00C16590"/>
    <w:rsid w:val="00C16C68"/>
    <w:rsid w:val="00C16D7A"/>
    <w:rsid w:val="00C2005E"/>
    <w:rsid w:val="00C20E7A"/>
    <w:rsid w:val="00C2203E"/>
    <w:rsid w:val="00C22A88"/>
    <w:rsid w:val="00C232E0"/>
    <w:rsid w:val="00C242A7"/>
    <w:rsid w:val="00C24337"/>
    <w:rsid w:val="00C24869"/>
    <w:rsid w:val="00C24B93"/>
    <w:rsid w:val="00C24C1E"/>
    <w:rsid w:val="00C24F60"/>
    <w:rsid w:val="00C252A9"/>
    <w:rsid w:val="00C25405"/>
    <w:rsid w:val="00C25881"/>
    <w:rsid w:val="00C25D15"/>
    <w:rsid w:val="00C26085"/>
    <w:rsid w:val="00C269E5"/>
    <w:rsid w:val="00C2705A"/>
    <w:rsid w:val="00C300F8"/>
    <w:rsid w:val="00C303D0"/>
    <w:rsid w:val="00C30D6D"/>
    <w:rsid w:val="00C30E4F"/>
    <w:rsid w:val="00C3121D"/>
    <w:rsid w:val="00C3339A"/>
    <w:rsid w:val="00C3358D"/>
    <w:rsid w:val="00C335ED"/>
    <w:rsid w:val="00C33980"/>
    <w:rsid w:val="00C33AAE"/>
    <w:rsid w:val="00C34204"/>
    <w:rsid w:val="00C34528"/>
    <w:rsid w:val="00C348B5"/>
    <w:rsid w:val="00C34F63"/>
    <w:rsid w:val="00C35058"/>
    <w:rsid w:val="00C35118"/>
    <w:rsid w:val="00C3535A"/>
    <w:rsid w:val="00C35587"/>
    <w:rsid w:val="00C355E9"/>
    <w:rsid w:val="00C35797"/>
    <w:rsid w:val="00C362DE"/>
    <w:rsid w:val="00C3643E"/>
    <w:rsid w:val="00C36C41"/>
    <w:rsid w:val="00C36D2B"/>
    <w:rsid w:val="00C36FA2"/>
    <w:rsid w:val="00C36FBB"/>
    <w:rsid w:val="00C370F2"/>
    <w:rsid w:val="00C37176"/>
    <w:rsid w:val="00C4106A"/>
    <w:rsid w:val="00C414DE"/>
    <w:rsid w:val="00C415A4"/>
    <w:rsid w:val="00C41761"/>
    <w:rsid w:val="00C4181E"/>
    <w:rsid w:val="00C41ABC"/>
    <w:rsid w:val="00C41D4C"/>
    <w:rsid w:val="00C4211D"/>
    <w:rsid w:val="00C42192"/>
    <w:rsid w:val="00C424E0"/>
    <w:rsid w:val="00C42837"/>
    <w:rsid w:val="00C42AC1"/>
    <w:rsid w:val="00C42FD4"/>
    <w:rsid w:val="00C4381D"/>
    <w:rsid w:val="00C4392E"/>
    <w:rsid w:val="00C44451"/>
    <w:rsid w:val="00C4466C"/>
    <w:rsid w:val="00C44844"/>
    <w:rsid w:val="00C44A4A"/>
    <w:rsid w:val="00C44E7B"/>
    <w:rsid w:val="00C456C0"/>
    <w:rsid w:val="00C45850"/>
    <w:rsid w:val="00C46363"/>
    <w:rsid w:val="00C467FE"/>
    <w:rsid w:val="00C46A2B"/>
    <w:rsid w:val="00C46BE3"/>
    <w:rsid w:val="00C47072"/>
    <w:rsid w:val="00C47BF8"/>
    <w:rsid w:val="00C47D0E"/>
    <w:rsid w:val="00C47D7F"/>
    <w:rsid w:val="00C501B9"/>
    <w:rsid w:val="00C50425"/>
    <w:rsid w:val="00C506E1"/>
    <w:rsid w:val="00C508D3"/>
    <w:rsid w:val="00C50ACF"/>
    <w:rsid w:val="00C50CBE"/>
    <w:rsid w:val="00C50D5A"/>
    <w:rsid w:val="00C5188B"/>
    <w:rsid w:val="00C51995"/>
    <w:rsid w:val="00C524DE"/>
    <w:rsid w:val="00C531DD"/>
    <w:rsid w:val="00C53B45"/>
    <w:rsid w:val="00C53D33"/>
    <w:rsid w:val="00C54833"/>
    <w:rsid w:val="00C549B9"/>
    <w:rsid w:val="00C551CB"/>
    <w:rsid w:val="00C5715A"/>
    <w:rsid w:val="00C6114C"/>
    <w:rsid w:val="00C62225"/>
    <w:rsid w:val="00C62C95"/>
    <w:rsid w:val="00C62F50"/>
    <w:rsid w:val="00C63154"/>
    <w:rsid w:val="00C63458"/>
    <w:rsid w:val="00C634EC"/>
    <w:rsid w:val="00C639D9"/>
    <w:rsid w:val="00C63CD6"/>
    <w:rsid w:val="00C6448A"/>
    <w:rsid w:val="00C644A4"/>
    <w:rsid w:val="00C64887"/>
    <w:rsid w:val="00C64B6B"/>
    <w:rsid w:val="00C662EF"/>
    <w:rsid w:val="00C67403"/>
    <w:rsid w:val="00C7086B"/>
    <w:rsid w:val="00C70BA9"/>
    <w:rsid w:val="00C70E35"/>
    <w:rsid w:val="00C71160"/>
    <w:rsid w:val="00C71A39"/>
    <w:rsid w:val="00C72056"/>
    <w:rsid w:val="00C723B1"/>
    <w:rsid w:val="00C726B0"/>
    <w:rsid w:val="00C7350B"/>
    <w:rsid w:val="00C73C46"/>
    <w:rsid w:val="00C749BF"/>
    <w:rsid w:val="00C74C32"/>
    <w:rsid w:val="00C74F20"/>
    <w:rsid w:val="00C74F8D"/>
    <w:rsid w:val="00C75847"/>
    <w:rsid w:val="00C759F8"/>
    <w:rsid w:val="00C75BE7"/>
    <w:rsid w:val="00C75E14"/>
    <w:rsid w:val="00C75F48"/>
    <w:rsid w:val="00C75FB8"/>
    <w:rsid w:val="00C76783"/>
    <w:rsid w:val="00C769BC"/>
    <w:rsid w:val="00C76A4A"/>
    <w:rsid w:val="00C76D6B"/>
    <w:rsid w:val="00C80BCF"/>
    <w:rsid w:val="00C80F0F"/>
    <w:rsid w:val="00C81469"/>
    <w:rsid w:val="00C8150F"/>
    <w:rsid w:val="00C81A81"/>
    <w:rsid w:val="00C81ADF"/>
    <w:rsid w:val="00C82099"/>
    <w:rsid w:val="00C8231A"/>
    <w:rsid w:val="00C824AD"/>
    <w:rsid w:val="00C82C09"/>
    <w:rsid w:val="00C83123"/>
    <w:rsid w:val="00C83767"/>
    <w:rsid w:val="00C8403C"/>
    <w:rsid w:val="00C84309"/>
    <w:rsid w:val="00C846C4"/>
    <w:rsid w:val="00C86760"/>
    <w:rsid w:val="00C868BB"/>
    <w:rsid w:val="00C87CCB"/>
    <w:rsid w:val="00C87D01"/>
    <w:rsid w:val="00C905AC"/>
    <w:rsid w:val="00C90621"/>
    <w:rsid w:val="00C90E39"/>
    <w:rsid w:val="00C90E6E"/>
    <w:rsid w:val="00C914F2"/>
    <w:rsid w:val="00C93929"/>
    <w:rsid w:val="00C93E5D"/>
    <w:rsid w:val="00C941E5"/>
    <w:rsid w:val="00C944E8"/>
    <w:rsid w:val="00C95070"/>
    <w:rsid w:val="00C9542B"/>
    <w:rsid w:val="00C9679D"/>
    <w:rsid w:val="00C96D38"/>
    <w:rsid w:val="00C96E41"/>
    <w:rsid w:val="00C97191"/>
    <w:rsid w:val="00C972B0"/>
    <w:rsid w:val="00C97915"/>
    <w:rsid w:val="00C97B13"/>
    <w:rsid w:val="00CA0688"/>
    <w:rsid w:val="00CA22ED"/>
    <w:rsid w:val="00CA2958"/>
    <w:rsid w:val="00CA4182"/>
    <w:rsid w:val="00CA422F"/>
    <w:rsid w:val="00CA49CA"/>
    <w:rsid w:val="00CA4BF8"/>
    <w:rsid w:val="00CA4D0A"/>
    <w:rsid w:val="00CA4E7B"/>
    <w:rsid w:val="00CA5289"/>
    <w:rsid w:val="00CA5504"/>
    <w:rsid w:val="00CA5567"/>
    <w:rsid w:val="00CA5B15"/>
    <w:rsid w:val="00CA6251"/>
    <w:rsid w:val="00CA62D9"/>
    <w:rsid w:val="00CA62E4"/>
    <w:rsid w:val="00CA7004"/>
    <w:rsid w:val="00CA7070"/>
    <w:rsid w:val="00CA7E14"/>
    <w:rsid w:val="00CB054E"/>
    <w:rsid w:val="00CB0CDE"/>
    <w:rsid w:val="00CB13AE"/>
    <w:rsid w:val="00CB19A6"/>
    <w:rsid w:val="00CB1B75"/>
    <w:rsid w:val="00CB21FF"/>
    <w:rsid w:val="00CB24BA"/>
    <w:rsid w:val="00CB2CDA"/>
    <w:rsid w:val="00CB3E5D"/>
    <w:rsid w:val="00CB40D6"/>
    <w:rsid w:val="00CB43E9"/>
    <w:rsid w:val="00CB4F2F"/>
    <w:rsid w:val="00CB4F76"/>
    <w:rsid w:val="00CB53D6"/>
    <w:rsid w:val="00CB546E"/>
    <w:rsid w:val="00CB5AEB"/>
    <w:rsid w:val="00CB6122"/>
    <w:rsid w:val="00CB63BD"/>
    <w:rsid w:val="00CB7D4F"/>
    <w:rsid w:val="00CC00CB"/>
    <w:rsid w:val="00CC0504"/>
    <w:rsid w:val="00CC0810"/>
    <w:rsid w:val="00CC0C18"/>
    <w:rsid w:val="00CC0F48"/>
    <w:rsid w:val="00CC149B"/>
    <w:rsid w:val="00CC1853"/>
    <w:rsid w:val="00CC188D"/>
    <w:rsid w:val="00CC1F8F"/>
    <w:rsid w:val="00CC270D"/>
    <w:rsid w:val="00CC2DE5"/>
    <w:rsid w:val="00CC3D29"/>
    <w:rsid w:val="00CC4DD9"/>
    <w:rsid w:val="00CC555C"/>
    <w:rsid w:val="00CC5CBF"/>
    <w:rsid w:val="00CC6178"/>
    <w:rsid w:val="00CC635C"/>
    <w:rsid w:val="00CC644F"/>
    <w:rsid w:val="00CC712A"/>
    <w:rsid w:val="00CC728C"/>
    <w:rsid w:val="00CC7AA4"/>
    <w:rsid w:val="00CD01BD"/>
    <w:rsid w:val="00CD1021"/>
    <w:rsid w:val="00CD1AE8"/>
    <w:rsid w:val="00CD1BF6"/>
    <w:rsid w:val="00CD1EAE"/>
    <w:rsid w:val="00CD22C5"/>
    <w:rsid w:val="00CD2376"/>
    <w:rsid w:val="00CD2A39"/>
    <w:rsid w:val="00CD36E3"/>
    <w:rsid w:val="00CD37E0"/>
    <w:rsid w:val="00CD3BD1"/>
    <w:rsid w:val="00CD4E1C"/>
    <w:rsid w:val="00CD50ED"/>
    <w:rsid w:val="00CD59F3"/>
    <w:rsid w:val="00CD5A1A"/>
    <w:rsid w:val="00CD64B4"/>
    <w:rsid w:val="00CD6644"/>
    <w:rsid w:val="00CD6657"/>
    <w:rsid w:val="00CD73C2"/>
    <w:rsid w:val="00CD761C"/>
    <w:rsid w:val="00CD7D9F"/>
    <w:rsid w:val="00CE0188"/>
    <w:rsid w:val="00CE1837"/>
    <w:rsid w:val="00CE1973"/>
    <w:rsid w:val="00CE1C83"/>
    <w:rsid w:val="00CE1FE9"/>
    <w:rsid w:val="00CE2077"/>
    <w:rsid w:val="00CE2B6F"/>
    <w:rsid w:val="00CE2B9D"/>
    <w:rsid w:val="00CE34A9"/>
    <w:rsid w:val="00CE3516"/>
    <w:rsid w:val="00CE3696"/>
    <w:rsid w:val="00CE3B0D"/>
    <w:rsid w:val="00CE3DD4"/>
    <w:rsid w:val="00CE46BE"/>
    <w:rsid w:val="00CE4C41"/>
    <w:rsid w:val="00CE530E"/>
    <w:rsid w:val="00CE55A8"/>
    <w:rsid w:val="00CE5C2F"/>
    <w:rsid w:val="00CE6106"/>
    <w:rsid w:val="00CE61CD"/>
    <w:rsid w:val="00CE6578"/>
    <w:rsid w:val="00CE6796"/>
    <w:rsid w:val="00CE6B80"/>
    <w:rsid w:val="00CE7684"/>
    <w:rsid w:val="00CE7C5E"/>
    <w:rsid w:val="00CF06CE"/>
    <w:rsid w:val="00CF0A2C"/>
    <w:rsid w:val="00CF130A"/>
    <w:rsid w:val="00CF1D6E"/>
    <w:rsid w:val="00CF2211"/>
    <w:rsid w:val="00CF256C"/>
    <w:rsid w:val="00CF27E0"/>
    <w:rsid w:val="00CF2B38"/>
    <w:rsid w:val="00CF2BEA"/>
    <w:rsid w:val="00CF2F8E"/>
    <w:rsid w:val="00CF3459"/>
    <w:rsid w:val="00CF47AB"/>
    <w:rsid w:val="00CF4CE5"/>
    <w:rsid w:val="00CF5D2D"/>
    <w:rsid w:val="00CF5F4F"/>
    <w:rsid w:val="00CF6370"/>
    <w:rsid w:val="00CF6588"/>
    <w:rsid w:val="00CF6892"/>
    <w:rsid w:val="00CF6975"/>
    <w:rsid w:val="00CF767D"/>
    <w:rsid w:val="00CF792A"/>
    <w:rsid w:val="00CF7BEE"/>
    <w:rsid w:val="00D00715"/>
    <w:rsid w:val="00D01805"/>
    <w:rsid w:val="00D018E7"/>
    <w:rsid w:val="00D0197D"/>
    <w:rsid w:val="00D01EC5"/>
    <w:rsid w:val="00D01ED2"/>
    <w:rsid w:val="00D022CB"/>
    <w:rsid w:val="00D02CB4"/>
    <w:rsid w:val="00D02FA3"/>
    <w:rsid w:val="00D0310D"/>
    <w:rsid w:val="00D03389"/>
    <w:rsid w:val="00D039DE"/>
    <w:rsid w:val="00D0417C"/>
    <w:rsid w:val="00D041BA"/>
    <w:rsid w:val="00D041F6"/>
    <w:rsid w:val="00D043AF"/>
    <w:rsid w:val="00D04482"/>
    <w:rsid w:val="00D049F8"/>
    <w:rsid w:val="00D04DCD"/>
    <w:rsid w:val="00D058EF"/>
    <w:rsid w:val="00D05A9C"/>
    <w:rsid w:val="00D06B2F"/>
    <w:rsid w:val="00D070B9"/>
    <w:rsid w:val="00D07752"/>
    <w:rsid w:val="00D07B45"/>
    <w:rsid w:val="00D109A9"/>
    <w:rsid w:val="00D10BC9"/>
    <w:rsid w:val="00D10CC9"/>
    <w:rsid w:val="00D10FFC"/>
    <w:rsid w:val="00D11417"/>
    <w:rsid w:val="00D115A2"/>
    <w:rsid w:val="00D1228C"/>
    <w:rsid w:val="00D12681"/>
    <w:rsid w:val="00D12A46"/>
    <w:rsid w:val="00D12DA5"/>
    <w:rsid w:val="00D12ED9"/>
    <w:rsid w:val="00D13440"/>
    <w:rsid w:val="00D1351F"/>
    <w:rsid w:val="00D1463A"/>
    <w:rsid w:val="00D14707"/>
    <w:rsid w:val="00D14A2D"/>
    <w:rsid w:val="00D1580C"/>
    <w:rsid w:val="00D15DB0"/>
    <w:rsid w:val="00D16B28"/>
    <w:rsid w:val="00D16C60"/>
    <w:rsid w:val="00D17563"/>
    <w:rsid w:val="00D17574"/>
    <w:rsid w:val="00D17BFB"/>
    <w:rsid w:val="00D17EF4"/>
    <w:rsid w:val="00D17F3E"/>
    <w:rsid w:val="00D20001"/>
    <w:rsid w:val="00D20115"/>
    <w:rsid w:val="00D20671"/>
    <w:rsid w:val="00D207D7"/>
    <w:rsid w:val="00D214BB"/>
    <w:rsid w:val="00D22060"/>
    <w:rsid w:val="00D2218F"/>
    <w:rsid w:val="00D22557"/>
    <w:rsid w:val="00D2297D"/>
    <w:rsid w:val="00D22D3E"/>
    <w:rsid w:val="00D23080"/>
    <w:rsid w:val="00D230C4"/>
    <w:rsid w:val="00D231EB"/>
    <w:rsid w:val="00D235CF"/>
    <w:rsid w:val="00D24FED"/>
    <w:rsid w:val="00D252D9"/>
    <w:rsid w:val="00D252E4"/>
    <w:rsid w:val="00D257D4"/>
    <w:rsid w:val="00D25816"/>
    <w:rsid w:val="00D25D67"/>
    <w:rsid w:val="00D25F32"/>
    <w:rsid w:val="00D26C8A"/>
    <w:rsid w:val="00D26EE3"/>
    <w:rsid w:val="00D273AF"/>
    <w:rsid w:val="00D27D5E"/>
    <w:rsid w:val="00D3052F"/>
    <w:rsid w:val="00D31298"/>
    <w:rsid w:val="00D314B0"/>
    <w:rsid w:val="00D3152C"/>
    <w:rsid w:val="00D3170C"/>
    <w:rsid w:val="00D31842"/>
    <w:rsid w:val="00D329E8"/>
    <w:rsid w:val="00D3330A"/>
    <w:rsid w:val="00D33EA6"/>
    <w:rsid w:val="00D34455"/>
    <w:rsid w:val="00D34761"/>
    <w:rsid w:val="00D348BC"/>
    <w:rsid w:val="00D35B9C"/>
    <w:rsid w:val="00D35BBB"/>
    <w:rsid w:val="00D361AF"/>
    <w:rsid w:val="00D361ED"/>
    <w:rsid w:val="00D364DA"/>
    <w:rsid w:val="00D367DF"/>
    <w:rsid w:val="00D36B1B"/>
    <w:rsid w:val="00D36E07"/>
    <w:rsid w:val="00D37788"/>
    <w:rsid w:val="00D40946"/>
    <w:rsid w:val="00D40B91"/>
    <w:rsid w:val="00D40C53"/>
    <w:rsid w:val="00D41282"/>
    <w:rsid w:val="00D41DF4"/>
    <w:rsid w:val="00D4280D"/>
    <w:rsid w:val="00D42B9C"/>
    <w:rsid w:val="00D42E7A"/>
    <w:rsid w:val="00D42EDA"/>
    <w:rsid w:val="00D43486"/>
    <w:rsid w:val="00D43658"/>
    <w:rsid w:val="00D4386A"/>
    <w:rsid w:val="00D43E0B"/>
    <w:rsid w:val="00D43E4B"/>
    <w:rsid w:val="00D43FE5"/>
    <w:rsid w:val="00D44355"/>
    <w:rsid w:val="00D4449A"/>
    <w:rsid w:val="00D44902"/>
    <w:rsid w:val="00D44B73"/>
    <w:rsid w:val="00D44D15"/>
    <w:rsid w:val="00D44FDC"/>
    <w:rsid w:val="00D461B4"/>
    <w:rsid w:val="00D46727"/>
    <w:rsid w:val="00D479A0"/>
    <w:rsid w:val="00D50024"/>
    <w:rsid w:val="00D502B6"/>
    <w:rsid w:val="00D50373"/>
    <w:rsid w:val="00D50E3F"/>
    <w:rsid w:val="00D51148"/>
    <w:rsid w:val="00D5123C"/>
    <w:rsid w:val="00D51314"/>
    <w:rsid w:val="00D5140B"/>
    <w:rsid w:val="00D51A3A"/>
    <w:rsid w:val="00D525AF"/>
    <w:rsid w:val="00D53650"/>
    <w:rsid w:val="00D53CE2"/>
    <w:rsid w:val="00D5460B"/>
    <w:rsid w:val="00D548E8"/>
    <w:rsid w:val="00D55716"/>
    <w:rsid w:val="00D55787"/>
    <w:rsid w:val="00D55C03"/>
    <w:rsid w:val="00D55EF6"/>
    <w:rsid w:val="00D56E10"/>
    <w:rsid w:val="00D57407"/>
    <w:rsid w:val="00D574A8"/>
    <w:rsid w:val="00D57806"/>
    <w:rsid w:val="00D57AA8"/>
    <w:rsid w:val="00D57C0B"/>
    <w:rsid w:val="00D60979"/>
    <w:rsid w:val="00D61241"/>
    <w:rsid w:val="00D61C0F"/>
    <w:rsid w:val="00D61DFF"/>
    <w:rsid w:val="00D62040"/>
    <w:rsid w:val="00D621E1"/>
    <w:rsid w:val="00D62537"/>
    <w:rsid w:val="00D62881"/>
    <w:rsid w:val="00D62F63"/>
    <w:rsid w:val="00D634F6"/>
    <w:rsid w:val="00D63D74"/>
    <w:rsid w:val="00D6422D"/>
    <w:rsid w:val="00D64321"/>
    <w:rsid w:val="00D64620"/>
    <w:rsid w:val="00D64A7E"/>
    <w:rsid w:val="00D64C22"/>
    <w:rsid w:val="00D652DA"/>
    <w:rsid w:val="00D65500"/>
    <w:rsid w:val="00D65619"/>
    <w:rsid w:val="00D65B1E"/>
    <w:rsid w:val="00D662FF"/>
    <w:rsid w:val="00D6634D"/>
    <w:rsid w:val="00D6699B"/>
    <w:rsid w:val="00D66C5D"/>
    <w:rsid w:val="00D66FC8"/>
    <w:rsid w:val="00D67407"/>
    <w:rsid w:val="00D70BFE"/>
    <w:rsid w:val="00D70FF2"/>
    <w:rsid w:val="00D71269"/>
    <w:rsid w:val="00D7131A"/>
    <w:rsid w:val="00D713E7"/>
    <w:rsid w:val="00D71888"/>
    <w:rsid w:val="00D7207B"/>
    <w:rsid w:val="00D7382B"/>
    <w:rsid w:val="00D739AA"/>
    <w:rsid w:val="00D741CC"/>
    <w:rsid w:val="00D74427"/>
    <w:rsid w:val="00D74B3C"/>
    <w:rsid w:val="00D74E1B"/>
    <w:rsid w:val="00D75023"/>
    <w:rsid w:val="00D76661"/>
    <w:rsid w:val="00D76992"/>
    <w:rsid w:val="00D76D20"/>
    <w:rsid w:val="00D76D68"/>
    <w:rsid w:val="00D77094"/>
    <w:rsid w:val="00D77314"/>
    <w:rsid w:val="00D7795F"/>
    <w:rsid w:val="00D80388"/>
    <w:rsid w:val="00D80D8E"/>
    <w:rsid w:val="00D812A9"/>
    <w:rsid w:val="00D81788"/>
    <w:rsid w:val="00D82535"/>
    <w:rsid w:val="00D82DAD"/>
    <w:rsid w:val="00D83C03"/>
    <w:rsid w:val="00D8479E"/>
    <w:rsid w:val="00D8493B"/>
    <w:rsid w:val="00D84A13"/>
    <w:rsid w:val="00D8582C"/>
    <w:rsid w:val="00D85D5F"/>
    <w:rsid w:val="00D8638D"/>
    <w:rsid w:val="00D86484"/>
    <w:rsid w:val="00D86DD3"/>
    <w:rsid w:val="00D87978"/>
    <w:rsid w:val="00D87C83"/>
    <w:rsid w:val="00D87EAC"/>
    <w:rsid w:val="00D904DB"/>
    <w:rsid w:val="00D90D1B"/>
    <w:rsid w:val="00D90E1F"/>
    <w:rsid w:val="00D90E28"/>
    <w:rsid w:val="00D911F6"/>
    <w:rsid w:val="00D91A75"/>
    <w:rsid w:val="00D91DCD"/>
    <w:rsid w:val="00D91E61"/>
    <w:rsid w:val="00D91F36"/>
    <w:rsid w:val="00D92337"/>
    <w:rsid w:val="00D92727"/>
    <w:rsid w:val="00D9292C"/>
    <w:rsid w:val="00D9295F"/>
    <w:rsid w:val="00D929FA"/>
    <w:rsid w:val="00D92F27"/>
    <w:rsid w:val="00D92F87"/>
    <w:rsid w:val="00D9367B"/>
    <w:rsid w:val="00D93D70"/>
    <w:rsid w:val="00D944CC"/>
    <w:rsid w:val="00D949BD"/>
    <w:rsid w:val="00D94A15"/>
    <w:rsid w:val="00D94D26"/>
    <w:rsid w:val="00D95704"/>
    <w:rsid w:val="00D95C30"/>
    <w:rsid w:val="00D96DF8"/>
    <w:rsid w:val="00D97B16"/>
    <w:rsid w:val="00D97BE5"/>
    <w:rsid w:val="00D97C78"/>
    <w:rsid w:val="00DA002E"/>
    <w:rsid w:val="00DA004B"/>
    <w:rsid w:val="00DA01CA"/>
    <w:rsid w:val="00DA02E8"/>
    <w:rsid w:val="00DA0808"/>
    <w:rsid w:val="00DA0AED"/>
    <w:rsid w:val="00DA0C60"/>
    <w:rsid w:val="00DA12A3"/>
    <w:rsid w:val="00DA250F"/>
    <w:rsid w:val="00DA2E8A"/>
    <w:rsid w:val="00DA310D"/>
    <w:rsid w:val="00DA3842"/>
    <w:rsid w:val="00DA3ACA"/>
    <w:rsid w:val="00DA43B0"/>
    <w:rsid w:val="00DA4B40"/>
    <w:rsid w:val="00DA4F4A"/>
    <w:rsid w:val="00DA543D"/>
    <w:rsid w:val="00DA5E09"/>
    <w:rsid w:val="00DA68E0"/>
    <w:rsid w:val="00DA74AA"/>
    <w:rsid w:val="00DA7659"/>
    <w:rsid w:val="00DA7FDF"/>
    <w:rsid w:val="00DB0C4D"/>
    <w:rsid w:val="00DB0DEE"/>
    <w:rsid w:val="00DB1046"/>
    <w:rsid w:val="00DB1CDB"/>
    <w:rsid w:val="00DB27DF"/>
    <w:rsid w:val="00DB305C"/>
    <w:rsid w:val="00DB335A"/>
    <w:rsid w:val="00DB3ADE"/>
    <w:rsid w:val="00DB47DA"/>
    <w:rsid w:val="00DB4DAC"/>
    <w:rsid w:val="00DB574B"/>
    <w:rsid w:val="00DB5C08"/>
    <w:rsid w:val="00DB6186"/>
    <w:rsid w:val="00DB6B48"/>
    <w:rsid w:val="00DB7021"/>
    <w:rsid w:val="00DC0422"/>
    <w:rsid w:val="00DC0ACC"/>
    <w:rsid w:val="00DC0B17"/>
    <w:rsid w:val="00DC1ADF"/>
    <w:rsid w:val="00DC1CE8"/>
    <w:rsid w:val="00DC1E57"/>
    <w:rsid w:val="00DC25B1"/>
    <w:rsid w:val="00DC2F64"/>
    <w:rsid w:val="00DC320B"/>
    <w:rsid w:val="00DC4303"/>
    <w:rsid w:val="00DC434C"/>
    <w:rsid w:val="00DC4A58"/>
    <w:rsid w:val="00DC4D62"/>
    <w:rsid w:val="00DC4DBF"/>
    <w:rsid w:val="00DC5337"/>
    <w:rsid w:val="00DC68F1"/>
    <w:rsid w:val="00DC6A9B"/>
    <w:rsid w:val="00DC7069"/>
    <w:rsid w:val="00DC77AC"/>
    <w:rsid w:val="00DD005C"/>
    <w:rsid w:val="00DD02C7"/>
    <w:rsid w:val="00DD02EC"/>
    <w:rsid w:val="00DD120B"/>
    <w:rsid w:val="00DD1767"/>
    <w:rsid w:val="00DD1B4D"/>
    <w:rsid w:val="00DD1DD5"/>
    <w:rsid w:val="00DD1EE7"/>
    <w:rsid w:val="00DD23DE"/>
    <w:rsid w:val="00DD288B"/>
    <w:rsid w:val="00DD37A9"/>
    <w:rsid w:val="00DD3BB7"/>
    <w:rsid w:val="00DD3C59"/>
    <w:rsid w:val="00DD4168"/>
    <w:rsid w:val="00DD4EC9"/>
    <w:rsid w:val="00DD4FAA"/>
    <w:rsid w:val="00DD5646"/>
    <w:rsid w:val="00DD58C6"/>
    <w:rsid w:val="00DD5D2C"/>
    <w:rsid w:val="00DD5FC7"/>
    <w:rsid w:val="00DD6167"/>
    <w:rsid w:val="00DD6D47"/>
    <w:rsid w:val="00DD7B82"/>
    <w:rsid w:val="00DD7D6C"/>
    <w:rsid w:val="00DE04F9"/>
    <w:rsid w:val="00DE062C"/>
    <w:rsid w:val="00DE063E"/>
    <w:rsid w:val="00DE0A2E"/>
    <w:rsid w:val="00DE0B37"/>
    <w:rsid w:val="00DE0D4D"/>
    <w:rsid w:val="00DE191C"/>
    <w:rsid w:val="00DE2245"/>
    <w:rsid w:val="00DE2257"/>
    <w:rsid w:val="00DE274C"/>
    <w:rsid w:val="00DE2918"/>
    <w:rsid w:val="00DE3639"/>
    <w:rsid w:val="00DE3F52"/>
    <w:rsid w:val="00DE439E"/>
    <w:rsid w:val="00DE47E2"/>
    <w:rsid w:val="00DE4A61"/>
    <w:rsid w:val="00DE5B6E"/>
    <w:rsid w:val="00DE65E7"/>
    <w:rsid w:val="00DE6731"/>
    <w:rsid w:val="00DE67E1"/>
    <w:rsid w:val="00DE6BD3"/>
    <w:rsid w:val="00DE7048"/>
    <w:rsid w:val="00DE70BC"/>
    <w:rsid w:val="00DE7563"/>
    <w:rsid w:val="00DF0477"/>
    <w:rsid w:val="00DF0502"/>
    <w:rsid w:val="00DF0567"/>
    <w:rsid w:val="00DF0BCE"/>
    <w:rsid w:val="00DF25AB"/>
    <w:rsid w:val="00DF424C"/>
    <w:rsid w:val="00DF474B"/>
    <w:rsid w:val="00DF51A0"/>
    <w:rsid w:val="00DF5561"/>
    <w:rsid w:val="00DF5829"/>
    <w:rsid w:val="00DF73A9"/>
    <w:rsid w:val="00DF7410"/>
    <w:rsid w:val="00DF76F8"/>
    <w:rsid w:val="00E006F2"/>
    <w:rsid w:val="00E0071C"/>
    <w:rsid w:val="00E00E34"/>
    <w:rsid w:val="00E01019"/>
    <w:rsid w:val="00E0109C"/>
    <w:rsid w:val="00E01248"/>
    <w:rsid w:val="00E01A9C"/>
    <w:rsid w:val="00E01B10"/>
    <w:rsid w:val="00E02430"/>
    <w:rsid w:val="00E0256A"/>
    <w:rsid w:val="00E02D0E"/>
    <w:rsid w:val="00E0375F"/>
    <w:rsid w:val="00E038CB"/>
    <w:rsid w:val="00E03E78"/>
    <w:rsid w:val="00E040C1"/>
    <w:rsid w:val="00E04C6F"/>
    <w:rsid w:val="00E05878"/>
    <w:rsid w:val="00E05B92"/>
    <w:rsid w:val="00E05C73"/>
    <w:rsid w:val="00E06BC4"/>
    <w:rsid w:val="00E070AB"/>
    <w:rsid w:val="00E073CD"/>
    <w:rsid w:val="00E0775C"/>
    <w:rsid w:val="00E07B56"/>
    <w:rsid w:val="00E10322"/>
    <w:rsid w:val="00E1081F"/>
    <w:rsid w:val="00E10B42"/>
    <w:rsid w:val="00E120F5"/>
    <w:rsid w:val="00E125B8"/>
    <w:rsid w:val="00E12F4D"/>
    <w:rsid w:val="00E1325C"/>
    <w:rsid w:val="00E133FF"/>
    <w:rsid w:val="00E13427"/>
    <w:rsid w:val="00E134B6"/>
    <w:rsid w:val="00E13A18"/>
    <w:rsid w:val="00E13D39"/>
    <w:rsid w:val="00E144DB"/>
    <w:rsid w:val="00E1494A"/>
    <w:rsid w:val="00E149E3"/>
    <w:rsid w:val="00E154C5"/>
    <w:rsid w:val="00E16B1C"/>
    <w:rsid w:val="00E17BCD"/>
    <w:rsid w:val="00E17ED7"/>
    <w:rsid w:val="00E2048C"/>
    <w:rsid w:val="00E20719"/>
    <w:rsid w:val="00E2112B"/>
    <w:rsid w:val="00E2178B"/>
    <w:rsid w:val="00E21C22"/>
    <w:rsid w:val="00E226AA"/>
    <w:rsid w:val="00E22A79"/>
    <w:rsid w:val="00E22CF5"/>
    <w:rsid w:val="00E23891"/>
    <w:rsid w:val="00E24190"/>
    <w:rsid w:val="00E24601"/>
    <w:rsid w:val="00E24E25"/>
    <w:rsid w:val="00E2537C"/>
    <w:rsid w:val="00E27904"/>
    <w:rsid w:val="00E27A4E"/>
    <w:rsid w:val="00E30113"/>
    <w:rsid w:val="00E312E3"/>
    <w:rsid w:val="00E31592"/>
    <w:rsid w:val="00E315F4"/>
    <w:rsid w:val="00E321B4"/>
    <w:rsid w:val="00E3337E"/>
    <w:rsid w:val="00E33686"/>
    <w:rsid w:val="00E3369E"/>
    <w:rsid w:val="00E339FA"/>
    <w:rsid w:val="00E33FDC"/>
    <w:rsid w:val="00E34AFC"/>
    <w:rsid w:val="00E356AC"/>
    <w:rsid w:val="00E3578E"/>
    <w:rsid w:val="00E3579A"/>
    <w:rsid w:val="00E35ED5"/>
    <w:rsid w:val="00E366EB"/>
    <w:rsid w:val="00E369A2"/>
    <w:rsid w:val="00E36CE6"/>
    <w:rsid w:val="00E36F45"/>
    <w:rsid w:val="00E376A6"/>
    <w:rsid w:val="00E40C23"/>
    <w:rsid w:val="00E40C92"/>
    <w:rsid w:val="00E40D3F"/>
    <w:rsid w:val="00E412BB"/>
    <w:rsid w:val="00E4136B"/>
    <w:rsid w:val="00E41B1F"/>
    <w:rsid w:val="00E41CD7"/>
    <w:rsid w:val="00E42112"/>
    <w:rsid w:val="00E42BF3"/>
    <w:rsid w:val="00E42DAD"/>
    <w:rsid w:val="00E43115"/>
    <w:rsid w:val="00E431C5"/>
    <w:rsid w:val="00E437B2"/>
    <w:rsid w:val="00E43B81"/>
    <w:rsid w:val="00E44447"/>
    <w:rsid w:val="00E44729"/>
    <w:rsid w:val="00E45279"/>
    <w:rsid w:val="00E4544F"/>
    <w:rsid w:val="00E45476"/>
    <w:rsid w:val="00E45A7A"/>
    <w:rsid w:val="00E45AAA"/>
    <w:rsid w:val="00E46497"/>
    <w:rsid w:val="00E46A0E"/>
    <w:rsid w:val="00E46B83"/>
    <w:rsid w:val="00E47588"/>
    <w:rsid w:val="00E479A7"/>
    <w:rsid w:val="00E5069E"/>
    <w:rsid w:val="00E50B17"/>
    <w:rsid w:val="00E50F1B"/>
    <w:rsid w:val="00E514F2"/>
    <w:rsid w:val="00E52D7E"/>
    <w:rsid w:val="00E547F0"/>
    <w:rsid w:val="00E548B7"/>
    <w:rsid w:val="00E549DC"/>
    <w:rsid w:val="00E54BC3"/>
    <w:rsid w:val="00E54C8C"/>
    <w:rsid w:val="00E54ED6"/>
    <w:rsid w:val="00E55395"/>
    <w:rsid w:val="00E55B93"/>
    <w:rsid w:val="00E55F76"/>
    <w:rsid w:val="00E568AE"/>
    <w:rsid w:val="00E56EF4"/>
    <w:rsid w:val="00E56FCE"/>
    <w:rsid w:val="00E5746B"/>
    <w:rsid w:val="00E5776D"/>
    <w:rsid w:val="00E57D88"/>
    <w:rsid w:val="00E57FAA"/>
    <w:rsid w:val="00E6028A"/>
    <w:rsid w:val="00E60558"/>
    <w:rsid w:val="00E60901"/>
    <w:rsid w:val="00E60E90"/>
    <w:rsid w:val="00E61659"/>
    <w:rsid w:val="00E61D92"/>
    <w:rsid w:val="00E62441"/>
    <w:rsid w:val="00E6322F"/>
    <w:rsid w:val="00E63AF1"/>
    <w:rsid w:val="00E63B8D"/>
    <w:rsid w:val="00E64935"/>
    <w:rsid w:val="00E64AA2"/>
    <w:rsid w:val="00E64C50"/>
    <w:rsid w:val="00E64FE8"/>
    <w:rsid w:val="00E65091"/>
    <w:rsid w:val="00E6597A"/>
    <w:rsid w:val="00E66018"/>
    <w:rsid w:val="00E66E09"/>
    <w:rsid w:val="00E67054"/>
    <w:rsid w:val="00E67C8F"/>
    <w:rsid w:val="00E67D57"/>
    <w:rsid w:val="00E70D14"/>
    <w:rsid w:val="00E7159F"/>
    <w:rsid w:val="00E71BB1"/>
    <w:rsid w:val="00E725B6"/>
    <w:rsid w:val="00E73106"/>
    <w:rsid w:val="00E73119"/>
    <w:rsid w:val="00E73249"/>
    <w:rsid w:val="00E73943"/>
    <w:rsid w:val="00E73D9A"/>
    <w:rsid w:val="00E73E9A"/>
    <w:rsid w:val="00E75093"/>
    <w:rsid w:val="00E7567D"/>
    <w:rsid w:val="00E75881"/>
    <w:rsid w:val="00E75F2D"/>
    <w:rsid w:val="00E76E41"/>
    <w:rsid w:val="00E76EB9"/>
    <w:rsid w:val="00E77632"/>
    <w:rsid w:val="00E804B4"/>
    <w:rsid w:val="00E804E3"/>
    <w:rsid w:val="00E806D9"/>
    <w:rsid w:val="00E81ABE"/>
    <w:rsid w:val="00E81BCA"/>
    <w:rsid w:val="00E81DE9"/>
    <w:rsid w:val="00E82117"/>
    <w:rsid w:val="00E824CD"/>
    <w:rsid w:val="00E8265C"/>
    <w:rsid w:val="00E82E3A"/>
    <w:rsid w:val="00E83E22"/>
    <w:rsid w:val="00E842F9"/>
    <w:rsid w:val="00E84B3B"/>
    <w:rsid w:val="00E84CE9"/>
    <w:rsid w:val="00E84DDC"/>
    <w:rsid w:val="00E8519A"/>
    <w:rsid w:val="00E8524C"/>
    <w:rsid w:val="00E85289"/>
    <w:rsid w:val="00E85729"/>
    <w:rsid w:val="00E8644F"/>
    <w:rsid w:val="00E8666A"/>
    <w:rsid w:val="00E86FAD"/>
    <w:rsid w:val="00E908EF"/>
    <w:rsid w:val="00E90C89"/>
    <w:rsid w:val="00E90CBD"/>
    <w:rsid w:val="00E90FF2"/>
    <w:rsid w:val="00E91A3F"/>
    <w:rsid w:val="00E922DD"/>
    <w:rsid w:val="00E928E7"/>
    <w:rsid w:val="00E94740"/>
    <w:rsid w:val="00E94813"/>
    <w:rsid w:val="00E948B7"/>
    <w:rsid w:val="00E949D9"/>
    <w:rsid w:val="00E957D5"/>
    <w:rsid w:val="00E95B25"/>
    <w:rsid w:val="00E95B3B"/>
    <w:rsid w:val="00E97AFB"/>
    <w:rsid w:val="00E97E24"/>
    <w:rsid w:val="00EA03CF"/>
    <w:rsid w:val="00EA2315"/>
    <w:rsid w:val="00EA2C22"/>
    <w:rsid w:val="00EA3754"/>
    <w:rsid w:val="00EA3850"/>
    <w:rsid w:val="00EA450A"/>
    <w:rsid w:val="00EA4BD4"/>
    <w:rsid w:val="00EA4E1B"/>
    <w:rsid w:val="00EA4F8C"/>
    <w:rsid w:val="00EA56C3"/>
    <w:rsid w:val="00EA576F"/>
    <w:rsid w:val="00EA584B"/>
    <w:rsid w:val="00EA5899"/>
    <w:rsid w:val="00EA5931"/>
    <w:rsid w:val="00EA67FF"/>
    <w:rsid w:val="00EA6C7B"/>
    <w:rsid w:val="00EA6D11"/>
    <w:rsid w:val="00EA7FD7"/>
    <w:rsid w:val="00EB0206"/>
    <w:rsid w:val="00EB0424"/>
    <w:rsid w:val="00EB06D7"/>
    <w:rsid w:val="00EB11B5"/>
    <w:rsid w:val="00EB1521"/>
    <w:rsid w:val="00EB169C"/>
    <w:rsid w:val="00EB1AB8"/>
    <w:rsid w:val="00EB20A8"/>
    <w:rsid w:val="00EB22E8"/>
    <w:rsid w:val="00EB2573"/>
    <w:rsid w:val="00EB331F"/>
    <w:rsid w:val="00EB3FC6"/>
    <w:rsid w:val="00EB422B"/>
    <w:rsid w:val="00EB4773"/>
    <w:rsid w:val="00EB4936"/>
    <w:rsid w:val="00EB494F"/>
    <w:rsid w:val="00EB4A0F"/>
    <w:rsid w:val="00EB4B0B"/>
    <w:rsid w:val="00EB509A"/>
    <w:rsid w:val="00EB5E41"/>
    <w:rsid w:val="00EB77FA"/>
    <w:rsid w:val="00EB7901"/>
    <w:rsid w:val="00EB7B15"/>
    <w:rsid w:val="00EC099F"/>
    <w:rsid w:val="00EC1092"/>
    <w:rsid w:val="00EC1A3B"/>
    <w:rsid w:val="00EC1E7F"/>
    <w:rsid w:val="00EC1EAA"/>
    <w:rsid w:val="00EC1F1B"/>
    <w:rsid w:val="00EC30A0"/>
    <w:rsid w:val="00EC319D"/>
    <w:rsid w:val="00EC37D0"/>
    <w:rsid w:val="00EC3E13"/>
    <w:rsid w:val="00EC411B"/>
    <w:rsid w:val="00EC4276"/>
    <w:rsid w:val="00EC4789"/>
    <w:rsid w:val="00EC4F59"/>
    <w:rsid w:val="00EC5529"/>
    <w:rsid w:val="00EC584F"/>
    <w:rsid w:val="00EC5F04"/>
    <w:rsid w:val="00EC61D2"/>
    <w:rsid w:val="00EC6872"/>
    <w:rsid w:val="00EC68D0"/>
    <w:rsid w:val="00EC6A49"/>
    <w:rsid w:val="00EC7455"/>
    <w:rsid w:val="00EC7A44"/>
    <w:rsid w:val="00EC7AD0"/>
    <w:rsid w:val="00EC7B70"/>
    <w:rsid w:val="00ED02EC"/>
    <w:rsid w:val="00ED0A19"/>
    <w:rsid w:val="00ED0DD1"/>
    <w:rsid w:val="00ED1926"/>
    <w:rsid w:val="00ED1E6B"/>
    <w:rsid w:val="00ED228F"/>
    <w:rsid w:val="00ED351B"/>
    <w:rsid w:val="00ED3CCD"/>
    <w:rsid w:val="00ED4D98"/>
    <w:rsid w:val="00ED4F6F"/>
    <w:rsid w:val="00ED5533"/>
    <w:rsid w:val="00ED65AB"/>
    <w:rsid w:val="00ED6868"/>
    <w:rsid w:val="00ED6F40"/>
    <w:rsid w:val="00ED737E"/>
    <w:rsid w:val="00ED7828"/>
    <w:rsid w:val="00ED7A5C"/>
    <w:rsid w:val="00ED7E8A"/>
    <w:rsid w:val="00EE030C"/>
    <w:rsid w:val="00EE0819"/>
    <w:rsid w:val="00EE0A3E"/>
    <w:rsid w:val="00EE0EBE"/>
    <w:rsid w:val="00EE13F5"/>
    <w:rsid w:val="00EE226B"/>
    <w:rsid w:val="00EE27DA"/>
    <w:rsid w:val="00EE2C49"/>
    <w:rsid w:val="00EE2D44"/>
    <w:rsid w:val="00EE338C"/>
    <w:rsid w:val="00EE388A"/>
    <w:rsid w:val="00EE38C1"/>
    <w:rsid w:val="00EE3E20"/>
    <w:rsid w:val="00EE41A7"/>
    <w:rsid w:val="00EE422F"/>
    <w:rsid w:val="00EE451C"/>
    <w:rsid w:val="00EE4D5D"/>
    <w:rsid w:val="00EE515A"/>
    <w:rsid w:val="00EE551B"/>
    <w:rsid w:val="00EE57C9"/>
    <w:rsid w:val="00EE5B0F"/>
    <w:rsid w:val="00EE5B33"/>
    <w:rsid w:val="00EE62D9"/>
    <w:rsid w:val="00EE64F4"/>
    <w:rsid w:val="00EE654B"/>
    <w:rsid w:val="00EE67DF"/>
    <w:rsid w:val="00EE6809"/>
    <w:rsid w:val="00EE72E5"/>
    <w:rsid w:val="00EE7900"/>
    <w:rsid w:val="00EF0215"/>
    <w:rsid w:val="00EF0A6A"/>
    <w:rsid w:val="00EF11A2"/>
    <w:rsid w:val="00EF20B9"/>
    <w:rsid w:val="00EF3172"/>
    <w:rsid w:val="00EF3372"/>
    <w:rsid w:val="00EF5452"/>
    <w:rsid w:val="00EF5FFA"/>
    <w:rsid w:val="00EF6F7C"/>
    <w:rsid w:val="00EF786F"/>
    <w:rsid w:val="00EF7D87"/>
    <w:rsid w:val="00EF7F26"/>
    <w:rsid w:val="00F00A83"/>
    <w:rsid w:val="00F00BEA"/>
    <w:rsid w:val="00F018BC"/>
    <w:rsid w:val="00F01BB9"/>
    <w:rsid w:val="00F01C7A"/>
    <w:rsid w:val="00F01F6F"/>
    <w:rsid w:val="00F0290C"/>
    <w:rsid w:val="00F02947"/>
    <w:rsid w:val="00F02B87"/>
    <w:rsid w:val="00F02FDB"/>
    <w:rsid w:val="00F037C2"/>
    <w:rsid w:val="00F03DBF"/>
    <w:rsid w:val="00F03FEC"/>
    <w:rsid w:val="00F04435"/>
    <w:rsid w:val="00F04D47"/>
    <w:rsid w:val="00F04FEE"/>
    <w:rsid w:val="00F056FA"/>
    <w:rsid w:val="00F058C0"/>
    <w:rsid w:val="00F05997"/>
    <w:rsid w:val="00F061E6"/>
    <w:rsid w:val="00F06C23"/>
    <w:rsid w:val="00F06DC9"/>
    <w:rsid w:val="00F07129"/>
    <w:rsid w:val="00F07470"/>
    <w:rsid w:val="00F0760E"/>
    <w:rsid w:val="00F07814"/>
    <w:rsid w:val="00F07EA1"/>
    <w:rsid w:val="00F103ED"/>
    <w:rsid w:val="00F1063B"/>
    <w:rsid w:val="00F10689"/>
    <w:rsid w:val="00F10977"/>
    <w:rsid w:val="00F112C0"/>
    <w:rsid w:val="00F11FEF"/>
    <w:rsid w:val="00F12D89"/>
    <w:rsid w:val="00F1343B"/>
    <w:rsid w:val="00F13508"/>
    <w:rsid w:val="00F13965"/>
    <w:rsid w:val="00F13B4F"/>
    <w:rsid w:val="00F143E1"/>
    <w:rsid w:val="00F14FA8"/>
    <w:rsid w:val="00F151E9"/>
    <w:rsid w:val="00F15706"/>
    <w:rsid w:val="00F15A67"/>
    <w:rsid w:val="00F15D1F"/>
    <w:rsid w:val="00F163D7"/>
    <w:rsid w:val="00F166D3"/>
    <w:rsid w:val="00F16B9A"/>
    <w:rsid w:val="00F16D0B"/>
    <w:rsid w:val="00F201A0"/>
    <w:rsid w:val="00F202D0"/>
    <w:rsid w:val="00F2036B"/>
    <w:rsid w:val="00F20904"/>
    <w:rsid w:val="00F20ADD"/>
    <w:rsid w:val="00F20EFD"/>
    <w:rsid w:val="00F21C66"/>
    <w:rsid w:val="00F21DE4"/>
    <w:rsid w:val="00F21EC0"/>
    <w:rsid w:val="00F2224F"/>
    <w:rsid w:val="00F22464"/>
    <w:rsid w:val="00F225C6"/>
    <w:rsid w:val="00F22888"/>
    <w:rsid w:val="00F22D02"/>
    <w:rsid w:val="00F233C7"/>
    <w:rsid w:val="00F234E1"/>
    <w:rsid w:val="00F23646"/>
    <w:rsid w:val="00F2416D"/>
    <w:rsid w:val="00F246B8"/>
    <w:rsid w:val="00F246CF"/>
    <w:rsid w:val="00F24702"/>
    <w:rsid w:val="00F24B9F"/>
    <w:rsid w:val="00F25711"/>
    <w:rsid w:val="00F25F7A"/>
    <w:rsid w:val="00F2628E"/>
    <w:rsid w:val="00F26445"/>
    <w:rsid w:val="00F26B91"/>
    <w:rsid w:val="00F26FAA"/>
    <w:rsid w:val="00F2719F"/>
    <w:rsid w:val="00F27881"/>
    <w:rsid w:val="00F27966"/>
    <w:rsid w:val="00F27AC0"/>
    <w:rsid w:val="00F27B2A"/>
    <w:rsid w:val="00F31772"/>
    <w:rsid w:val="00F32306"/>
    <w:rsid w:val="00F323E1"/>
    <w:rsid w:val="00F325E7"/>
    <w:rsid w:val="00F330A8"/>
    <w:rsid w:val="00F33128"/>
    <w:rsid w:val="00F334EC"/>
    <w:rsid w:val="00F33A81"/>
    <w:rsid w:val="00F33D24"/>
    <w:rsid w:val="00F33DFF"/>
    <w:rsid w:val="00F344DD"/>
    <w:rsid w:val="00F3479C"/>
    <w:rsid w:val="00F34CD0"/>
    <w:rsid w:val="00F34D41"/>
    <w:rsid w:val="00F34F51"/>
    <w:rsid w:val="00F353B6"/>
    <w:rsid w:val="00F35645"/>
    <w:rsid w:val="00F35A9B"/>
    <w:rsid w:val="00F36A35"/>
    <w:rsid w:val="00F373DF"/>
    <w:rsid w:val="00F37504"/>
    <w:rsid w:val="00F403C1"/>
    <w:rsid w:val="00F4158F"/>
    <w:rsid w:val="00F426D4"/>
    <w:rsid w:val="00F43456"/>
    <w:rsid w:val="00F43B8B"/>
    <w:rsid w:val="00F441A5"/>
    <w:rsid w:val="00F4444C"/>
    <w:rsid w:val="00F44C6D"/>
    <w:rsid w:val="00F44DBF"/>
    <w:rsid w:val="00F45236"/>
    <w:rsid w:val="00F454FA"/>
    <w:rsid w:val="00F457DC"/>
    <w:rsid w:val="00F45955"/>
    <w:rsid w:val="00F45EF6"/>
    <w:rsid w:val="00F46284"/>
    <w:rsid w:val="00F46373"/>
    <w:rsid w:val="00F46995"/>
    <w:rsid w:val="00F46E57"/>
    <w:rsid w:val="00F47474"/>
    <w:rsid w:val="00F47D32"/>
    <w:rsid w:val="00F500F7"/>
    <w:rsid w:val="00F509DB"/>
    <w:rsid w:val="00F51790"/>
    <w:rsid w:val="00F522E1"/>
    <w:rsid w:val="00F5282A"/>
    <w:rsid w:val="00F534ED"/>
    <w:rsid w:val="00F53A77"/>
    <w:rsid w:val="00F53C33"/>
    <w:rsid w:val="00F54283"/>
    <w:rsid w:val="00F543D2"/>
    <w:rsid w:val="00F54C4B"/>
    <w:rsid w:val="00F55084"/>
    <w:rsid w:val="00F552EF"/>
    <w:rsid w:val="00F5554A"/>
    <w:rsid w:val="00F56169"/>
    <w:rsid w:val="00F56530"/>
    <w:rsid w:val="00F575CF"/>
    <w:rsid w:val="00F57721"/>
    <w:rsid w:val="00F6013C"/>
    <w:rsid w:val="00F6023C"/>
    <w:rsid w:val="00F6173B"/>
    <w:rsid w:val="00F618FA"/>
    <w:rsid w:val="00F62156"/>
    <w:rsid w:val="00F62652"/>
    <w:rsid w:val="00F62AEF"/>
    <w:rsid w:val="00F63070"/>
    <w:rsid w:val="00F63E9B"/>
    <w:rsid w:val="00F647D5"/>
    <w:rsid w:val="00F650DD"/>
    <w:rsid w:val="00F65472"/>
    <w:rsid w:val="00F655AD"/>
    <w:rsid w:val="00F6584E"/>
    <w:rsid w:val="00F65D5C"/>
    <w:rsid w:val="00F665C7"/>
    <w:rsid w:val="00F67103"/>
    <w:rsid w:val="00F67294"/>
    <w:rsid w:val="00F678FE"/>
    <w:rsid w:val="00F67B04"/>
    <w:rsid w:val="00F70120"/>
    <w:rsid w:val="00F70A92"/>
    <w:rsid w:val="00F71194"/>
    <w:rsid w:val="00F719AA"/>
    <w:rsid w:val="00F72015"/>
    <w:rsid w:val="00F724C3"/>
    <w:rsid w:val="00F72C8B"/>
    <w:rsid w:val="00F72E67"/>
    <w:rsid w:val="00F72ECA"/>
    <w:rsid w:val="00F72EDA"/>
    <w:rsid w:val="00F72F80"/>
    <w:rsid w:val="00F73B04"/>
    <w:rsid w:val="00F73B4D"/>
    <w:rsid w:val="00F742A7"/>
    <w:rsid w:val="00F74DE4"/>
    <w:rsid w:val="00F74E94"/>
    <w:rsid w:val="00F755F9"/>
    <w:rsid w:val="00F759B0"/>
    <w:rsid w:val="00F759B5"/>
    <w:rsid w:val="00F75FFE"/>
    <w:rsid w:val="00F762AB"/>
    <w:rsid w:val="00F765BF"/>
    <w:rsid w:val="00F769E9"/>
    <w:rsid w:val="00F76BD9"/>
    <w:rsid w:val="00F76FBD"/>
    <w:rsid w:val="00F77187"/>
    <w:rsid w:val="00F7799F"/>
    <w:rsid w:val="00F77AB3"/>
    <w:rsid w:val="00F77E89"/>
    <w:rsid w:val="00F80736"/>
    <w:rsid w:val="00F81775"/>
    <w:rsid w:val="00F81BA9"/>
    <w:rsid w:val="00F81E59"/>
    <w:rsid w:val="00F81F6E"/>
    <w:rsid w:val="00F81F86"/>
    <w:rsid w:val="00F82F59"/>
    <w:rsid w:val="00F8388D"/>
    <w:rsid w:val="00F83CFA"/>
    <w:rsid w:val="00F8447E"/>
    <w:rsid w:val="00F84A86"/>
    <w:rsid w:val="00F85603"/>
    <w:rsid w:val="00F8572E"/>
    <w:rsid w:val="00F85BE4"/>
    <w:rsid w:val="00F85DB6"/>
    <w:rsid w:val="00F867A3"/>
    <w:rsid w:val="00F86A9B"/>
    <w:rsid w:val="00F87958"/>
    <w:rsid w:val="00F87DCB"/>
    <w:rsid w:val="00F90595"/>
    <w:rsid w:val="00F915A1"/>
    <w:rsid w:val="00F91CD5"/>
    <w:rsid w:val="00F91DB5"/>
    <w:rsid w:val="00F9280A"/>
    <w:rsid w:val="00F92AF8"/>
    <w:rsid w:val="00F93492"/>
    <w:rsid w:val="00F9374A"/>
    <w:rsid w:val="00F94210"/>
    <w:rsid w:val="00F945A0"/>
    <w:rsid w:val="00F9528F"/>
    <w:rsid w:val="00F954FF"/>
    <w:rsid w:val="00F95561"/>
    <w:rsid w:val="00F9573B"/>
    <w:rsid w:val="00F95751"/>
    <w:rsid w:val="00F95A4D"/>
    <w:rsid w:val="00F95A84"/>
    <w:rsid w:val="00F95F43"/>
    <w:rsid w:val="00F9621E"/>
    <w:rsid w:val="00F964CD"/>
    <w:rsid w:val="00F96D5A"/>
    <w:rsid w:val="00F96DB2"/>
    <w:rsid w:val="00F96EB7"/>
    <w:rsid w:val="00F9742A"/>
    <w:rsid w:val="00F996A4"/>
    <w:rsid w:val="00FA05CD"/>
    <w:rsid w:val="00FA09F7"/>
    <w:rsid w:val="00FA2055"/>
    <w:rsid w:val="00FA26D6"/>
    <w:rsid w:val="00FA2DED"/>
    <w:rsid w:val="00FA3C24"/>
    <w:rsid w:val="00FA4271"/>
    <w:rsid w:val="00FA479D"/>
    <w:rsid w:val="00FA6B6C"/>
    <w:rsid w:val="00FA7585"/>
    <w:rsid w:val="00FA77B2"/>
    <w:rsid w:val="00FB0271"/>
    <w:rsid w:val="00FB11B1"/>
    <w:rsid w:val="00FB152E"/>
    <w:rsid w:val="00FB163A"/>
    <w:rsid w:val="00FB211C"/>
    <w:rsid w:val="00FB2413"/>
    <w:rsid w:val="00FB26D9"/>
    <w:rsid w:val="00FB33C1"/>
    <w:rsid w:val="00FB3943"/>
    <w:rsid w:val="00FB50D6"/>
    <w:rsid w:val="00FB5165"/>
    <w:rsid w:val="00FB547C"/>
    <w:rsid w:val="00FB5EC4"/>
    <w:rsid w:val="00FB5F6A"/>
    <w:rsid w:val="00FB75F9"/>
    <w:rsid w:val="00FB79CC"/>
    <w:rsid w:val="00FC01EF"/>
    <w:rsid w:val="00FC025E"/>
    <w:rsid w:val="00FC1768"/>
    <w:rsid w:val="00FC1893"/>
    <w:rsid w:val="00FC1DEA"/>
    <w:rsid w:val="00FC1E15"/>
    <w:rsid w:val="00FC2781"/>
    <w:rsid w:val="00FC30B3"/>
    <w:rsid w:val="00FC37D7"/>
    <w:rsid w:val="00FC39EF"/>
    <w:rsid w:val="00FC3EDA"/>
    <w:rsid w:val="00FC412C"/>
    <w:rsid w:val="00FC4A59"/>
    <w:rsid w:val="00FC535C"/>
    <w:rsid w:val="00FC5FEF"/>
    <w:rsid w:val="00FC6043"/>
    <w:rsid w:val="00FC63E1"/>
    <w:rsid w:val="00FC65FC"/>
    <w:rsid w:val="00FC6ACB"/>
    <w:rsid w:val="00FC6B43"/>
    <w:rsid w:val="00FC6D80"/>
    <w:rsid w:val="00FC7439"/>
    <w:rsid w:val="00FC74FB"/>
    <w:rsid w:val="00FC7A2A"/>
    <w:rsid w:val="00FD00C9"/>
    <w:rsid w:val="00FD06E8"/>
    <w:rsid w:val="00FD14D1"/>
    <w:rsid w:val="00FD1630"/>
    <w:rsid w:val="00FD1692"/>
    <w:rsid w:val="00FD24FD"/>
    <w:rsid w:val="00FD2E18"/>
    <w:rsid w:val="00FD2EDE"/>
    <w:rsid w:val="00FD35DC"/>
    <w:rsid w:val="00FD3898"/>
    <w:rsid w:val="00FD41E6"/>
    <w:rsid w:val="00FD4510"/>
    <w:rsid w:val="00FD50C9"/>
    <w:rsid w:val="00FD75BC"/>
    <w:rsid w:val="00FD76C0"/>
    <w:rsid w:val="00FD7A2E"/>
    <w:rsid w:val="00FD7C6D"/>
    <w:rsid w:val="00FE1533"/>
    <w:rsid w:val="00FE203B"/>
    <w:rsid w:val="00FE23CD"/>
    <w:rsid w:val="00FE24CA"/>
    <w:rsid w:val="00FE2E5F"/>
    <w:rsid w:val="00FE311E"/>
    <w:rsid w:val="00FE334D"/>
    <w:rsid w:val="00FE35AE"/>
    <w:rsid w:val="00FE3EAD"/>
    <w:rsid w:val="00FE41FD"/>
    <w:rsid w:val="00FE43E8"/>
    <w:rsid w:val="00FE5F2A"/>
    <w:rsid w:val="00FE62F9"/>
    <w:rsid w:val="00FE6322"/>
    <w:rsid w:val="00FE65A6"/>
    <w:rsid w:val="00FE7003"/>
    <w:rsid w:val="00FE7735"/>
    <w:rsid w:val="00FE79D5"/>
    <w:rsid w:val="00FF0B20"/>
    <w:rsid w:val="00FF1440"/>
    <w:rsid w:val="00FF18BA"/>
    <w:rsid w:val="00FF18FF"/>
    <w:rsid w:val="00FF1981"/>
    <w:rsid w:val="00FF1E97"/>
    <w:rsid w:val="00FF394F"/>
    <w:rsid w:val="00FF395A"/>
    <w:rsid w:val="00FF40D9"/>
    <w:rsid w:val="00FF4154"/>
    <w:rsid w:val="00FF488D"/>
    <w:rsid w:val="00FF495B"/>
    <w:rsid w:val="00FF544F"/>
    <w:rsid w:val="00FF5C42"/>
    <w:rsid w:val="00FF6657"/>
    <w:rsid w:val="00FF6DE4"/>
    <w:rsid w:val="00FF7585"/>
    <w:rsid w:val="01ECB709"/>
    <w:rsid w:val="01F21FE8"/>
    <w:rsid w:val="02C05C81"/>
    <w:rsid w:val="033CF21C"/>
    <w:rsid w:val="041EF490"/>
    <w:rsid w:val="04CB7F79"/>
    <w:rsid w:val="0585E506"/>
    <w:rsid w:val="05CFC5B8"/>
    <w:rsid w:val="05EC4288"/>
    <w:rsid w:val="05FF7AA5"/>
    <w:rsid w:val="0605577B"/>
    <w:rsid w:val="063C8C9D"/>
    <w:rsid w:val="0670C080"/>
    <w:rsid w:val="06B366EB"/>
    <w:rsid w:val="06E74162"/>
    <w:rsid w:val="07C02D95"/>
    <w:rsid w:val="07DB5FA4"/>
    <w:rsid w:val="08491CED"/>
    <w:rsid w:val="098F44B4"/>
    <w:rsid w:val="09981197"/>
    <w:rsid w:val="09DB41D7"/>
    <w:rsid w:val="0A181B4D"/>
    <w:rsid w:val="0A34D2FF"/>
    <w:rsid w:val="0A8410AC"/>
    <w:rsid w:val="0A934AE9"/>
    <w:rsid w:val="0B620607"/>
    <w:rsid w:val="0BD98F34"/>
    <w:rsid w:val="0C4FB740"/>
    <w:rsid w:val="0CC69EC1"/>
    <w:rsid w:val="0CCB843A"/>
    <w:rsid w:val="0D594F91"/>
    <w:rsid w:val="0E1C9081"/>
    <w:rsid w:val="0E630513"/>
    <w:rsid w:val="0F1548B2"/>
    <w:rsid w:val="0F2E6582"/>
    <w:rsid w:val="0FE9C7FD"/>
    <w:rsid w:val="10A2102B"/>
    <w:rsid w:val="10E503D6"/>
    <w:rsid w:val="1114F04D"/>
    <w:rsid w:val="1122D113"/>
    <w:rsid w:val="11651158"/>
    <w:rsid w:val="12F3D8DB"/>
    <w:rsid w:val="13A78357"/>
    <w:rsid w:val="13B410AC"/>
    <w:rsid w:val="13FC0D1B"/>
    <w:rsid w:val="1447DFA0"/>
    <w:rsid w:val="14C9391D"/>
    <w:rsid w:val="1506D856"/>
    <w:rsid w:val="15A01553"/>
    <w:rsid w:val="15A750EF"/>
    <w:rsid w:val="15C1ADDE"/>
    <w:rsid w:val="168EABE4"/>
    <w:rsid w:val="17499EE8"/>
    <w:rsid w:val="1769BACB"/>
    <w:rsid w:val="17789C71"/>
    <w:rsid w:val="18676F5D"/>
    <w:rsid w:val="187A399D"/>
    <w:rsid w:val="187C6AD4"/>
    <w:rsid w:val="18918125"/>
    <w:rsid w:val="18BAC0CA"/>
    <w:rsid w:val="18EA4EA1"/>
    <w:rsid w:val="19428399"/>
    <w:rsid w:val="1A42889A"/>
    <w:rsid w:val="1A56912B"/>
    <w:rsid w:val="1B57BE2E"/>
    <w:rsid w:val="1BF4B2E5"/>
    <w:rsid w:val="1BF79AE9"/>
    <w:rsid w:val="1C31288E"/>
    <w:rsid w:val="1C89A96E"/>
    <w:rsid w:val="1C979A6A"/>
    <w:rsid w:val="1CEE3351"/>
    <w:rsid w:val="1D6069F3"/>
    <w:rsid w:val="1D91033F"/>
    <w:rsid w:val="1DC57959"/>
    <w:rsid w:val="1E937985"/>
    <w:rsid w:val="1EB61463"/>
    <w:rsid w:val="1F42746E"/>
    <w:rsid w:val="1F6D97D1"/>
    <w:rsid w:val="2016E1DD"/>
    <w:rsid w:val="20EA0EC5"/>
    <w:rsid w:val="212CC0C9"/>
    <w:rsid w:val="21A9C521"/>
    <w:rsid w:val="22189754"/>
    <w:rsid w:val="22D5589C"/>
    <w:rsid w:val="23556603"/>
    <w:rsid w:val="239A0AB5"/>
    <w:rsid w:val="23D89E26"/>
    <w:rsid w:val="24404B23"/>
    <w:rsid w:val="248D3A9B"/>
    <w:rsid w:val="25FCD65F"/>
    <w:rsid w:val="273F491E"/>
    <w:rsid w:val="276C08D5"/>
    <w:rsid w:val="279D9E4C"/>
    <w:rsid w:val="27AB7A54"/>
    <w:rsid w:val="27B0706B"/>
    <w:rsid w:val="2846A63E"/>
    <w:rsid w:val="290C261A"/>
    <w:rsid w:val="29227B24"/>
    <w:rsid w:val="29C5EFE3"/>
    <w:rsid w:val="2B4FBBA4"/>
    <w:rsid w:val="2B633F9F"/>
    <w:rsid w:val="2B928606"/>
    <w:rsid w:val="2B929461"/>
    <w:rsid w:val="2D4918B1"/>
    <w:rsid w:val="2D5D8DF7"/>
    <w:rsid w:val="2D87CB9D"/>
    <w:rsid w:val="2EB2A104"/>
    <w:rsid w:val="2EDD7AC6"/>
    <w:rsid w:val="2F3701F4"/>
    <w:rsid w:val="2F786DDA"/>
    <w:rsid w:val="2FBF934E"/>
    <w:rsid w:val="301AC0AE"/>
    <w:rsid w:val="3033FD89"/>
    <w:rsid w:val="3040EB7A"/>
    <w:rsid w:val="30C1EABD"/>
    <w:rsid w:val="30E967D4"/>
    <w:rsid w:val="30EB2DEB"/>
    <w:rsid w:val="3111D1F8"/>
    <w:rsid w:val="31AA1F84"/>
    <w:rsid w:val="325D0B02"/>
    <w:rsid w:val="32B9EB44"/>
    <w:rsid w:val="32C89FCB"/>
    <w:rsid w:val="336E0CC3"/>
    <w:rsid w:val="34362475"/>
    <w:rsid w:val="3472C79F"/>
    <w:rsid w:val="34AC6EAE"/>
    <w:rsid w:val="34EE31D1"/>
    <w:rsid w:val="34FB86B0"/>
    <w:rsid w:val="355F541E"/>
    <w:rsid w:val="35614D5B"/>
    <w:rsid w:val="362C44F3"/>
    <w:rsid w:val="3637E18D"/>
    <w:rsid w:val="364DF4B6"/>
    <w:rsid w:val="36777D1A"/>
    <w:rsid w:val="36AE3E48"/>
    <w:rsid w:val="370A3FA9"/>
    <w:rsid w:val="37C643F1"/>
    <w:rsid w:val="38121463"/>
    <w:rsid w:val="3A5AE2FB"/>
    <w:rsid w:val="3A9A3FBC"/>
    <w:rsid w:val="3B08E852"/>
    <w:rsid w:val="3C542A76"/>
    <w:rsid w:val="3C91A854"/>
    <w:rsid w:val="3CAF3D41"/>
    <w:rsid w:val="3DB7750C"/>
    <w:rsid w:val="3DC348E6"/>
    <w:rsid w:val="3DC63540"/>
    <w:rsid w:val="3E80BFE2"/>
    <w:rsid w:val="3F04C211"/>
    <w:rsid w:val="3F39FF18"/>
    <w:rsid w:val="4018721F"/>
    <w:rsid w:val="40310889"/>
    <w:rsid w:val="40F661DA"/>
    <w:rsid w:val="4118FCBF"/>
    <w:rsid w:val="412BACF5"/>
    <w:rsid w:val="420A696C"/>
    <w:rsid w:val="4282A65C"/>
    <w:rsid w:val="42B62617"/>
    <w:rsid w:val="42CB4850"/>
    <w:rsid w:val="4302695C"/>
    <w:rsid w:val="4316CD84"/>
    <w:rsid w:val="4361AC58"/>
    <w:rsid w:val="436A461B"/>
    <w:rsid w:val="43818F9C"/>
    <w:rsid w:val="442C7D8C"/>
    <w:rsid w:val="44984FBF"/>
    <w:rsid w:val="44DD53C9"/>
    <w:rsid w:val="45904D2A"/>
    <w:rsid w:val="45D32C25"/>
    <w:rsid w:val="46CF6D8C"/>
    <w:rsid w:val="4769A596"/>
    <w:rsid w:val="476C3F96"/>
    <w:rsid w:val="478A113A"/>
    <w:rsid w:val="47BAFF35"/>
    <w:rsid w:val="47F5C426"/>
    <w:rsid w:val="482869B4"/>
    <w:rsid w:val="48F0D8A9"/>
    <w:rsid w:val="4A7EC202"/>
    <w:rsid w:val="4B08C1A1"/>
    <w:rsid w:val="4B358BF6"/>
    <w:rsid w:val="4B443CB8"/>
    <w:rsid w:val="4B5D82BB"/>
    <w:rsid w:val="4B7B84A5"/>
    <w:rsid w:val="4B7DCCC6"/>
    <w:rsid w:val="4B93741C"/>
    <w:rsid w:val="4BA9C174"/>
    <w:rsid w:val="4CF46F3E"/>
    <w:rsid w:val="4D0D6B83"/>
    <w:rsid w:val="4D1EBE37"/>
    <w:rsid w:val="4D4293F1"/>
    <w:rsid w:val="4D69A087"/>
    <w:rsid w:val="4E1EB23B"/>
    <w:rsid w:val="4E359B24"/>
    <w:rsid w:val="4F85FA3B"/>
    <w:rsid w:val="50829045"/>
    <w:rsid w:val="510A2563"/>
    <w:rsid w:val="515BE519"/>
    <w:rsid w:val="52BF1F3D"/>
    <w:rsid w:val="52E29C77"/>
    <w:rsid w:val="53119720"/>
    <w:rsid w:val="533E6D67"/>
    <w:rsid w:val="53538D59"/>
    <w:rsid w:val="53AA1A0B"/>
    <w:rsid w:val="53F25070"/>
    <w:rsid w:val="54462012"/>
    <w:rsid w:val="54496FE9"/>
    <w:rsid w:val="54AADA78"/>
    <w:rsid w:val="55751F4E"/>
    <w:rsid w:val="559B30D2"/>
    <w:rsid w:val="5605A128"/>
    <w:rsid w:val="562D26F2"/>
    <w:rsid w:val="56A13F0B"/>
    <w:rsid w:val="56FAF525"/>
    <w:rsid w:val="571BF512"/>
    <w:rsid w:val="57BB3B6F"/>
    <w:rsid w:val="582837ED"/>
    <w:rsid w:val="5845F5BF"/>
    <w:rsid w:val="59F003BF"/>
    <w:rsid w:val="59FE1B42"/>
    <w:rsid w:val="5AE6C510"/>
    <w:rsid w:val="5B99EE39"/>
    <w:rsid w:val="5BE426C7"/>
    <w:rsid w:val="5C3CAC55"/>
    <w:rsid w:val="5DBD094E"/>
    <w:rsid w:val="5E155C6A"/>
    <w:rsid w:val="5F9860B2"/>
    <w:rsid w:val="61040CF7"/>
    <w:rsid w:val="6182E1D9"/>
    <w:rsid w:val="61AD330D"/>
    <w:rsid w:val="61ECA772"/>
    <w:rsid w:val="622891DC"/>
    <w:rsid w:val="622F4457"/>
    <w:rsid w:val="6251B4D2"/>
    <w:rsid w:val="629F50CE"/>
    <w:rsid w:val="643EA0A4"/>
    <w:rsid w:val="6476FDA6"/>
    <w:rsid w:val="64BF0FE6"/>
    <w:rsid w:val="64DA8268"/>
    <w:rsid w:val="65A3C4AB"/>
    <w:rsid w:val="6610EFE5"/>
    <w:rsid w:val="661615F1"/>
    <w:rsid w:val="662DDB09"/>
    <w:rsid w:val="666E7023"/>
    <w:rsid w:val="667CB409"/>
    <w:rsid w:val="66ABC3D8"/>
    <w:rsid w:val="66B6D02A"/>
    <w:rsid w:val="66CA45F3"/>
    <w:rsid w:val="670F44DD"/>
    <w:rsid w:val="6795F8CE"/>
    <w:rsid w:val="67B93503"/>
    <w:rsid w:val="6940B190"/>
    <w:rsid w:val="695CB56A"/>
    <w:rsid w:val="69BDA6CF"/>
    <w:rsid w:val="69D331DF"/>
    <w:rsid w:val="69E0393B"/>
    <w:rsid w:val="69F15DBC"/>
    <w:rsid w:val="6A2CA2E7"/>
    <w:rsid w:val="6A6886AB"/>
    <w:rsid w:val="6AADE228"/>
    <w:rsid w:val="6ACC8207"/>
    <w:rsid w:val="6B108B7F"/>
    <w:rsid w:val="6B4F67D0"/>
    <w:rsid w:val="6BDEFCE2"/>
    <w:rsid w:val="6C2269EB"/>
    <w:rsid w:val="6CC6D226"/>
    <w:rsid w:val="6CE98ABA"/>
    <w:rsid w:val="6E3794E6"/>
    <w:rsid w:val="6E78275F"/>
    <w:rsid w:val="6EA35E41"/>
    <w:rsid w:val="6F1CC832"/>
    <w:rsid w:val="70A40BC6"/>
    <w:rsid w:val="70AB608C"/>
    <w:rsid w:val="71AC6201"/>
    <w:rsid w:val="72025C56"/>
    <w:rsid w:val="738840E0"/>
    <w:rsid w:val="73F84DAE"/>
    <w:rsid w:val="742EBB74"/>
    <w:rsid w:val="7557AA92"/>
    <w:rsid w:val="75D879D6"/>
    <w:rsid w:val="7618B076"/>
    <w:rsid w:val="7634ED03"/>
    <w:rsid w:val="76635314"/>
    <w:rsid w:val="76CFCD3C"/>
    <w:rsid w:val="77755A3A"/>
    <w:rsid w:val="779452B6"/>
    <w:rsid w:val="779DFCD7"/>
    <w:rsid w:val="79498326"/>
    <w:rsid w:val="79A94F55"/>
    <w:rsid w:val="7A386B01"/>
    <w:rsid w:val="7BC8427F"/>
    <w:rsid w:val="7BED3EEB"/>
    <w:rsid w:val="7C4C6DFB"/>
    <w:rsid w:val="7C94A5F7"/>
    <w:rsid w:val="7CDAD849"/>
    <w:rsid w:val="7EC397A4"/>
    <w:rsid w:val="7F55ECEF"/>
    <w:rsid w:val="7F5B42FA"/>
    <w:rsid w:val="7F9C3C72"/>
    <w:rsid w:val="7FC73FF9"/>
    <w:rsid w:val="7FE9668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42FF84"/>
  <w15:docId w15:val="{CCE5484B-05FF-42B6-91B8-797E11C87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1019"/>
    <w:rPr>
      <w:rFonts w:ascii="VIC" w:eastAsia="Arial" w:hAnsi="VIC" w:cs="Arial"/>
    </w:rPr>
  </w:style>
  <w:style w:type="paragraph" w:styleId="Heading1">
    <w:name w:val="heading 1"/>
    <w:basedOn w:val="Normal"/>
    <w:uiPriority w:val="9"/>
    <w:qFormat/>
    <w:pPr>
      <w:ind w:left="745"/>
      <w:outlineLvl w:val="0"/>
    </w:pPr>
    <w:rPr>
      <w:b/>
      <w:bCs/>
      <w:sz w:val="32"/>
      <w:szCs w:val="32"/>
    </w:rPr>
  </w:style>
  <w:style w:type="paragraph" w:styleId="Heading2">
    <w:name w:val="heading 2"/>
    <w:basedOn w:val="Normal"/>
    <w:uiPriority w:val="9"/>
    <w:unhideWhenUsed/>
    <w:qFormat/>
    <w:pPr>
      <w:ind w:left="745"/>
      <w:outlineLvl w:val="1"/>
    </w:pPr>
    <w:rPr>
      <w:b/>
      <w:bCs/>
      <w:sz w:val="21"/>
      <w:szCs w:val="21"/>
    </w:rPr>
  </w:style>
  <w:style w:type="paragraph" w:styleId="Heading3">
    <w:name w:val="heading 3"/>
    <w:basedOn w:val="Normal"/>
    <w:next w:val="Normal"/>
    <w:link w:val="Heading3Char"/>
    <w:uiPriority w:val="9"/>
    <w:semiHidden/>
    <w:unhideWhenUsed/>
    <w:qFormat/>
    <w:rsid w:val="005A069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884844"/>
    <w:rPr>
      <w:sz w:val="21"/>
      <w:szCs w:val="21"/>
    </w:rPr>
  </w:style>
  <w:style w:type="paragraph" w:styleId="Title">
    <w:name w:val="Title"/>
    <w:basedOn w:val="Normal"/>
    <w:uiPriority w:val="10"/>
    <w:qFormat/>
    <w:pPr>
      <w:spacing w:before="146"/>
      <w:ind w:left="116" w:hanging="10"/>
    </w:pPr>
    <w:rPr>
      <w:rFonts w:ascii="Lucida Grande" w:eastAsia="Lucida Grande" w:hAnsi="Lucida Grande" w:cs="Lucida Grande"/>
      <w:b/>
      <w:bCs/>
      <w:sz w:val="58"/>
      <w:szCs w:val="58"/>
    </w:rPr>
  </w:style>
  <w:style w:type="paragraph" w:styleId="ListParagraph">
    <w:name w:val="List Paragraph"/>
    <w:basedOn w:val="Normal"/>
    <w:uiPriority w:val="1"/>
    <w:qFormat/>
    <w:pPr>
      <w:ind w:left="2185" w:hanging="359"/>
    </w:pPr>
    <w:rPr>
      <w:u w:val="single" w:color="000000"/>
    </w:rPr>
  </w:style>
  <w:style w:type="paragraph" w:customStyle="1" w:styleId="TableParagraph">
    <w:name w:val="Table Paragraph"/>
    <w:basedOn w:val="Normal"/>
    <w:uiPriority w:val="1"/>
    <w:qFormat/>
    <w:pPr>
      <w:spacing w:before="38"/>
      <w:ind w:left="105"/>
    </w:pPr>
  </w:style>
  <w:style w:type="paragraph" w:styleId="Footer">
    <w:name w:val="footer"/>
    <w:basedOn w:val="Normal"/>
    <w:link w:val="FooterChar"/>
    <w:uiPriority w:val="99"/>
    <w:unhideWhenUsed/>
    <w:rsid w:val="00332D74"/>
    <w:pPr>
      <w:tabs>
        <w:tab w:val="center" w:pos="4513"/>
        <w:tab w:val="right" w:pos="9026"/>
      </w:tabs>
    </w:pPr>
  </w:style>
  <w:style w:type="character" w:customStyle="1" w:styleId="FooterChar">
    <w:name w:val="Footer Char"/>
    <w:basedOn w:val="DefaultParagraphFont"/>
    <w:link w:val="Footer"/>
    <w:uiPriority w:val="99"/>
    <w:rsid w:val="00332D74"/>
    <w:rPr>
      <w:rFonts w:ascii="Arial" w:eastAsia="Arial" w:hAnsi="Arial" w:cs="Arial"/>
    </w:rPr>
  </w:style>
  <w:style w:type="paragraph" w:styleId="Header">
    <w:name w:val="header"/>
    <w:basedOn w:val="Normal"/>
    <w:link w:val="HeaderChar"/>
    <w:uiPriority w:val="99"/>
    <w:unhideWhenUsed/>
    <w:rsid w:val="00287F28"/>
    <w:pPr>
      <w:tabs>
        <w:tab w:val="center" w:pos="4513"/>
        <w:tab w:val="right" w:pos="9026"/>
      </w:tabs>
    </w:pPr>
  </w:style>
  <w:style w:type="character" w:customStyle="1" w:styleId="HeaderChar">
    <w:name w:val="Header Char"/>
    <w:basedOn w:val="DefaultParagraphFont"/>
    <w:link w:val="Header"/>
    <w:uiPriority w:val="99"/>
    <w:rsid w:val="00287F28"/>
    <w:rPr>
      <w:rFonts w:ascii="Arial" w:eastAsia="Arial" w:hAnsi="Arial" w:cs="Arial"/>
    </w:rPr>
  </w:style>
  <w:style w:type="table" w:styleId="TableGrid">
    <w:name w:val="Table Grid"/>
    <w:basedOn w:val="TableNormal"/>
    <w:uiPriority w:val="59"/>
    <w:rsid w:val="00287F2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57170D"/>
    <w:rPr>
      <w:sz w:val="16"/>
      <w:szCs w:val="16"/>
    </w:rPr>
  </w:style>
  <w:style w:type="paragraph" w:styleId="CommentText">
    <w:name w:val="annotation text"/>
    <w:basedOn w:val="Normal"/>
    <w:link w:val="CommentTextChar"/>
    <w:uiPriority w:val="99"/>
    <w:unhideWhenUsed/>
    <w:rsid w:val="0057170D"/>
    <w:rPr>
      <w:sz w:val="20"/>
      <w:szCs w:val="20"/>
    </w:rPr>
  </w:style>
  <w:style w:type="character" w:customStyle="1" w:styleId="CommentTextChar">
    <w:name w:val="Comment Text Char"/>
    <w:basedOn w:val="DefaultParagraphFont"/>
    <w:link w:val="CommentText"/>
    <w:uiPriority w:val="99"/>
    <w:rsid w:val="0057170D"/>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57170D"/>
    <w:rPr>
      <w:b/>
      <w:bCs/>
    </w:rPr>
  </w:style>
  <w:style w:type="character" w:customStyle="1" w:styleId="CommentSubjectChar">
    <w:name w:val="Comment Subject Char"/>
    <w:basedOn w:val="CommentTextChar"/>
    <w:link w:val="CommentSubject"/>
    <w:uiPriority w:val="99"/>
    <w:semiHidden/>
    <w:rsid w:val="0057170D"/>
    <w:rPr>
      <w:rFonts w:ascii="Arial" w:eastAsia="Arial" w:hAnsi="Arial" w:cs="Arial"/>
      <w:b/>
      <w:bCs/>
      <w:sz w:val="20"/>
      <w:szCs w:val="20"/>
    </w:rPr>
  </w:style>
  <w:style w:type="paragraph" w:styleId="Revision">
    <w:name w:val="Revision"/>
    <w:hidden/>
    <w:uiPriority w:val="99"/>
    <w:semiHidden/>
    <w:rsid w:val="00247083"/>
    <w:pPr>
      <w:widowControl/>
      <w:autoSpaceDE/>
      <w:autoSpaceDN/>
    </w:pPr>
    <w:rPr>
      <w:rFonts w:ascii="Arial" w:eastAsia="Arial" w:hAnsi="Arial" w:cs="Arial"/>
    </w:rPr>
  </w:style>
  <w:style w:type="character" w:styleId="Hyperlink">
    <w:name w:val="Hyperlink"/>
    <w:basedOn w:val="DefaultParagraphFont"/>
    <w:uiPriority w:val="99"/>
    <w:unhideWhenUsed/>
    <w:rPr>
      <w:color w:val="0000FF" w:themeColor="hyperlink"/>
      <w:u w:val="single"/>
    </w:rPr>
  </w:style>
  <w:style w:type="paragraph" w:styleId="TOC2">
    <w:name w:val="toc 2"/>
    <w:basedOn w:val="Normal"/>
    <w:next w:val="Normal"/>
    <w:autoRedefine/>
    <w:uiPriority w:val="39"/>
    <w:unhideWhenUsed/>
    <w:rsid w:val="00AF6A82"/>
    <w:pPr>
      <w:tabs>
        <w:tab w:val="right" w:leader="dot" w:pos="11900"/>
      </w:tabs>
      <w:spacing w:after="100"/>
      <w:ind w:left="1440"/>
    </w:pPr>
  </w:style>
  <w:style w:type="paragraph" w:styleId="TOC1">
    <w:name w:val="toc 1"/>
    <w:basedOn w:val="Normal"/>
    <w:next w:val="Normal"/>
    <w:autoRedefine/>
    <w:uiPriority w:val="39"/>
    <w:unhideWhenUsed/>
    <w:rsid w:val="00AF6A82"/>
    <w:pPr>
      <w:tabs>
        <w:tab w:val="right" w:leader="dot" w:pos="11900"/>
      </w:tabs>
      <w:spacing w:after="100"/>
      <w:ind w:left="1440"/>
    </w:pPr>
  </w:style>
  <w:style w:type="paragraph" w:styleId="TOCHeading">
    <w:name w:val="TOC Heading"/>
    <w:basedOn w:val="Heading1"/>
    <w:next w:val="Normal"/>
    <w:uiPriority w:val="39"/>
    <w:unhideWhenUsed/>
    <w:qFormat/>
    <w:rsid w:val="00AF6A8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rPr>
  </w:style>
  <w:style w:type="character" w:styleId="UnresolvedMention">
    <w:name w:val="Unresolved Mention"/>
    <w:basedOn w:val="DefaultParagraphFont"/>
    <w:uiPriority w:val="99"/>
    <w:semiHidden/>
    <w:unhideWhenUsed/>
    <w:rsid w:val="0078309F"/>
    <w:rPr>
      <w:color w:val="605E5C"/>
      <w:shd w:val="clear" w:color="auto" w:fill="E1DFDD"/>
    </w:rPr>
  </w:style>
  <w:style w:type="character" w:customStyle="1" w:styleId="Heading3Char">
    <w:name w:val="Heading 3 Char"/>
    <w:basedOn w:val="DefaultParagraphFont"/>
    <w:link w:val="Heading3"/>
    <w:uiPriority w:val="9"/>
    <w:semiHidden/>
    <w:rsid w:val="005A0696"/>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2254A0"/>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70751E"/>
    <w:rPr>
      <w:color w:val="800080" w:themeColor="followedHyperlink"/>
      <w:u w:val="single"/>
    </w:rPr>
  </w:style>
  <w:style w:type="character" w:styleId="Mention">
    <w:name w:val="Mention"/>
    <w:basedOn w:val="DefaultParagraphFont"/>
    <w:uiPriority w:val="99"/>
    <w:unhideWhenUsed/>
    <w:rsid w:val="00FF5C4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72770">
      <w:bodyDiv w:val="1"/>
      <w:marLeft w:val="0"/>
      <w:marRight w:val="0"/>
      <w:marTop w:val="0"/>
      <w:marBottom w:val="0"/>
      <w:divBdr>
        <w:top w:val="none" w:sz="0" w:space="0" w:color="auto"/>
        <w:left w:val="none" w:sz="0" w:space="0" w:color="auto"/>
        <w:bottom w:val="none" w:sz="0" w:space="0" w:color="auto"/>
        <w:right w:val="none" w:sz="0" w:space="0" w:color="auto"/>
      </w:divBdr>
    </w:div>
    <w:div w:id="128280459">
      <w:bodyDiv w:val="1"/>
      <w:marLeft w:val="0"/>
      <w:marRight w:val="0"/>
      <w:marTop w:val="0"/>
      <w:marBottom w:val="0"/>
      <w:divBdr>
        <w:top w:val="none" w:sz="0" w:space="0" w:color="auto"/>
        <w:left w:val="none" w:sz="0" w:space="0" w:color="auto"/>
        <w:bottom w:val="none" w:sz="0" w:space="0" w:color="auto"/>
        <w:right w:val="none" w:sz="0" w:space="0" w:color="auto"/>
      </w:divBdr>
    </w:div>
    <w:div w:id="136923800">
      <w:bodyDiv w:val="1"/>
      <w:marLeft w:val="0"/>
      <w:marRight w:val="0"/>
      <w:marTop w:val="0"/>
      <w:marBottom w:val="0"/>
      <w:divBdr>
        <w:top w:val="none" w:sz="0" w:space="0" w:color="auto"/>
        <w:left w:val="none" w:sz="0" w:space="0" w:color="auto"/>
        <w:bottom w:val="none" w:sz="0" w:space="0" w:color="auto"/>
        <w:right w:val="none" w:sz="0" w:space="0" w:color="auto"/>
      </w:divBdr>
    </w:div>
    <w:div w:id="339622161">
      <w:bodyDiv w:val="1"/>
      <w:marLeft w:val="0"/>
      <w:marRight w:val="0"/>
      <w:marTop w:val="0"/>
      <w:marBottom w:val="0"/>
      <w:divBdr>
        <w:top w:val="none" w:sz="0" w:space="0" w:color="auto"/>
        <w:left w:val="none" w:sz="0" w:space="0" w:color="auto"/>
        <w:bottom w:val="none" w:sz="0" w:space="0" w:color="auto"/>
        <w:right w:val="none" w:sz="0" w:space="0" w:color="auto"/>
      </w:divBdr>
    </w:div>
    <w:div w:id="372655058">
      <w:bodyDiv w:val="1"/>
      <w:marLeft w:val="0"/>
      <w:marRight w:val="0"/>
      <w:marTop w:val="0"/>
      <w:marBottom w:val="0"/>
      <w:divBdr>
        <w:top w:val="none" w:sz="0" w:space="0" w:color="auto"/>
        <w:left w:val="none" w:sz="0" w:space="0" w:color="auto"/>
        <w:bottom w:val="none" w:sz="0" w:space="0" w:color="auto"/>
        <w:right w:val="none" w:sz="0" w:space="0" w:color="auto"/>
      </w:divBdr>
    </w:div>
    <w:div w:id="385253151">
      <w:bodyDiv w:val="1"/>
      <w:marLeft w:val="0"/>
      <w:marRight w:val="0"/>
      <w:marTop w:val="0"/>
      <w:marBottom w:val="0"/>
      <w:divBdr>
        <w:top w:val="none" w:sz="0" w:space="0" w:color="auto"/>
        <w:left w:val="none" w:sz="0" w:space="0" w:color="auto"/>
        <w:bottom w:val="none" w:sz="0" w:space="0" w:color="auto"/>
        <w:right w:val="none" w:sz="0" w:space="0" w:color="auto"/>
      </w:divBdr>
    </w:div>
    <w:div w:id="388379349">
      <w:bodyDiv w:val="1"/>
      <w:marLeft w:val="0"/>
      <w:marRight w:val="0"/>
      <w:marTop w:val="0"/>
      <w:marBottom w:val="0"/>
      <w:divBdr>
        <w:top w:val="none" w:sz="0" w:space="0" w:color="auto"/>
        <w:left w:val="none" w:sz="0" w:space="0" w:color="auto"/>
        <w:bottom w:val="none" w:sz="0" w:space="0" w:color="auto"/>
        <w:right w:val="none" w:sz="0" w:space="0" w:color="auto"/>
      </w:divBdr>
    </w:div>
    <w:div w:id="421074469">
      <w:bodyDiv w:val="1"/>
      <w:marLeft w:val="0"/>
      <w:marRight w:val="0"/>
      <w:marTop w:val="0"/>
      <w:marBottom w:val="0"/>
      <w:divBdr>
        <w:top w:val="none" w:sz="0" w:space="0" w:color="auto"/>
        <w:left w:val="none" w:sz="0" w:space="0" w:color="auto"/>
        <w:bottom w:val="none" w:sz="0" w:space="0" w:color="auto"/>
        <w:right w:val="none" w:sz="0" w:space="0" w:color="auto"/>
      </w:divBdr>
    </w:div>
    <w:div w:id="592472260">
      <w:bodyDiv w:val="1"/>
      <w:marLeft w:val="0"/>
      <w:marRight w:val="0"/>
      <w:marTop w:val="0"/>
      <w:marBottom w:val="0"/>
      <w:divBdr>
        <w:top w:val="none" w:sz="0" w:space="0" w:color="auto"/>
        <w:left w:val="none" w:sz="0" w:space="0" w:color="auto"/>
        <w:bottom w:val="none" w:sz="0" w:space="0" w:color="auto"/>
        <w:right w:val="none" w:sz="0" w:space="0" w:color="auto"/>
      </w:divBdr>
    </w:div>
    <w:div w:id="680670155">
      <w:bodyDiv w:val="1"/>
      <w:marLeft w:val="0"/>
      <w:marRight w:val="0"/>
      <w:marTop w:val="0"/>
      <w:marBottom w:val="0"/>
      <w:divBdr>
        <w:top w:val="none" w:sz="0" w:space="0" w:color="auto"/>
        <w:left w:val="none" w:sz="0" w:space="0" w:color="auto"/>
        <w:bottom w:val="none" w:sz="0" w:space="0" w:color="auto"/>
        <w:right w:val="none" w:sz="0" w:space="0" w:color="auto"/>
      </w:divBdr>
      <w:divsChild>
        <w:div w:id="808323032">
          <w:marLeft w:val="0"/>
          <w:marRight w:val="0"/>
          <w:marTop w:val="0"/>
          <w:marBottom w:val="0"/>
          <w:divBdr>
            <w:top w:val="none" w:sz="0" w:space="0" w:color="auto"/>
            <w:left w:val="none" w:sz="0" w:space="0" w:color="auto"/>
            <w:bottom w:val="none" w:sz="0" w:space="0" w:color="auto"/>
            <w:right w:val="none" w:sz="0" w:space="0" w:color="auto"/>
          </w:divBdr>
        </w:div>
      </w:divsChild>
    </w:div>
    <w:div w:id="857618823">
      <w:bodyDiv w:val="1"/>
      <w:marLeft w:val="0"/>
      <w:marRight w:val="0"/>
      <w:marTop w:val="0"/>
      <w:marBottom w:val="0"/>
      <w:divBdr>
        <w:top w:val="none" w:sz="0" w:space="0" w:color="auto"/>
        <w:left w:val="none" w:sz="0" w:space="0" w:color="auto"/>
        <w:bottom w:val="none" w:sz="0" w:space="0" w:color="auto"/>
        <w:right w:val="none" w:sz="0" w:space="0" w:color="auto"/>
      </w:divBdr>
    </w:div>
    <w:div w:id="933319829">
      <w:bodyDiv w:val="1"/>
      <w:marLeft w:val="0"/>
      <w:marRight w:val="0"/>
      <w:marTop w:val="0"/>
      <w:marBottom w:val="0"/>
      <w:divBdr>
        <w:top w:val="none" w:sz="0" w:space="0" w:color="auto"/>
        <w:left w:val="none" w:sz="0" w:space="0" w:color="auto"/>
        <w:bottom w:val="none" w:sz="0" w:space="0" w:color="auto"/>
        <w:right w:val="none" w:sz="0" w:space="0" w:color="auto"/>
      </w:divBdr>
      <w:divsChild>
        <w:div w:id="46728066">
          <w:marLeft w:val="0"/>
          <w:marRight w:val="0"/>
          <w:marTop w:val="0"/>
          <w:marBottom w:val="0"/>
          <w:divBdr>
            <w:top w:val="none" w:sz="0" w:space="0" w:color="auto"/>
            <w:left w:val="none" w:sz="0" w:space="0" w:color="auto"/>
            <w:bottom w:val="none" w:sz="0" w:space="0" w:color="auto"/>
            <w:right w:val="none" w:sz="0" w:space="0" w:color="auto"/>
          </w:divBdr>
        </w:div>
        <w:div w:id="259678887">
          <w:marLeft w:val="0"/>
          <w:marRight w:val="0"/>
          <w:marTop w:val="0"/>
          <w:marBottom w:val="0"/>
          <w:divBdr>
            <w:top w:val="none" w:sz="0" w:space="0" w:color="auto"/>
            <w:left w:val="none" w:sz="0" w:space="0" w:color="auto"/>
            <w:bottom w:val="none" w:sz="0" w:space="0" w:color="auto"/>
            <w:right w:val="none" w:sz="0" w:space="0" w:color="auto"/>
          </w:divBdr>
        </w:div>
        <w:div w:id="1739355301">
          <w:marLeft w:val="0"/>
          <w:marRight w:val="0"/>
          <w:marTop w:val="0"/>
          <w:marBottom w:val="0"/>
          <w:divBdr>
            <w:top w:val="none" w:sz="0" w:space="0" w:color="auto"/>
            <w:left w:val="none" w:sz="0" w:space="0" w:color="auto"/>
            <w:bottom w:val="none" w:sz="0" w:space="0" w:color="auto"/>
            <w:right w:val="none" w:sz="0" w:space="0" w:color="auto"/>
          </w:divBdr>
        </w:div>
      </w:divsChild>
    </w:div>
    <w:div w:id="981271699">
      <w:bodyDiv w:val="1"/>
      <w:marLeft w:val="0"/>
      <w:marRight w:val="0"/>
      <w:marTop w:val="0"/>
      <w:marBottom w:val="0"/>
      <w:divBdr>
        <w:top w:val="none" w:sz="0" w:space="0" w:color="auto"/>
        <w:left w:val="none" w:sz="0" w:space="0" w:color="auto"/>
        <w:bottom w:val="none" w:sz="0" w:space="0" w:color="auto"/>
        <w:right w:val="none" w:sz="0" w:space="0" w:color="auto"/>
      </w:divBdr>
    </w:div>
    <w:div w:id="988945031">
      <w:bodyDiv w:val="1"/>
      <w:marLeft w:val="0"/>
      <w:marRight w:val="0"/>
      <w:marTop w:val="0"/>
      <w:marBottom w:val="0"/>
      <w:divBdr>
        <w:top w:val="none" w:sz="0" w:space="0" w:color="auto"/>
        <w:left w:val="none" w:sz="0" w:space="0" w:color="auto"/>
        <w:bottom w:val="none" w:sz="0" w:space="0" w:color="auto"/>
        <w:right w:val="none" w:sz="0" w:space="0" w:color="auto"/>
      </w:divBdr>
    </w:div>
    <w:div w:id="1096486913">
      <w:bodyDiv w:val="1"/>
      <w:marLeft w:val="0"/>
      <w:marRight w:val="0"/>
      <w:marTop w:val="0"/>
      <w:marBottom w:val="0"/>
      <w:divBdr>
        <w:top w:val="none" w:sz="0" w:space="0" w:color="auto"/>
        <w:left w:val="none" w:sz="0" w:space="0" w:color="auto"/>
        <w:bottom w:val="none" w:sz="0" w:space="0" w:color="auto"/>
        <w:right w:val="none" w:sz="0" w:space="0" w:color="auto"/>
      </w:divBdr>
    </w:div>
    <w:div w:id="1136332032">
      <w:bodyDiv w:val="1"/>
      <w:marLeft w:val="0"/>
      <w:marRight w:val="0"/>
      <w:marTop w:val="0"/>
      <w:marBottom w:val="0"/>
      <w:divBdr>
        <w:top w:val="none" w:sz="0" w:space="0" w:color="auto"/>
        <w:left w:val="none" w:sz="0" w:space="0" w:color="auto"/>
        <w:bottom w:val="none" w:sz="0" w:space="0" w:color="auto"/>
        <w:right w:val="none" w:sz="0" w:space="0" w:color="auto"/>
      </w:divBdr>
    </w:div>
    <w:div w:id="1186214433">
      <w:bodyDiv w:val="1"/>
      <w:marLeft w:val="0"/>
      <w:marRight w:val="0"/>
      <w:marTop w:val="0"/>
      <w:marBottom w:val="0"/>
      <w:divBdr>
        <w:top w:val="none" w:sz="0" w:space="0" w:color="auto"/>
        <w:left w:val="none" w:sz="0" w:space="0" w:color="auto"/>
        <w:bottom w:val="none" w:sz="0" w:space="0" w:color="auto"/>
        <w:right w:val="none" w:sz="0" w:space="0" w:color="auto"/>
      </w:divBdr>
    </w:div>
    <w:div w:id="1199395560">
      <w:bodyDiv w:val="1"/>
      <w:marLeft w:val="0"/>
      <w:marRight w:val="0"/>
      <w:marTop w:val="0"/>
      <w:marBottom w:val="0"/>
      <w:divBdr>
        <w:top w:val="none" w:sz="0" w:space="0" w:color="auto"/>
        <w:left w:val="none" w:sz="0" w:space="0" w:color="auto"/>
        <w:bottom w:val="none" w:sz="0" w:space="0" w:color="auto"/>
        <w:right w:val="none" w:sz="0" w:space="0" w:color="auto"/>
      </w:divBdr>
    </w:div>
    <w:div w:id="1208227815">
      <w:bodyDiv w:val="1"/>
      <w:marLeft w:val="0"/>
      <w:marRight w:val="0"/>
      <w:marTop w:val="0"/>
      <w:marBottom w:val="0"/>
      <w:divBdr>
        <w:top w:val="none" w:sz="0" w:space="0" w:color="auto"/>
        <w:left w:val="none" w:sz="0" w:space="0" w:color="auto"/>
        <w:bottom w:val="none" w:sz="0" w:space="0" w:color="auto"/>
        <w:right w:val="none" w:sz="0" w:space="0" w:color="auto"/>
      </w:divBdr>
    </w:div>
    <w:div w:id="1234587795">
      <w:bodyDiv w:val="1"/>
      <w:marLeft w:val="0"/>
      <w:marRight w:val="0"/>
      <w:marTop w:val="0"/>
      <w:marBottom w:val="0"/>
      <w:divBdr>
        <w:top w:val="none" w:sz="0" w:space="0" w:color="auto"/>
        <w:left w:val="none" w:sz="0" w:space="0" w:color="auto"/>
        <w:bottom w:val="none" w:sz="0" w:space="0" w:color="auto"/>
        <w:right w:val="none" w:sz="0" w:space="0" w:color="auto"/>
      </w:divBdr>
    </w:div>
    <w:div w:id="1303079101">
      <w:bodyDiv w:val="1"/>
      <w:marLeft w:val="0"/>
      <w:marRight w:val="0"/>
      <w:marTop w:val="0"/>
      <w:marBottom w:val="0"/>
      <w:divBdr>
        <w:top w:val="none" w:sz="0" w:space="0" w:color="auto"/>
        <w:left w:val="none" w:sz="0" w:space="0" w:color="auto"/>
        <w:bottom w:val="none" w:sz="0" w:space="0" w:color="auto"/>
        <w:right w:val="none" w:sz="0" w:space="0" w:color="auto"/>
      </w:divBdr>
    </w:div>
    <w:div w:id="1314407937">
      <w:bodyDiv w:val="1"/>
      <w:marLeft w:val="0"/>
      <w:marRight w:val="0"/>
      <w:marTop w:val="0"/>
      <w:marBottom w:val="0"/>
      <w:divBdr>
        <w:top w:val="none" w:sz="0" w:space="0" w:color="auto"/>
        <w:left w:val="none" w:sz="0" w:space="0" w:color="auto"/>
        <w:bottom w:val="none" w:sz="0" w:space="0" w:color="auto"/>
        <w:right w:val="none" w:sz="0" w:space="0" w:color="auto"/>
      </w:divBdr>
    </w:div>
    <w:div w:id="1337267099">
      <w:bodyDiv w:val="1"/>
      <w:marLeft w:val="0"/>
      <w:marRight w:val="0"/>
      <w:marTop w:val="0"/>
      <w:marBottom w:val="0"/>
      <w:divBdr>
        <w:top w:val="none" w:sz="0" w:space="0" w:color="auto"/>
        <w:left w:val="none" w:sz="0" w:space="0" w:color="auto"/>
        <w:bottom w:val="none" w:sz="0" w:space="0" w:color="auto"/>
        <w:right w:val="none" w:sz="0" w:space="0" w:color="auto"/>
      </w:divBdr>
    </w:div>
    <w:div w:id="1355302582">
      <w:bodyDiv w:val="1"/>
      <w:marLeft w:val="0"/>
      <w:marRight w:val="0"/>
      <w:marTop w:val="0"/>
      <w:marBottom w:val="0"/>
      <w:divBdr>
        <w:top w:val="none" w:sz="0" w:space="0" w:color="auto"/>
        <w:left w:val="none" w:sz="0" w:space="0" w:color="auto"/>
        <w:bottom w:val="none" w:sz="0" w:space="0" w:color="auto"/>
        <w:right w:val="none" w:sz="0" w:space="0" w:color="auto"/>
      </w:divBdr>
    </w:div>
    <w:div w:id="1361513429">
      <w:bodyDiv w:val="1"/>
      <w:marLeft w:val="0"/>
      <w:marRight w:val="0"/>
      <w:marTop w:val="0"/>
      <w:marBottom w:val="0"/>
      <w:divBdr>
        <w:top w:val="none" w:sz="0" w:space="0" w:color="auto"/>
        <w:left w:val="none" w:sz="0" w:space="0" w:color="auto"/>
        <w:bottom w:val="none" w:sz="0" w:space="0" w:color="auto"/>
        <w:right w:val="none" w:sz="0" w:space="0" w:color="auto"/>
      </w:divBdr>
    </w:div>
    <w:div w:id="1391419008">
      <w:bodyDiv w:val="1"/>
      <w:marLeft w:val="0"/>
      <w:marRight w:val="0"/>
      <w:marTop w:val="0"/>
      <w:marBottom w:val="0"/>
      <w:divBdr>
        <w:top w:val="none" w:sz="0" w:space="0" w:color="auto"/>
        <w:left w:val="none" w:sz="0" w:space="0" w:color="auto"/>
        <w:bottom w:val="none" w:sz="0" w:space="0" w:color="auto"/>
        <w:right w:val="none" w:sz="0" w:space="0" w:color="auto"/>
      </w:divBdr>
    </w:div>
    <w:div w:id="1410032131">
      <w:bodyDiv w:val="1"/>
      <w:marLeft w:val="0"/>
      <w:marRight w:val="0"/>
      <w:marTop w:val="0"/>
      <w:marBottom w:val="0"/>
      <w:divBdr>
        <w:top w:val="none" w:sz="0" w:space="0" w:color="auto"/>
        <w:left w:val="none" w:sz="0" w:space="0" w:color="auto"/>
        <w:bottom w:val="none" w:sz="0" w:space="0" w:color="auto"/>
        <w:right w:val="none" w:sz="0" w:space="0" w:color="auto"/>
      </w:divBdr>
      <w:divsChild>
        <w:div w:id="984628785">
          <w:marLeft w:val="0"/>
          <w:marRight w:val="0"/>
          <w:marTop w:val="0"/>
          <w:marBottom w:val="0"/>
          <w:divBdr>
            <w:top w:val="none" w:sz="0" w:space="0" w:color="auto"/>
            <w:left w:val="none" w:sz="0" w:space="0" w:color="auto"/>
            <w:bottom w:val="none" w:sz="0" w:space="0" w:color="auto"/>
            <w:right w:val="none" w:sz="0" w:space="0" w:color="auto"/>
          </w:divBdr>
        </w:div>
        <w:div w:id="1481651699">
          <w:marLeft w:val="0"/>
          <w:marRight w:val="0"/>
          <w:marTop w:val="0"/>
          <w:marBottom w:val="0"/>
          <w:divBdr>
            <w:top w:val="none" w:sz="0" w:space="0" w:color="auto"/>
            <w:left w:val="none" w:sz="0" w:space="0" w:color="auto"/>
            <w:bottom w:val="none" w:sz="0" w:space="0" w:color="auto"/>
            <w:right w:val="none" w:sz="0" w:space="0" w:color="auto"/>
          </w:divBdr>
        </w:div>
        <w:div w:id="1810591020">
          <w:marLeft w:val="0"/>
          <w:marRight w:val="0"/>
          <w:marTop w:val="0"/>
          <w:marBottom w:val="0"/>
          <w:divBdr>
            <w:top w:val="none" w:sz="0" w:space="0" w:color="auto"/>
            <w:left w:val="none" w:sz="0" w:space="0" w:color="auto"/>
            <w:bottom w:val="none" w:sz="0" w:space="0" w:color="auto"/>
            <w:right w:val="none" w:sz="0" w:space="0" w:color="auto"/>
          </w:divBdr>
        </w:div>
      </w:divsChild>
    </w:div>
    <w:div w:id="1458599352">
      <w:bodyDiv w:val="1"/>
      <w:marLeft w:val="0"/>
      <w:marRight w:val="0"/>
      <w:marTop w:val="0"/>
      <w:marBottom w:val="0"/>
      <w:divBdr>
        <w:top w:val="none" w:sz="0" w:space="0" w:color="auto"/>
        <w:left w:val="none" w:sz="0" w:space="0" w:color="auto"/>
        <w:bottom w:val="none" w:sz="0" w:space="0" w:color="auto"/>
        <w:right w:val="none" w:sz="0" w:space="0" w:color="auto"/>
      </w:divBdr>
    </w:div>
    <w:div w:id="1494176523">
      <w:bodyDiv w:val="1"/>
      <w:marLeft w:val="0"/>
      <w:marRight w:val="0"/>
      <w:marTop w:val="0"/>
      <w:marBottom w:val="0"/>
      <w:divBdr>
        <w:top w:val="none" w:sz="0" w:space="0" w:color="auto"/>
        <w:left w:val="none" w:sz="0" w:space="0" w:color="auto"/>
        <w:bottom w:val="none" w:sz="0" w:space="0" w:color="auto"/>
        <w:right w:val="none" w:sz="0" w:space="0" w:color="auto"/>
      </w:divBdr>
    </w:div>
    <w:div w:id="1642032769">
      <w:bodyDiv w:val="1"/>
      <w:marLeft w:val="0"/>
      <w:marRight w:val="0"/>
      <w:marTop w:val="0"/>
      <w:marBottom w:val="0"/>
      <w:divBdr>
        <w:top w:val="none" w:sz="0" w:space="0" w:color="auto"/>
        <w:left w:val="none" w:sz="0" w:space="0" w:color="auto"/>
        <w:bottom w:val="none" w:sz="0" w:space="0" w:color="auto"/>
        <w:right w:val="none" w:sz="0" w:space="0" w:color="auto"/>
      </w:divBdr>
    </w:div>
    <w:div w:id="1698314718">
      <w:bodyDiv w:val="1"/>
      <w:marLeft w:val="0"/>
      <w:marRight w:val="0"/>
      <w:marTop w:val="0"/>
      <w:marBottom w:val="0"/>
      <w:divBdr>
        <w:top w:val="none" w:sz="0" w:space="0" w:color="auto"/>
        <w:left w:val="none" w:sz="0" w:space="0" w:color="auto"/>
        <w:bottom w:val="none" w:sz="0" w:space="0" w:color="auto"/>
        <w:right w:val="none" w:sz="0" w:space="0" w:color="auto"/>
      </w:divBdr>
    </w:div>
    <w:div w:id="1785802890">
      <w:bodyDiv w:val="1"/>
      <w:marLeft w:val="0"/>
      <w:marRight w:val="0"/>
      <w:marTop w:val="0"/>
      <w:marBottom w:val="0"/>
      <w:divBdr>
        <w:top w:val="none" w:sz="0" w:space="0" w:color="auto"/>
        <w:left w:val="none" w:sz="0" w:space="0" w:color="auto"/>
        <w:bottom w:val="none" w:sz="0" w:space="0" w:color="auto"/>
        <w:right w:val="none" w:sz="0" w:space="0" w:color="auto"/>
      </w:divBdr>
    </w:div>
    <w:div w:id="1952585413">
      <w:bodyDiv w:val="1"/>
      <w:marLeft w:val="0"/>
      <w:marRight w:val="0"/>
      <w:marTop w:val="0"/>
      <w:marBottom w:val="0"/>
      <w:divBdr>
        <w:top w:val="none" w:sz="0" w:space="0" w:color="auto"/>
        <w:left w:val="none" w:sz="0" w:space="0" w:color="auto"/>
        <w:bottom w:val="none" w:sz="0" w:space="0" w:color="auto"/>
        <w:right w:val="none" w:sz="0" w:space="0" w:color="auto"/>
      </w:divBdr>
    </w:div>
    <w:div w:id="1956250661">
      <w:bodyDiv w:val="1"/>
      <w:marLeft w:val="0"/>
      <w:marRight w:val="0"/>
      <w:marTop w:val="0"/>
      <w:marBottom w:val="0"/>
      <w:divBdr>
        <w:top w:val="none" w:sz="0" w:space="0" w:color="auto"/>
        <w:left w:val="none" w:sz="0" w:space="0" w:color="auto"/>
        <w:bottom w:val="none" w:sz="0" w:space="0" w:color="auto"/>
        <w:right w:val="none" w:sz="0" w:space="0" w:color="auto"/>
      </w:divBdr>
    </w:div>
    <w:div w:id="2039233992">
      <w:bodyDiv w:val="1"/>
      <w:marLeft w:val="0"/>
      <w:marRight w:val="0"/>
      <w:marTop w:val="0"/>
      <w:marBottom w:val="0"/>
      <w:divBdr>
        <w:top w:val="none" w:sz="0" w:space="0" w:color="auto"/>
        <w:left w:val="none" w:sz="0" w:space="0" w:color="auto"/>
        <w:bottom w:val="none" w:sz="0" w:space="0" w:color="auto"/>
        <w:right w:val="none" w:sz="0" w:space="0" w:color="auto"/>
      </w:divBdr>
    </w:div>
    <w:div w:id="2107771518">
      <w:bodyDiv w:val="1"/>
      <w:marLeft w:val="0"/>
      <w:marRight w:val="0"/>
      <w:marTop w:val="0"/>
      <w:marBottom w:val="0"/>
      <w:divBdr>
        <w:top w:val="none" w:sz="0" w:space="0" w:color="auto"/>
        <w:left w:val="none" w:sz="0" w:space="0" w:color="auto"/>
        <w:bottom w:val="none" w:sz="0" w:space="0" w:color="auto"/>
        <w:right w:val="none" w:sz="0" w:space="0" w:color="auto"/>
      </w:divBdr>
      <w:divsChild>
        <w:div w:id="54749626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multiculturalcommission.vic.gov.au/event-resources" TargetMode="External"/><Relationship Id="rId117" Type="http://schemas.openxmlformats.org/officeDocument/2006/relationships/hyperlink" Target="https://www.asrc.org.au/wp-content/uploads/2016/05/ASRC-Words-that-Work-4pp.pdf" TargetMode="External"/><Relationship Id="rId21" Type="http://schemas.openxmlformats.org/officeDocument/2006/relationships/hyperlink" Target="https://www.harmony.gov.au/" TargetMode="External"/><Relationship Id="rId42" Type="http://schemas.openxmlformats.org/officeDocument/2006/relationships/hyperlink" Target="https://www.harmony.gov.au/get-involved/schools/lesson-plans/lesson-plan-our-diverse-classroom" TargetMode="External"/><Relationship Id="rId47" Type="http://schemas.openxmlformats.org/officeDocument/2006/relationships/hyperlink" Target="https://www.harmony.gov.au/Documents/get-involved/crossword-solution.pdf" TargetMode="External"/><Relationship Id="rId63" Type="http://schemas.openxmlformats.org/officeDocument/2006/relationships/hyperlink" Target="https://www.youtube.com/@multiculturevic" TargetMode="External"/><Relationship Id="rId68" Type="http://schemas.openxmlformats.org/officeDocument/2006/relationships/hyperlink" Target="https://www.sbs.com.au/learn/welcome-to-sbs-learn" TargetMode="External"/><Relationship Id="rId84" Type="http://schemas.openxmlformats.org/officeDocument/2006/relationships/hyperlink" Target="https://www.freetofeed.org.au/" TargetMode="External"/><Relationship Id="rId89" Type="http://schemas.openxmlformats.org/officeDocument/2006/relationships/hyperlink" Target="https://www.education.vic.gov.au/school/teachers/teachingresources/careers/resourcekit/Pages/indigenousresources.aspx" TargetMode="External"/><Relationship Id="rId112" Type="http://schemas.openxmlformats.org/officeDocument/2006/relationships/hyperlink" Target="https://www.vic.gov.au/protect" TargetMode="External"/><Relationship Id="rId133" Type="http://schemas.openxmlformats.org/officeDocument/2006/relationships/hyperlink" Target="https://www.wellspringsforwomen.com/" TargetMode="External"/><Relationship Id="rId138" Type="http://schemas.openxmlformats.org/officeDocument/2006/relationships/hyperlink" Target="http://www.reconciliationvic.org.au/" TargetMode="External"/><Relationship Id="rId16" Type="http://schemas.openxmlformats.org/officeDocument/2006/relationships/footer" Target="footer3.xml"/><Relationship Id="rId107" Type="http://schemas.openxmlformats.org/officeDocument/2006/relationships/hyperlink" Target="https://aiatsis.gov.au/publication/118125" TargetMode="External"/><Relationship Id="rId11" Type="http://schemas.openxmlformats.org/officeDocument/2006/relationships/footnotes" Target="footnotes.xml"/><Relationship Id="rId32" Type="http://schemas.openxmlformats.org/officeDocument/2006/relationships/hyperlink" Target="https://www.multiculturalcommission.vic.gov.au/cultural-diversity-week-victorian-multicultural-commission" TargetMode="External"/><Relationship Id="rId37" Type="http://schemas.openxmlformats.org/officeDocument/2006/relationships/hyperlink" Target="https://www.harmony.gov.au/get-involved/schools/lesson-plans/lesson-plan-anhs-story" TargetMode="External"/><Relationship Id="rId53" Type="http://schemas.openxmlformats.org/officeDocument/2006/relationships/hyperlink" Target="https://www.youtube.com/@multiculturevic" TargetMode="External"/><Relationship Id="rId58" Type="http://schemas.openxmlformats.org/officeDocument/2006/relationships/hyperlink" Target="https://www.harmony.gov.au/Documents/get-involved/acrostic-answers2.pdf" TargetMode="External"/><Relationship Id="rId74" Type="http://schemas.openxmlformats.org/officeDocument/2006/relationships/hyperlink" Target="https://www.harmony.gov.au/Documents/get-involved/geography.pdf" TargetMode="External"/><Relationship Id="rId79" Type="http://schemas.openxmlformats.org/officeDocument/2006/relationships/hyperlink" Target="https://vietnamesemuseum.com.au/" TargetMode="External"/><Relationship Id="rId102" Type="http://schemas.openxmlformats.org/officeDocument/2006/relationships/hyperlink" Target="https://urldefense.proofpoint.com/v2/url?u=https-3A__www.vcaa.vic.edu.au_Documents_viccurric_intcult_Teacher-2520Guide-2520Navigating-2520Intercultural-2520Issues.pdf&amp;d=DwMFAg&amp;c=JnBkUqWXzx2bz-3a05d47Q&amp;r=jtiQzcGpeGUIUF7gkcejY2DrLOPzXbldAZ2ofaP2cIQ&amp;m=x6X244yopspTwtMmcTceooa5syJEmbUHvtfZQ4N5CIU&amp;s=VVBrpAabyb8e55dgJiETUYS2pPIcvLYIshSp1I9q73Y&amp;e" TargetMode="External"/><Relationship Id="rId123" Type="http://schemas.openxmlformats.org/officeDocument/2006/relationships/hyperlink" Target="https://www.humanrights.vic.gov.au/static/adb73a6c15d1c5b885552f946eb14e39/Resource-Toolkit-Human_rights_schools-Professional_learning_activity_2.pdf" TargetMode="External"/><Relationship Id="rId128" Type="http://schemas.openxmlformats.org/officeDocument/2006/relationships/hyperlink" Target="https://arc.educationapps.vic.gov.au/learning/resource/66801" TargetMode="External"/><Relationship Id="rId144" Type="http://schemas.openxmlformats.org/officeDocument/2006/relationships/hyperlink" Target="https://arc.educationapps.vic.gov.au/providers/MCRS" TargetMode="External"/><Relationship Id="rId149" Type="http://schemas.openxmlformats.org/officeDocument/2006/relationships/footer" Target="footer4.xml"/><Relationship Id="rId5" Type="http://schemas.openxmlformats.org/officeDocument/2006/relationships/customXml" Target="../customXml/item5.xml"/><Relationship Id="rId90" Type="http://schemas.openxmlformats.org/officeDocument/2006/relationships/hyperlink" Target="https://www.schools.vic.gov.au/multicultural-education-programs-resources" TargetMode="External"/><Relationship Id="rId95" Type="http://schemas.openxmlformats.org/officeDocument/2006/relationships/hyperlink" Target="https://www2.education.vic.gov.au/pal/preventing-addressing-racism-schools/guidance" TargetMode="External"/><Relationship Id="rId22" Type="http://schemas.openxmlformats.org/officeDocument/2006/relationships/hyperlink" Target="https://www.tasteofharmony.org.au/" TargetMode="External"/><Relationship Id="rId27" Type="http://schemas.openxmlformats.org/officeDocument/2006/relationships/hyperlink" Target="https://www.multiculturalcommission.vic.gov.au/event-resources" TargetMode="External"/><Relationship Id="rId43" Type="http://schemas.openxmlformats.org/officeDocument/2006/relationships/hyperlink" Target="https://www.harmony.gov.au/get-involved/schools/lesson-plans/lesson-plan-listen-in" TargetMode="External"/><Relationship Id="rId48" Type="http://schemas.openxmlformats.org/officeDocument/2006/relationships/hyperlink" Target="https://www.harmony.gov.au/Documents/get-involved/sporting-teams.pdf" TargetMode="External"/><Relationship Id="rId64" Type="http://schemas.openxmlformats.org/officeDocument/2006/relationships/hyperlink" Target="https://www.harmony.gov.au/get-involved/schools/lesson-plans/lesson-plan-popular-culture-diversity" TargetMode="External"/><Relationship Id="rId69" Type="http://schemas.openxmlformats.org/officeDocument/2006/relationships/hyperlink" Target="https://www.harmony.gov.au/get-involved/schools/lesson-plans/lesson-plan-body-decorations" TargetMode="External"/><Relationship Id="rId113" Type="http://schemas.openxmlformats.org/officeDocument/2006/relationships/hyperlink" Target="https://www.vic.gov.au/schools-culturally-safe-environments-guidance" TargetMode="External"/><Relationship Id="rId118" Type="http://schemas.openxmlformats.org/officeDocument/2006/relationships/hyperlink" Target="https://humanrights.gov.au/our-work/rights-and-freedoms/publications/asylum-seekers-and-refugees" TargetMode="External"/><Relationship Id="rId134" Type="http://schemas.openxmlformats.org/officeDocument/2006/relationships/hyperlink" Target="https://alltogethernow.org.au/" TargetMode="External"/><Relationship Id="rId139" Type="http://schemas.openxmlformats.org/officeDocument/2006/relationships/hyperlink" Target="https://www.agmc.org.au/" TargetMode="External"/><Relationship Id="rId80" Type="http://schemas.openxmlformats.org/officeDocument/2006/relationships/hyperlink" Target="https://museumsvictoria.com.au/immigrationmuseum/learning/school-visit-information/" TargetMode="External"/><Relationship Id="rId85" Type="http://schemas.openxmlformats.org/officeDocument/2006/relationships/hyperlink" Target="https://www.catering.asrc.org.au/" TargetMode="External"/><Relationship Id="rId150" Type="http://schemas.openxmlformats.org/officeDocument/2006/relationships/footer" Target="footer5.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hyperlink" Target="https://www.multiculturalcommission.vic.gov.au/event-resources" TargetMode="External"/><Relationship Id="rId33" Type="http://schemas.openxmlformats.org/officeDocument/2006/relationships/hyperlink" Target="mailto:communications@vmc.vic.gov.au" TargetMode="External"/><Relationship Id="rId38" Type="http://schemas.openxmlformats.org/officeDocument/2006/relationships/hyperlink" Target="https://www.harmony.gov.au/get-involved/schools/lesson-plans/lesson-plan-kofis-story" TargetMode="External"/><Relationship Id="rId46" Type="http://schemas.openxmlformats.org/officeDocument/2006/relationships/hyperlink" Target="https://www.harmony.gov.au/Documents/get-involved/crossword-puzzle.pdf" TargetMode="External"/><Relationship Id="rId59" Type="http://schemas.openxmlformats.org/officeDocument/2006/relationships/hyperlink" Target="https://www.harmony.gov.au/Documents/get-involved/crossword-puzzle.pdf" TargetMode="External"/><Relationship Id="rId67" Type="http://schemas.openxmlformats.org/officeDocument/2006/relationships/hyperlink" Target="https://www.harmony.gov.au/get-involved/schools/lesson-plans/lesson-plan-driven-out" TargetMode="External"/><Relationship Id="rId103" Type="http://schemas.openxmlformats.org/officeDocument/2006/relationships/hyperlink" Target="https://urldefense.proofpoint.com/v2/url?u=https-3A__www.vcaa.vic.edu.au_Documents_viccurric_intcult_Poster-2520primary-2520A3-2520How-2520do-2520we-2520talk-2520about-2520culture.pdf&amp;d=DwMFAg&amp;c=JnBkUqWXzx2bz-3a05d47Q&amp;r=jtiQzcGpeGUIUF7gkcejY2DrLOPzXbldAZ2ofaP2cIQ&amp;m=x6X244yopspTwtMmcTceooa5syJEmbUHvtfZQ4N5CIU&amp;s=DH4h8wacowQ_eSaomTV6q1SwQ9OGekKGCQbo_Z5YTek&amp;e" TargetMode="External"/><Relationship Id="rId108" Type="http://schemas.openxmlformats.org/officeDocument/2006/relationships/hyperlink" Target="https://kht.org.au/visit-us/cultural-experiences/cultural-competency/" TargetMode="External"/><Relationship Id="rId116" Type="http://schemas.openxmlformats.org/officeDocument/2006/relationships/hyperlink" Target="https://www.redcross.org.au/act/help-refugees/refugee-facts/" TargetMode="External"/><Relationship Id="rId124" Type="http://schemas.openxmlformats.org/officeDocument/2006/relationships/hyperlink" Target="https://couragetocare.org.au/" TargetMode="External"/><Relationship Id="rId129" Type="http://schemas.openxmlformats.org/officeDocument/2006/relationships/hyperlink" Target="https://arc.educationapps.vic.gov.au/learning/resource/6292c970-681f-4668-bff1-1f80af4058e7?fuse=1" TargetMode="External"/><Relationship Id="rId137" Type="http://schemas.openxmlformats.org/officeDocument/2006/relationships/hyperlink" Target="https://democracyincolour.org/" TargetMode="External"/><Relationship Id="rId20" Type="http://schemas.openxmlformats.org/officeDocument/2006/relationships/image" Target="media/image4.jpeg"/><Relationship Id="rId41" Type="http://schemas.openxmlformats.org/officeDocument/2006/relationships/hyperlink" Target="https://www.harmony.gov.au/get-involved/schools/lesson-plans/lesson-plan-popular-culture-diversity" TargetMode="External"/><Relationship Id="rId54" Type="http://schemas.openxmlformats.org/officeDocument/2006/relationships/hyperlink" Target="https://www.youtube.com/@multiculturevic" TargetMode="External"/><Relationship Id="rId62" Type="http://schemas.openxmlformats.org/officeDocument/2006/relationships/hyperlink" Target="https://www.youtube.com/playlist?list=PLKMWHU5SuOmkxLovHNguv1hbySJmaJHlb" TargetMode="External"/><Relationship Id="rId70" Type="http://schemas.openxmlformats.org/officeDocument/2006/relationships/hyperlink" Target="https://www.harmony.gov.au/get-involved/schools/lesson-plans/lesson-plan-marvellous-mosaics" TargetMode="External"/><Relationship Id="rId75" Type="http://schemas.openxmlformats.org/officeDocument/2006/relationships/hyperlink" Target="https://www.harmony.gov.au/get-involved/schools/lesson-plans/lesson-plan-driven-out" TargetMode="External"/><Relationship Id="rId83" Type="http://schemas.openxmlformats.org/officeDocument/2006/relationships/hyperlink" Target="https://www.tasteofharmony.org.au/get-involved/" TargetMode="External"/><Relationship Id="rId88" Type="http://schemas.openxmlformats.org/officeDocument/2006/relationships/hyperlink" Target="https://www.education.vic.gov.au/school/teachers/teachingresources/multicultural/Pages/koorieresources.aspx" TargetMode="External"/><Relationship Id="rId91" Type="http://schemas.openxmlformats.org/officeDocument/2006/relationships/hyperlink" Target="https://arc.educationapps.vic.gov.au/search?searchText=intercultural%20capability" TargetMode="External"/><Relationship Id="rId96" Type="http://schemas.openxmlformats.org/officeDocument/2006/relationships/hyperlink" Target="https://www2.education.vic.gov.au/pal/preventing-addressing-racism-schools/resources" TargetMode="External"/><Relationship Id="rId111" Type="http://schemas.openxmlformats.org/officeDocument/2006/relationships/hyperlink" Target="https://www.vaeai.org.au/wp-content/uploads/delightful-downloads/2023/11/PRINT_ResourceBooklet_28112023.pdf" TargetMode="External"/><Relationship Id="rId132" Type="http://schemas.openxmlformats.org/officeDocument/2006/relationships/hyperlink" Target="https://www.vichealth.vic.gov.au/news-publications/research-publications/racism-racial-discrimination-and-child-and-youth-health" TargetMode="External"/><Relationship Id="rId140" Type="http://schemas.openxmlformats.org/officeDocument/2006/relationships/hyperlink" Target="https://amf.net.au/" TargetMode="External"/><Relationship Id="rId145" Type="http://schemas.openxmlformats.org/officeDocument/2006/relationships/hyperlink" Target="https://lmerc.softlinkhosting.com.au/oliver/learnpath/guide/PreventingAddressingRacism" TargetMode="External"/><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hyperlink" Target="https://www.multiculturalcommission.vic.gov.au/cultural-diversity-week-victorian-multicultural-commission" TargetMode="External"/><Relationship Id="rId28" Type="http://schemas.openxmlformats.org/officeDocument/2006/relationships/hyperlink" Target="https://www.multiculturalcommission.vic.gov.au/event-resources" TargetMode="External"/><Relationship Id="rId36" Type="http://schemas.openxmlformats.org/officeDocument/2006/relationships/hyperlink" Target="https://www.education.vic.gov.au/Documents/school/teachers/teachingresources/multicultural/Student_Leaders_for_Multicultural_Inclusion.docx" TargetMode="External"/><Relationship Id="rId49" Type="http://schemas.openxmlformats.org/officeDocument/2006/relationships/hyperlink" Target="https://www.harmony.gov.au/Documents/get-involved/origins-of-sports.pdf" TargetMode="External"/><Relationship Id="rId57" Type="http://schemas.openxmlformats.org/officeDocument/2006/relationships/hyperlink" Target="https://www.harmony.gov.au/Documents/get-involved/acrostic-puzzle2.pdf" TargetMode="External"/><Relationship Id="rId106" Type="http://schemas.openxmlformats.org/officeDocument/2006/relationships/hyperlink" Target="https://www.aitsl.edu.au/tools-resources/resource/indigenous-cultural-responsiveness-self-reflection-tool" TargetMode="External"/><Relationship Id="rId114" Type="http://schemas.openxmlformats.org/officeDocument/2006/relationships/hyperlink" Target="https://www.vic.gov.au/schools-diversity-equity-guidance" TargetMode="External"/><Relationship Id="rId119" Type="http://schemas.openxmlformats.org/officeDocument/2006/relationships/hyperlink" Target="https://itstopswithme.humanrights.gov.au/commit-to-learning/key-terms" TargetMode="External"/><Relationship Id="rId127" Type="http://schemas.openxmlformats.org/officeDocument/2006/relationships/hyperlink" Target="https://education.islamicmuseum.org.au/Website/Resource?page=3" TargetMode="External"/><Relationship Id="rId10" Type="http://schemas.openxmlformats.org/officeDocument/2006/relationships/webSettings" Target="webSettings.xml"/><Relationship Id="rId31" Type="http://schemas.openxmlformats.org/officeDocument/2006/relationships/hyperlink" Target="https://www.multiculturalcommission.vic.gov.au/victorian-multicultural-commission-annual-reports" TargetMode="External"/><Relationship Id="rId44" Type="http://schemas.openxmlformats.org/officeDocument/2006/relationships/image" Target="media/image5.png"/><Relationship Id="rId52" Type="http://schemas.openxmlformats.org/officeDocument/2006/relationships/hyperlink" Target="https://www.harmony.gov.au/Documents/get-involved/crossword-puzzle.pdf" TargetMode="External"/><Relationship Id="rId60" Type="http://schemas.openxmlformats.org/officeDocument/2006/relationships/hyperlink" Target="https://www.harmony.gov.au/Documents/get-involved/crossword-solution.pdf" TargetMode="External"/><Relationship Id="rId65" Type="http://schemas.openxmlformats.org/officeDocument/2006/relationships/hyperlink" Target="https://www.harmony.gov.au/get-involved/schools/lesson-plans/lesson-plan-body-decorations" TargetMode="External"/><Relationship Id="rId73" Type="http://schemas.openxmlformats.org/officeDocument/2006/relationships/hyperlink" Target="https://www.harmony.gov.au/get-involved/schools/lesson-plans/lesson-plan-culture-race-ethnicity" TargetMode="External"/><Relationship Id="rId78" Type="http://schemas.openxmlformats.org/officeDocument/2006/relationships/hyperlink" Target="https://stories.refugeecouncil.org.au/youth-engagement/" TargetMode="External"/><Relationship Id="rId81" Type="http://schemas.openxmlformats.org/officeDocument/2006/relationships/hyperlink" Target="https://museumsvictoria.com.au/immigrationmuseum/learning/school-programs-and-resources/" TargetMode="External"/><Relationship Id="rId86" Type="http://schemas.openxmlformats.org/officeDocument/2006/relationships/hyperlink" Target="https://www.education.vic.gov.au/school/teachers/teachingresources/multicultural/Pages/multidepth.aspx" TargetMode="External"/><Relationship Id="rId94" Type="http://schemas.openxmlformats.org/officeDocument/2006/relationships/hyperlink" Target="https://www2.education.vic.gov.au/pal/preventing-addressing-racism-schools/policy" TargetMode="External"/><Relationship Id="rId99" Type="http://schemas.openxmlformats.org/officeDocument/2006/relationships/hyperlink" Target="https://www.schools.vic.gov.au/supporting-students-refugee-backgrounds" TargetMode="External"/><Relationship Id="rId101" Type="http://schemas.openxmlformats.org/officeDocument/2006/relationships/hyperlink" Target="https://urldefense.proofpoint.com/v2/url?u=https-3A__www.vcaa.vic.edu.au_curriculum_foundation-2D10_resources_intercultural-2Dcapability_Pages_Help-2Dme-2Dfind-2Da-2Dteaching-2Dresource.aspx&amp;d=DwMFAg&amp;c=JnBkUqWXzx2bz-3a05d47Q&amp;r=jtiQzcGpeGUIUF7gkcejY2DrLOPzXbldAZ2ofaP2cIQ&amp;m=x6X244yopspTwtMmcTceooa5syJEmbUHvtfZQ4N5CIU&amp;s=lbBwJ9MKo3W30x_5iH9L9yz2rnB_o2xLETNoAAolTls&amp;e" TargetMode="External"/><Relationship Id="rId122" Type="http://schemas.openxmlformats.org/officeDocument/2006/relationships/hyperlink" Target="https://humanrights.gov.au/lets-talk-about-racism" TargetMode="External"/><Relationship Id="rId130" Type="http://schemas.openxmlformats.org/officeDocument/2006/relationships/hyperlink" Target="https://www.sbs.com.au/learn/welcome-to-sbs-learn" TargetMode="External"/><Relationship Id="rId135" Type="http://schemas.openxmlformats.org/officeDocument/2006/relationships/hyperlink" Target="https://www.vichealth.vic.gov.au/sites/default/files/VH_LEAD-Toolkit_schools_FORM.pdf" TargetMode="External"/><Relationship Id="rId143" Type="http://schemas.openxmlformats.org/officeDocument/2006/relationships/hyperlink" Target="https://jccv.org.au/victorian-antisemitism-report/" TargetMode="External"/><Relationship Id="rId148" Type="http://schemas.openxmlformats.org/officeDocument/2006/relationships/header" Target="header3.xml"/><Relationship Id="rId15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3.png"/><Relationship Id="rId39" Type="http://schemas.openxmlformats.org/officeDocument/2006/relationships/hyperlink" Target="https://www.harmony.gov.au/get-involved/schools/lesson-plans/lesson-plan-discuss-it" TargetMode="External"/><Relationship Id="rId109" Type="http://schemas.openxmlformats.org/officeDocument/2006/relationships/hyperlink" Target="https://aiatsis.gov.au/about/what-we-do/core-cultural-learning" TargetMode="External"/><Relationship Id="rId34" Type="http://schemas.openxmlformats.org/officeDocument/2006/relationships/hyperlink" Target="https://www.multiculturalcommission.vic.gov.au/cdw-student-competition-terms-and-conditions" TargetMode="External"/><Relationship Id="rId50" Type="http://schemas.openxmlformats.org/officeDocument/2006/relationships/hyperlink" Target="https://www.harmony.gov.au/Documents/get-involved/international-food.pdf" TargetMode="External"/><Relationship Id="rId55" Type="http://schemas.openxmlformats.org/officeDocument/2006/relationships/hyperlink" Target="https://www.harmony.gov.au/Documents/get-involved/acrostic-puzzle1.pdf" TargetMode="External"/><Relationship Id="rId76" Type="http://schemas.openxmlformats.org/officeDocument/2006/relationships/hyperlink" Target="https://www.harmony.gov.au/get-involved/schools/lesson-plans/lesson-plan-stereotypes" TargetMode="External"/><Relationship Id="rId97" Type="http://schemas.openxmlformats.org/officeDocument/2006/relationships/hyperlink" Target="https://www.education.vic.gov.au/Documents/school/teachers/teachingresources/multicultural/Student_Leaders_for_Multicultural_Inclusion.pdf" TargetMode="External"/><Relationship Id="rId104" Type="http://schemas.openxmlformats.org/officeDocument/2006/relationships/hyperlink" Target="https://vcaa.vic.edu.au/curriculum/foundation-10/resources/languages/victorian-aboriginal-languages/Pages/default.aspx" TargetMode="External"/><Relationship Id="rId120" Type="http://schemas.openxmlformats.org/officeDocument/2006/relationships/hyperlink" Target="https://elearning.humanrights.gov.au/register?tenancyId=35" TargetMode="External"/><Relationship Id="rId125" Type="http://schemas.openxmlformats.org/officeDocument/2006/relationships/hyperlink" Target="https://www.ncacl.org.au/ncacl-cultural-diversity-database/" TargetMode="External"/><Relationship Id="rId141" Type="http://schemas.openxmlformats.org/officeDocument/2006/relationships/hyperlink" Target="https://www.withrespect.org.au/community/resources/item/53-omg-i-m-qtipoc" TargetMode="External"/><Relationship Id="rId146" Type="http://schemas.openxmlformats.org/officeDocument/2006/relationships/hyperlink" Target="https://www.clickagainsthate.org.au/" TargetMode="External"/><Relationship Id="rId7" Type="http://schemas.openxmlformats.org/officeDocument/2006/relationships/numbering" Target="numbering.xml"/><Relationship Id="rId71" Type="http://schemas.openxmlformats.org/officeDocument/2006/relationships/hyperlink" Target="https://www.harmony.gov.au/get-involved/schools/lesson-plans/lesson-plan-our-diverse-classroom" TargetMode="External"/><Relationship Id="rId92" Type="http://schemas.openxmlformats.org/officeDocument/2006/relationships/hyperlink" Target="https://www.education.vic.gov.au/about/programs/bullystoppers/Pages/racistbullying.aspx" TargetMode="External"/><Relationship Id="rId2" Type="http://schemas.openxmlformats.org/officeDocument/2006/relationships/customXml" Target="../customXml/item2.xml"/><Relationship Id="rId29" Type="http://schemas.openxmlformats.org/officeDocument/2006/relationships/hyperlink" Target="https://www.multiculturalcommission.vic.gov.au/event-resources" TargetMode="External"/><Relationship Id="rId24" Type="http://schemas.openxmlformats.org/officeDocument/2006/relationships/hyperlink" Target="https://www.multiculturalcommission.vic.gov.au/event-resources" TargetMode="External"/><Relationship Id="rId40" Type="http://schemas.openxmlformats.org/officeDocument/2006/relationships/hyperlink" Target="https://www.harmony.gov.au/get-involved/schools/lesson-plans/lesson-plan-stereotypes" TargetMode="External"/><Relationship Id="rId45" Type="http://schemas.openxmlformats.org/officeDocument/2006/relationships/hyperlink" Target="https://www.harmony.gov.au/Documents/get-involved/diversity-challenges-chatterbox.pdf" TargetMode="External"/><Relationship Id="rId66" Type="http://schemas.openxmlformats.org/officeDocument/2006/relationships/hyperlink" Target="https://www.harmony.gov.au/get-involved/schools/lesson-plans/lesson-plan-marvellous-mosaics" TargetMode="External"/><Relationship Id="rId87" Type="http://schemas.openxmlformats.org/officeDocument/2006/relationships/hyperlink" Target="https://www.education.vic.gov.au/school/teachers/teachingresources/multicultural/Pages/lmerc.aspx?Redirect=1" TargetMode="External"/><Relationship Id="rId110" Type="http://schemas.openxmlformats.org/officeDocument/2006/relationships/hyperlink" Target="https://www.vic.gov.au/koorie-education-coordinator-contact-details" TargetMode="External"/><Relationship Id="rId115" Type="http://schemas.openxmlformats.org/officeDocument/2006/relationships/hyperlink" Target="https://www.cmy.net.au/schools-standing-up-to-racism/" TargetMode="External"/><Relationship Id="rId131" Type="http://schemas.openxmlformats.org/officeDocument/2006/relationships/hyperlink" Target="https://urldefense.proofpoint.com/v2/url?u=https-3A__www.composereducation.org_&amp;d=DwMGaQ&amp;c=JnBkUqWXzx2bz-3a05d47Q&amp;r=EaifmNkAxmsfD09EL6H5SViuqKISJQHTgH8veR9cD5o&amp;m=s240Ftb2y6fPIRnDAH6JQUgtKV5N2gf35DMTJ1Nm4-hojtwiDkaQkQA7cCOqXpS8&amp;s=cILYu8M8WRy7xs0fLnL-YSaPpm6CBmXMoPoSkenM02E&amp;e" TargetMode="External"/><Relationship Id="rId136" Type="http://schemas.openxmlformats.org/officeDocument/2006/relationships/hyperlink" Target="https://iview.abc.net.au/show/school-that-tried-to-end-racism" TargetMode="External"/><Relationship Id="rId61" Type="http://schemas.openxmlformats.org/officeDocument/2006/relationships/hyperlink" Target="https://www.harmony.gov.au/get-involved/schools" TargetMode="External"/><Relationship Id="rId82" Type="http://schemas.openxmlformats.org/officeDocument/2006/relationships/hyperlink" Target="https://mmv.org.au/" TargetMode="External"/><Relationship Id="rId152" Type="http://schemas.openxmlformats.org/officeDocument/2006/relationships/fontTable" Target="fontTable.xml"/><Relationship Id="rId19" Type="http://schemas.openxmlformats.org/officeDocument/2006/relationships/header" Target="header1.xml"/><Relationship Id="rId14" Type="http://schemas.openxmlformats.org/officeDocument/2006/relationships/footer" Target="footer1.xml"/><Relationship Id="rId30" Type="http://schemas.openxmlformats.org/officeDocument/2006/relationships/hyperlink" Target="https://www.multiculturalcommission.vic.gov.au/vmc-40-year-anniversary-research-report" TargetMode="External"/><Relationship Id="rId35" Type="http://schemas.openxmlformats.org/officeDocument/2006/relationships/hyperlink" Target="https://www.cmy.net.au/schools-standing-up-to-racism/" TargetMode="External"/><Relationship Id="rId56" Type="http://schemas.openxmlformats.org/officeDocument/2006/relationships/hyperlink" Target="https://www.harmony.gov.au/Documents/get-involved/acrostic-answers1.pdf" TargetMode="External"/><Relationship Id="rId77" Type="http://schemas.openxmlformats.org/officeDocument/2006/relationships/hyperlink" Target="https://www.multiculturalcommission.vic.gov.au/our-commissioners" TargetMode="External"/><Relationship Id="rId100" Type="http://schemas.openxmlformats.org/officeDocument/2006/relationships/hyperlink" Target="https://victoriancurriculum.vcaa.vic.edu.au/intercultural-capability/introduction/rationale-and-aims" TargetMode="External"/><Relationship Id="rId105" Type="http://schemas.openxmlformats.org/officeDocument/2006/relationships/hyperlink" Target="https://www.vcaa.vic.edu.au/curriculum/foundation-10/resources/civics-and-citizenship/Pages/Student-ledCivicsandCitizenshipResources.aspx" TargetMode="External"/><Relationship Id="rId126" Type="http://schemas.openxmlformats.org/officeDocument/2006/relationships/hyperlink" Target="https://museumsvictoria.com.au/immigrationmuseum/" TargetMode="External"/><Relationship Id="rId147" Type="http://schemas.openxmlformats.org/officeDocument/2006/relationships/header" Target="header2.xml"/><Relationship Id="rId8" Type="http://schemas.openxmlformats.org/officeDocument/2006/relationships/styles" Target="styles.xml"/><Relationship Id="rId51" Type="http://schemas.openxmlformats.org/officeDocument/2006/relationships/hyperlink" Target="https://www.education.vic.gov.au/school/teachers/teachingresources/careers/resourcekit/Pages/indigenousresources.aspx" TargetMode="External"/><Relationship Id="rId72" Type="http://schemas.openxmlformats.org/officeDocument/2006/relationships/hyperlink" Target="https://www.harmony.gov.au/get-involved/schools/lesson-plans/lesson-plan-discuss-it" TargetMode="External"/><Relationship Id="rId93" Type="http://schemas.openxmlformats.org/officeDocument/2006/relationships/hyperlink" Target="https://www.education.vic.gov.au/Documents/school/teachers/teachingresources/discipline/languages/SpeakLangBest3.pdf" TargetMode="External"/><Relationship Id="rId98" Type="http://schemas.openxmlformats.org/officeDocument/2006/relationships/hyperlink" Target="https://eduvic.sharepoint.com/sites/CorporateNews/SitePages/New-workforce-diversity-and-inclusion-training.aspx" TargetMode="External"/><Relationship Id="rId121" Type="http://schemas.openxmlformats.org/officeDocument/2006/relationships/hyperlink" Target="https://humanrights.gov.au/lets-talk-about-racism" TargetMode="External"/><Relationship Id="rId142" Type="http://schemas.openxmlformats.org/officeDocument/2006/relationships/hyperlink" Target="https://humanrights.gov.au/resource-hub/by-resource-type/reports/race/anti-racism-framework"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6b68a71e-2c98-4555-9eb5-1c584ec529d1">VMCB-221648361-32420</_dlc_DocId>
    <_dlc_DocIdUrl xmlns="6b68a71e-2c98-4555-9eb5-1c584ec529d1">
      <Url>https://vicgov.sharepoint.com/sites/DFFH-FV-VictorianMulticulturalCommission-GRP/_layouts/15/DocIdRedir.aspx?ID=VMCB-221648361-32420</Url>
      <Description>VMCB-221648361-32420</Description>
    </_dlc_DocIdUrl>
    <Documentstatus xmlns="6a69d24b-e7ea-49a3-aa33-33f90de131b4" xsi:nil="true"/>
    <TaxCatchAll xmlns="6b68a71e-2c98-4555-9eb5-1c584ec529d1" xsi:nil="true"/>
    <lcf76f155ced4ddcb4097134ff3c332f xmlns="6a69d24b-e7ea-49a3-aa33-33f90de131b4">
      <Terms xmlns="http://schemas.microsoft.com/office/infopath/2007/PartnerControls"/>
    </lcf76f155ced4ddcb4097134ff3c332f>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63C266D4E3E38F459BA6D29522EFAC47" ma:contentTypeVersion="14" ma:contentTypeDescription="Create a new document." ma:contentTypeScope="" ma:versionID="cf3ae00df7cd66e74a290f95155afb25">
  <xsd:schema xmlns:xsd="http://www.w3.org/2001/XMLSchema" xmlns:xs="http://www.w3.org/2001/XMLSchema" xmlns:p="http://schemas.microsoft.com/office/2006/metadata/properties" xmlns:ns2="6b68a71e-2c98-4555-9eb5-1c584ec529d1" xmlns:ns3="6a69d24b-e7ea-49a3-aa33-33f90de131b4" targetNamespace="http://schemas.microsoft.com/office/2006/metadata/properties" ma:root="true" ma:fieldsID="e16b5a5ea7cd7c5ef35b2b39cc521406" ns2:_="" ns3:_="">
    <xsd:import namespace="6b68a71e-2c98-4555-9eb5-1c584ec529d1"/>
    <xsd:import namespace="6a69d24b-e7ea-49a3-aa33-33f90de131b4"/>
    <xsd:element name="properties">
      <xsd:complexType>
        <xsd:sequence>
          <xsd:element name="documentManagement">
            <xsd:complexType>
              <xsd:all>
                <xsd:element ref="ns2:_dlc_DocId" minOccurs="0"/>
                <xsd:element ref="ns2:_dlc_DocIdUrl" minOccurs="0"/>
                <xsd:element ref="ns2:_dlc_DocIdPersistId" minOccurs="0"/>
                <xsd:element ref="ns3:Documentstatus" minOccurs="0"/>
                <xsd:element ref="ns3:MediaServiceBillingMetadata" minOccurs="0"/>
                <xsd:element ref="ns3:MediaServiceMetadata" minOccurs="0"/>
                <xsd:element ref="ns3:MediaServiceFastMetadata" minOccurs="0"/>
                <xsd:element ref="ns3:MediaServiceSearchProperties" minOccurs="0"/>
                <xsd:element ref="ns3:MediaServiceDateTaken"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68a71e-2c98-4555-9eb5-1c584ec529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2" nillable="true" ma:displayName="Taxonomy Catch All Column" ma:hidden="true" ma:list="{9899c940-a158-4efe-ab6f-ede984f5e8a2}" ma:internalName="TaxCatchAll" ma:showField="CatchAllData" ma:web="6b68a71e-2c98-4555-9eb5-1c584ec529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69d24b-e7ea-49a3-aa33-33f90de131b4" elementFormDefault="qualified">
    <xsd:import namespace="http://schemas.microsoft.com/office/2006/documentManagement/types"/>
    <xsd:import namespace="http://schemas.microsoft.com/office/infopath/2007/PartnerControls"/>
    <xsd:element name="Documentstatus" ma:index="11" nillable="true" ma:displayName="Document status" ma:format="Dropdown" ma:internalName="Documentstatus">
      <xsd:simpleType>
        <xsd:restriction base="dms:Choice">
          <xsd:enumeration value="Draft"/>
          <xsd:enumeration value="Finalised"/>
          <xsd:enumeration value="Working document"/>
        </xsd:restriction>
      </xsd:simpleType>
    </xsd:element>
    <xsd:element name="MediaServiceBillingMetadata" ma:index="12" nillable="true" ma:displayName="MediaServiceBillingMetadata" ma:hidden="true" ma:internalName="MediaServiceBillingMetadata" ma:readOnly="true">
      <xsd:simpleType>
        <xsd:restriction base="dms:Note"/>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614427C6-8F73-4C06-840F-B98075553127}">
  <ds:schemaRefs>
    <ds:schemaRef ds:uri="http://schemas.microsoft.com/sharepoint/v3/contenttype/forms"/>
  </ds:schemaRefs>
</ds:datastoreItem>
</file>

<file path=customXml/itemProps2.xml><?xml version="1.0" encoding="utf-8"?>
<ds:datastoreItem xmlns:ds="http://schemas.openxmlformats.org/officeDocument/2006/customXml" ds:itemID="{673D5938-7C10-4508-8645-478A539DCACD}">
  <ds:schemaRefs>
    <ds:schemaRef ds:uri="http://schemas.microsoft.com/office/2006/metadata/properties"/>
    <ds:schemaRef ds:uri="6b68a71e-2c98-4555-9eb5-1c584ec529d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6a69d24b-e7ea-49a3-aa33-33f90de131b4"/>
    <ds:schemaRef ds:uri="http://www.w3.org/XML/1998/namespace"/>
    <ds:schemaRef ds:uri="http://purl.org/dc/dcmitype/"/>
  </ds:schemaRefs>
</ds:datastoreItem>
</file>

<file path=customXml/itemProps3.xml><?xml version="1.0" encoding="utf-8"?>
<ds:datastoreItem xmlns:ds="http://schemas.openxmlformats.org/officeDocument/2006/customXml" ds:itemID="{65DCED69-6FF1-401F-97F7-316BF11A22C6}">
  <ds:schemaRefs>
    <ds:schemaRef ds:uri="http://schemas.microsoft.com/sharepoint/events"/>
  </ds:schemaRefs>
</ds:datastoreItem>
</file>

<file path=customXml/itemProps4.xml><?xml version="1.0" encoding="utf-8"?>
<ds:datastoreItem xmlns:ds="http://schemas.openxmlformats.org/officeDocument/2006/customXml" ds:itemID="{0805A1EA-5659-4C67-AF67-91A50FB05A1E}">
  <ds:schemaRefs>
    <ds:schemaRef ds:uri="http://schemas.openxmlformats.org/officeDocument/2006/bibliography"/>
  </ds:schemaRefs>
</ds:datastoreItem>
</file>

<file path=customXml/itemProps5.xml><?xml version="1.0" encoding="utf-8"?>
<ds:datastoreItem xmlns:ds="http://schemas.openxmlformats.org/officeDocument/2006/customXml" ds:itemID="{6E558D19-5FBD-4264-B505-CF4F2FB4DC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68a71e-2c98-4555-9eb5-1c584ec529d1"/>
    <ds:schemaRef ds:uri="6a69d24b-e7ea-49a3-aa33-33f90de13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6425C56-4E4F-4AC9-B1AE-38FC662A3D86}">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7130</Words>
  <Characters>40503</Characters>
  <Application>Microsoft Office Word</Application>
  <DocSecurity>0</DocSecurity>
  <Lines>941</Lines>
  <Paragraphs>517</Paragraphs>
  <ScaleCrop>false</ScaleCrop>
  <Company/>
  <LinksUpToDate>false</LinksUpToDate>
  <CharactersWithSpaces>47116</CharactersWithSpaces>
  <SharedDoc>false</SharedDoc>
  <HLinks>
    <vt:vector size="816" baseType="variant">
      <vt:variant>
        <vt:i4>2031687</vt:i4>
      </vt:variant>
      <vt:variant>
        <vt:i4>438</vt:i4>
      </vt:variant>
      <vt:variant>
        <vt:i4>0</vt:i4>
      </vt:variant>
      <vt:variant>
        <vt:i4>5</vt:i4>
      </vt:variant>
      <vt:variant>
        <vt:lpwstr>https://www.clickagainsthate.org.au/</vt:lpwstr>
      </vt:variant>
      <vt:variant>
        <vt:lpwstr/>
      </vt:variant>
      <vt:variant>
        <vt:i4>7471220</vt:i4>
      </vt:variant>
      <vt:variant>
        <vt:i4>435</vt:i4>
      </vt:variant>
      <vt:variant>
        <vt:i4>0</vt:i4>
      </vt:variant>
      <vt:variant>
        <vt:i4>5</vt:i4>
      </vt:variant>
      <vt:variant>
        <vt:lpwstr>https://lmerc.softlinkhosting.com.au/oliver/learnpath/guide/PreventingAddressingRacism</vt:lpwstr>
      </vt:variant>
      <vt:variant>
        <vt:lpwstr/>
      </vt:variant>
      <vt:variant>
        <vt:i4>5963797</vt:i4>
      </vt:variant>
      <vt:variant>
        <vt:i4>432</vt:i4>
      </vt:variant>
      <vt:variant>
        <vt:i4>0</vt:i4>
      </vt:variant>
      <vt:variant>
        <vt:i4>5</vt:i4>
      </vt:variant>
      <vt:variant>
        <vt:lpwstr>https://humanrights.gov.au/resource-hub/theres-nothing-casual-about-racism/research-publication/islamophobia-in-australia</vt:lpwstr>
      </vt:variant>
      <vt:variant>
        <vt:lpwstr/>
      </vt:variant>
      <vt:variant>
        <vt:i4>6422563</vt:i4>
      </vt:variant>
      <vt:variant>
        <vt:i4>429</vt:i4>
      </vt:variant>
      <vt:variant>
        <vt:i4>0</vt:i4>
      </vt:variant>
      <vt:variant>
        <vt:i4>5</vt:i4>
      </vt:variant>
      <vt:variant>
        <vt:lpwstr>https://arc.educationapps.vic.gov.au/providers/MCRS</vt:lpwstr>
      </vt:variant>
      <vt:variant>
        <vt:lpwstr/>
      </vt:variant>
      <vt:variant>
        <vt:i4>3211372</vt:i4>
      </vt:variant>
      <vt:variant>
        <vt:i4>426</vt:i4>
      </vt:variant>
      <vt:variant>
        <vt:i4>0</vt:i4>
      </vt:variant>
      <vt:variant>
        <vt:i4>5</vt:i4>
      </vt:variant>
      <vt:variant>
        <vt:lpwstr>https://jccv.org.au/victorian-antisemitism-report/</vt:lpwstr>
      </vt:variant>
      <vt:variant>
        <vt:lpwstr/>
      </vt:variant>
      <vt:variant>
        <vt:i4>3014765</vt:i4>
      </vt:variant>
      <vt:variant>
        <vt:i4>423</vt:i4>
      </vt:variant>
      <vt:variant>
        <vt:i4>0</vt:i4>
      </vt:variant>
      <vt:variant>
        <vt:i4>5</vt:i4>
      </vt:variant>
      <vt:variant>
        <vt:lpwstr>https://humanrights.gov.au/resource-hub/by-resource-type/reports/race/anti-racism-framework</vt:lpwstr>
      </vt:variant>
      <vt:variant>
        <vt:lpwstr/>
      </vt:variant>
      <vt:variant>
        <vt:i4>6029397</vt:i4>
      </vt:variant>
      <vt:variant>
        <vt:i4>420</vt:i4>
      </vt:variant>
      <vt:variant>
        <vt:i4>0</vt:i4>
      </vt:variant>
      <vt:variant>
        <vt:i4>5</vt:i4>
      </vt:variant>
      <vt:variant>
        <vt:lpwstr>https://www.withrespect.org.au/community/resources/item/53-omg-i-m-qtipoc</vt:lpwstr>
      </vt:variant>
      <vt:variant>
        <vt:lpwstr/>
      </vt:variant>
      <vt:variant>
        <vt:i4>7077948</vt:i4>
      </vt:variant>
      <vt:variant>
        <vt:i4>417</vt:i4>
      </vt:variant>
      <vt:variant>
        <vt:i4>0</vt:i4>
      </vt:variant>
      <vt:variant>
        <vt:i4>5</vt:i4>
      </vt:variant>
      <vt:variant>
        <vt:lpwstr>https://amf.net.au/</vt:lpwstr>
      </vt:variant>
      <vt:variant>
        <vt:lpwstr/>
      </vt:variant>
      <vt:variant>
        <vt:i4>655435</vt:i4>
      </vt:variant>
      <vt:variant>
        <vt:i4>414</vt:i4>
      </vt:variant>
      <vt:variant>
        <vt:i4>0</vt:i4>
      </vt:variant>
      <vt:variant>
        <vt:i4>5</vt:i4>
      </vt:variant>
      <vt:variant>
        <vt:lpwstr>https://www.agmc.org.au/</vt:lpwstr>
      </vt:variant>
      <vt:variant>
        <vt:lpwstr/>
      </vt:variant>
      <vt:variant>
        <vt:i4>1835101</vt:i4>
      </vt:variant>
      <vt:variant>
        <vt:i4>411</vt:i4>
      </vt:variant>
      <vt:variant>
        <vt:i4>0</vt:i4>
      </vt:variant>
      <vt:variant>
        <vt:i4>5</vt:i4>
      </vt:variant>
      <vt:variant>
        <vt:lpwstr>http://www.reconciliationvic.org.au/</vt:lpwstr>
      </vt:variant>
      <vt:variant>
        <vt:lpwstr/>
      </vt:variant>
      <vt:variant>
        <vt:i4>6946854</vt:i4>
      </vt:variant>
      <vt:variant>
        <vt:i4>408</vt:i4>
      </vt:variant>
      <vt:variant>
        <vt:i4>0</vt:i4>
      </vt:variant>
      <vt:variant>
        <vt:i4>5</vt:i4>
      </vt:variant>
      <vt:variant>
        <vt:lpwstr>https://democracyincolour.org/</vt:lpwstr>
      </vt:variant>
      <vt:variant>
        <vt:lpwstr/>
      </vt:variant>
      <vt:variant>
        <vt:i4>196688</vt:i4>
      </vt:variant>
      <vt:variant>
        <vt:i4>405</vt:i4>
      </vt:variant>
      <vt:variant>
        <vt:i4>0</vt:i4>
      </vt:variant>
      <vt:variant>
        <vt:i4>5</vt:i4>
      </vt:variant>
      <vt:variant>
        <vt:lpwstr>https://iview.abc.net.au/show/school-that-tried-to-end-racism</vt:lpwstr>
      </vt:variant>
      <vt:variant>
        <vt:lpwstr/>
      </vt:variant>
      <vt:variant>
        <vt:i4>7995401</vt:i4>
      </vt:variant>
      <vt:variant>
        <vt:i4>402</vt:i4>
      </vt:variant>
      <vt:variant>
        <vt:i4>0</vt:i4>
      </vt:variant>
      <vt:variant>
        <vt:i4>5</vt:i4>
      </vt:variant>
      <vt:variant>
        <vt:lpwstr>https://www.vichealth.vic.gov.au/sites/default/files/VH_LEAD-Toolkit_schools_FORM.pdf</vt:lpwstr>
      </vt:variant>
      <vt:variant>
        <vt:lpwstr/>
      </vt:variant>
      <vt:variant>
        <vt:i4>2097205</vt:i4>
      </vt:variant>
      <vt:variant>
        <vt:i4>399</vt:i4>
      </vt:variant>
      <vt:variant>
        <vt:i4>0</vt:i4>
      </vt:variant>
      <vt:variant>
        <vt:i4>5</vt:i4>
      </vt:variant>
      <vt:variant>
        <vt:lpwstr>https://alltogethernow.org.au/</vt:lpwstr>
      </vt:variant>
      <vt:variant>
        <vt:lpwstr/>
      </vt:variant>
      <vt:variant>
        <vt:i4>5177426</vt:i4>
      </vt:variant>
      <vt:variant>
        <vt:i4>396</vt:i4>
      </vt:variant>
      <vt:variant>
        <vt:i4>0</vt:i4>
      </vt:variant>
      <vt:variant>
        <vt:i4>5</vt:i4>
      </vt:variant>
      <vt:variant>
        <vt:lpwstr>https://www.wellspringsforwomen.com/</vt:lpwstr>
      </vt:variant>
      <vt:variant>
        <vt:lpwstr/>
      </vt:variant>
      <vt:variant>
        <vt:i4>1966161</vt:i4>
      </vt:variant>
      <vt:variant>
        <vt:i4>393</vt:i4>
      </vt:variant>
      <vt:variant>
        <vt:i4>0</vt:i4>
      </vt:variant>
      <vt:variant>
        <vt:i4>5</vt:i4>
      </vt:variant>
      <vt:variant>
        <vt:lpwstr>https://www.vichealth.vic.gov.au/news-publications/research-publications/racism-racial-discrimination-and-child-and-youth-health</vt:lpwstr>
      </vt:variant>
      <vt:variant>
        <vt:lpwstr/>
      </vt:variant>
      <vt:variant>
        <vt:i4>6226032</vt:i4>
      </vt:variant>
      <vt:variant>
        <vt:i4>390</vt:i4>
      </vt:variant>
      <vt:variant>
        <vt:i4>0</vt:i4>
      </vt:variant>
      <vt:variant>
        <vt:i4>5</vt:i4>
      </vt:variant>
      <vt:variant>
        <vt:lpwstr>https://urldefense.proofpoint.com/v2/url?u=https-3A__www.composereducation.org_&amp;d=DwMGaQ&amp;c=JnBkUqWXzx2bz-3a05d47Q&amp;r=EaifmNkAxmsfD09EL6H5SViuqKISJQHTgH8veR9cD5o&amp;m=s240Ftb2y6fPIRnDAH6JQUgtKV5N2gf35DMTJ1Nm4-hojtwiDkaQkQA7cCOqXpS8&amp;s=cILYu8M8WRy7xs0fLnL-YSaPpm6CBmXMoPoSkenM02E&amp;e</vt:lpwstr>
      </vt:variant>
      <vt:variant>
        <vt:lpwstr/>
      </vt:variant>
      <vt:variant>
        <vt:i4>3735604</vt:i4>
      </vt:variant>
      <vt:variant>
        <vt:i4>387</vt:i4>
      </vt:variant>
      <vt:variant>
        <vt:i4>0</vt:i4>
      </vt:variant>
      <vt:variant>
        <vt:i4>5</vt:i4>
      </vt:variant>
      <vt:variant>
        <vt:lpwstr>https://www.sbs.com.au/learn/welcome-to-sbs-learn</vt:lpwstr>
      </vt:variant>
      <vt:variant>
        <vt:lpwstr>%3A~%3Atext%3DOur%20most%20popular%20teacher%20resources%201%20NAIDOC%20Week%2Con%20NITV%20documentary%2C%20Occupation%3A%20Native)%20More%20items.</vt:lpwstr>
      </vt:variant>
      <vt:variant>
        <vt:i4>6291583</vt:i4>
      </vt:variant>
      <vt:variant>
        <vt:i4>384</vt:i4>
      </vt:variant>
      <vt:variant>
        <vt:i4>0</vt:i4>
      </vt:variant>
      <vt:variant>
        <vt:i4>5</vt:i4>
      </vt:variant>
      <vt:variant>
        <vt:lpwstr>https://arc.educationapps.vic.gov.au/learning/resource/6292c970-681f-4668-bff1-1f80af4058e7?fuse=1</vt:lpwstr>
      </vt:variant>
      <vt:variant>
        <vt:lpwstr/>
      </vt:variant>
      <vt:variant>
        <vt:i4>1900634</vt:i4>
      </vt:variant>
      <vt:variant>
        <vt:i4>381</vt:i4>
      </vt:variant>
      <vt:variant>
        <vt:i4>0</vt:i4>
      </vt:variant>
      <vt:variant>
        <vt:i4>5</vt:i4>
      </vt:variant>
      <vt:variant>
        <vt:lpwstr>https://arc.educationapps.vic.gov.au/learning/resource/66801</vt:lpwstr>
      </vt:variant>
      <vt:variant>
        <vt:lpwstr/>
      </vt:variant>
      <vt:variant>
        <vt:i4>3276924</vt:i4>
      </vt:variant>
      <vt:variant>
        <vt:i4>378</vt:i4>
      </vt:variant>
      <vt:variant>
        <vt:i4>0</vt:i4>
      </vt:variant>
      <vt:variant>
        <vt:i4>5</vt:i4>
      </vt:variant>
      <vt:variant>
        <vt:lpwstr>https://education.islamicmuseum.org.au/Website/Resource?page=3</vt:lpwstr>
      </vt:variant>
      <vt:variant>
        <vt:lpwstr/>
      </vt:variant>
      <vt:variant>
        <vt:i4>1900560</vt:i4>
      </vt:variant>
      <vt:variant>
        <vt:i4>375</vt:i4>
      </vt:variant>
      <vt:variant>
        <vt:i4>0</vt:i4>
      </vt:variant>
      <vt:variant>
        <vt:i4>5</vt:i4>
      </vt:variant>
      <vt:variant>
        <vt:lpwstr>https://museumsvictoria.com.au/immigrationmuseum/</vt:lpwstr>
      </vt:variant>
      <vt:variant>
        <vt:lpwstr/>
      </vt:variant>
      <vt:variant>
        <vt:i4>3670054</vt:i4>
      </vt:variant>
      <vt:variant>
        <vt:i4>372</vt:i4>
      </vt:variant>
      <vt:variant>
        <vt:i4>0</vt:i4>
      </vt:variant>
      <vt:variant>
        <vt:i4>5</vt:i4>
      </vt:variant>
      <vt:variant>
        <vt:lpwstr>https://www.ncacl.org.au/ncacl-cultural-diversity-database/</vt:lpwstr>
      </vt:variant>
      <vt:variant>
        <vt:lpwstr/>
      </vt:variant>
      <vt:variant>
        <vt:i4>589904</vt:i4>
      </vt:variant>
      <vt:variant>
        <vt:i4>369</vt:i4>
      </vt:variant>
      <vt:variant>
        <vt:i4>0</vt:i4>
      </vt:variant>
      <vt:variant>
        <vt:i4>5</vt:i4>
      </vt:variant>
      <vt:variant>
        <vt:lpwstr>https://couragetocare.org.au/</vt:lpwstr>
      </vt:variant>
      <vt:variant>
        <vt:lpwstr/>
      </vt:variant>
      <vt:variant>
        <vt:i4>3539039</vt:i4>
      </vt:variant>
      <vt:variant>
        <vt:i4>366</vt:i4>
      </vt:variant>
      <vt:variant>
        <vt:i4>0</vt:i4>
      </vt:variant>
      <vt:variant>
        <vt:i4>5</vt:i4>
      </vt:variant>
      <vt:variant>
        <vt:lpwstr>https://www.humanrights.vic.gov.au/static/adb73a6c15d1c5b885552f946eb14e39/Resource-Toolkit-Human_rights_schools-Professional_learning_activity_2.pdf</vt:lpwstr>
      </vt:variant>
      <vt:variant>
        <vt:lpwstr/>
      </vt:variant>
      <vt:variant>
        <vt:i4>5832727</vt:i4>
      </vt:variant>
      <vt:variant>
        <vt:i4>362</vt:i4>
      </vt:variant>
      <vt:variant>
        <vt:i4>0</vt:i4>
      </vt:variant>
      <vt:variant>
        <vt:i4>5</vt:i4>
      </vt:variant>
      <vt:variant>
        <vt:lpwstr>https://humanrights.gov.au/lets-talk-about-racism</vt:lpwstr>
      </vt:variant>
      <vt:variant>
        <vt:lpwstr/>
      </vt:variant>
      <vt:variant>
        <vt:i4>5832727</vt:i4>
      </vt:variant>
      <vt:variant>
        <vt:i4>360</vt:i4>
      </vt:variant>
      <vt:variant>
        <vt:i4>0</vt:i4>
      </vt:variant>
      <vt:variant>
        <vt:i4>5</vt:i4>
      </vt:variant>
      <vt:variant>
        <vt:lpwstr>https://humanrights.gov.au/lets-talk-about-racism</vt:lpwstr>
      </vt:variant>
      <vt:variant>
        <vt:lpwstr/>
      </vt:variant>
      <vt:variant>
        <vt:i4>6750250</vt:i4>
      </vt:variant>
      <vt:variant>
        <vt:i4>357</vt:i4>
      </vt:variant>
      <vt:variant>
        <vt:i4>0</vt:i4>
      </vt:variant>
      <vt:variant>
        <vt:i4>5</vt:i4>
      </vt:variant>
      <vt:variant>
        <vt:lpwstr>https://elearning.humanrights.gov.au/register?tenancyId=35</vt:lpwstr>
      </vt:variant>
      <vt:variant>
        <vt:lpwstr/>
      </vt:variant>
      <vt:variant>
        <vt:i4>589894</vt:i4>
      </vt:variant>
      <vt:variant>
        <vt:i4>354</vt:i4>
      </vt:variant>
      <vt:variant>
        <vt:i4>0</vt:i4>
      </vt:variant>
      <vt:variant>
        <vt:i4>5</vt:i4>
      </vt:variant>
      <vt:variant>
        <vt:lpwstr>https://itstopswithme.humanrights.gov.au/commit-to-learning/key-terms</vt:lpwstr>
      </vt:variant>
      <vt:variant>
        <vt:lpwstr/>
      </vt:variant>
      <vt:variant>
        <vt:i4>6094861</vt:i4>
      </vt:variant>
      <vt:variant>
        <vt:i4>351</vt:i4>
      </vt:variant>
      <vt:variant>
        <vt:i4>0</vt:i4>
      </vt:variant>
      <vt:variant>
        <vt:i4>5</vt:i4>
      </vt:variant>
      <vt:variant>
        <vt:lpwstr>https://humanrights.gov.au/our-work/rights-and-freedoms/publications/asylum-seekers-and-refugees</vt:lpwstr>
      </vt:variant>
      <vt:variant>
        <vt:lpwstr/>
      </vt:variant>
      <vt:variant>
        <vt:i4>7733367</vt:i4>
      </vt:variant>
      <vt:variant>
        <vt:i4>348</vt:i4>
      </vt:variant>
      <vt:variant>
        <vt:i4>0</vt:i4>
      </vt:variant>
      <vt:variant>
        <vt:i4>5</vt:i4>
      </vt:variant>
      <vt:variant>
        <vt:lpwstr>https://www.asrc.org.au/wp-content/uploads/2016/05/ASRC-Words-that-Work-4pp.pdf</vt:lpwstr>
      </vt:variant>
      <vt:variant>
        <vt:lpwstr/>
      </vt:variant>
      <vt:variant>
        <vt:i4>1441802</vt:i4>
      </vt:variant>
      <vt:variant>
        <vt:i4>345</vt:i4>
      </vt:variant>
      <vt:variant>
        <vt:i4>0</vt:i4>
      </vt:variant>
      <vt:variant>
        <vt:i4>5</vt:i4>
      </vt:variant>
      <vt:variant>
        <vt:lpwstr>https://www.redcross.org.au/act/help-refugees/refugee-facts/</vt:lpwstr>
      </vt:variant>
      <vt:variant>
        <vt:lpwstr/>
      </vt:variant>
      <vt:variant>
        <vt:i4>4915202</vt:i4>
      </vt:variant>
      <vt:variant>
        <vt:i4>342</vt:i4>
      </vt:variant>
      <vt:variant>
        <vt:i4>0</vt:i4>
      </vt:variant>
      <vt:variant>
        <vt:i4>5</vt:i4>
      </vt:variant>
      <vt:variant>
        <vt:lpwstr>https://www.cmy.net.au/schools-standing-up-to-racism/</vt:lpwstr>
      </vt:variant>
      <vt:variant>
        <vt:lpwstr/>
      </vt:variant>
      <vt:variant>
        <vt:i4>2031628</vt:i4>
      </vt:variant>
      <vt:variant>
        <vt:i4>339</vt:i4>
      </vt:variant>
      <vt:variant>
        <vt:i4>0</vt:i4>
      </vt:variant>
      <vt:variant>
        <vt:i4>5</vt:i4>
      </vt:variant>
      <vt:variant>
        <vt:lpwstr>https://www.vic.gov.au/schools-diversity-equity-guidance</vt:lpwstr>
      </vt:variant>
      <vt:variant>
        <vt:lpwstr/>
      </vt:variant>
      <vt:variant>
        <vt:i4>4915213</vt:i4>
      </vt:variant>
      <vt:variant>
        <vt:i4>336</vt:i4>
      </vt:variant>
      <vt:variant>
        <vt:i4>0</vt:i4>
      </vt:variant>
      <vt:variant>
        <vt:i4>5</vt:i4>
      </vt:variant>
      <vt:variant>
        <vt:lpwstr>https://www.vic.gov.au/schools-culturally-safe-environments-guidance</vt:lpwstr>
      </vt:variant>
      <vt:variant>
        <vt:lpwstr/>
      </vt:variant>
      <vt:variant>
        <vt:i4>3473519</vt:i4>
      </vt:variant>
      <vt:variant>
        <vt:i4>333</vt:i4>
      </vt:variant>
      <vt:variant>
        <vt:i4>0</vt:i4>
      </vt:variant>
      <vt:variant>
        <vt:i4>5</vt:i4>
      </vt:variant>
      <vt:variant>
        <vt:lpwstr>https://www.vic.gov.au/protect</vt:lpwstr>
      </vt:variant>
      <vt:variant>
        <vt:lpwstr/>
      </vt:variant>
      <vt:variant>
        <vt:i4>2097274</vt:i4>
      </vt:variant>
      <vt:variant>
        <vt:i4>330</vt:i4>
      </vt:variant>
      <vt:variant>
        <vt:i4>0</vt:i4>
      </vt:variant>
      <vt:variant>
        <vt:i4>5</vt:i4>
      </vt:variant>
      <vt:variant>
        <vt:lpwstr>https://www.vaeai.org.au/wp-content/uploads/delightful-downloads/2023/11/PRINT_ResourceBooklet_28112023.pdf</vt:lpwstr>
      </vt:variant>
      <vt:variant>
        <vt:lpwstr/>
      </vt:variant>
      <vt:variant>
        <vt:i4>2097253</vt:i4>
      </vt:variant>
      <vt:variant>
        <vt:i4>327</vt:i4>
      </vt:variant>
      <vt:variant>
        <vt:i4>0</vt:i4>
      </vt:variant>
      <vt:variant>
        <vt:i4>5</vt:i4>
      </vt:variant>
      <vt:variant>
        <vt:lpwstr>https://www.vic.gov.au/koorie-education-coordinator-contact-details</vt:lpwstr>
      </vt:variant>
      <vt:variant>
        <vt:lpwstr/>
      </vt:variant>
      <vt:variant>
        <vt:i4>3473440</vt:i4>
      </vt:variant>
      <vt:variant>
        <vt:i4>324</vt:i4>
      </vt:variant>
      <vt:variant>
        <vt:i4>0</vt:i4>
      </vt:variant>
      <vt:variant>
        <vt:i4>5</vt:i4>
      </vt:variant>
      <vt:variant>
        <vt:lpwstr>https://aiatsis.gov.au/about/what-we-do/core-cultural-learning</vt:lpwstr>
      </vt:variant>
      <vt:variant>
        <vt:lpwstr/>
      </vt:variant>
      <vt:variant>
        <vt:i4>1179731</vt:i4>
      </vt:variant>
      <vt:variant>
        <vt:i4>321</vt:i4>
      </vt:variant>
      <vt:variant>
        <vt:i4>0</vt:i4>
      </vt:variant>
      <vt:variant>
        <vt:i4>5</vt:i4>
      </vt:variant>
      <vt:variant>
        <vt:lpwstr>https://kht.org.au/visit-us/cultural-experiences/cultural-competency/</vt:lpwstr>
      </vt:variant>
      <vt:variant>
        <vt:lpwstr/>
      </vt:variant>
      <vt:variant>
        <vt:i4>5832785</vt:i4>
      </vt:variant>
      <vt:variant>
        <vt:i4>318</vt:i4>
      </vt:variant>
      <vt:variant>
        <vt:i4>0</vt:i4>
      </vt:variant>
      <vt:variant>
        <vt:i4>5</vt:i4>
      </vt:variant>
      <vt:variant>
        <vt:lpwstr>https://aiatsis.gov.au/publication/118125</vt:lpwstr>
      </vt:variant>
      <vt:variant>
        <vt:lpwstr/>
      </vt:variant>
      <vt:variant>
        <vt:i4>1704021</vt:i4>
      </vt:variant>
      <vt:variant>
        <vt:i4>315</vt:i4>
      </vt:variant>
      <vt:variant>
        <vt:i4>0</vt:i4>
      </vt:variant>
      <vt:variant>
        <vt:i4>5</vt:i4>
      </vt:variant>
      <vt:variant>
        <vt:lpwstr>https://www.aitsl.edu.au/tools-resources/resource/indigenous-cultural-responsiveness-self-reflection-tool</vt:lpwstr>
      </vt:variant>
      <vt:variant>
        <vt:lpwstr/>
      </vt:variant>
      <vt:variant>
        <vt:i4>6094925</vt:i4>
      </vt:variant>
      <vt:variant>
        <vt:i4>312</vt:i4>
      </vt:variant>
      <vt:variant>
        <vt:i4>0</vt:i4>
      </vt:variant>
      <vt:variant>
        <vt:i4>5</vt:i4>
      </vt:variant>
      <vt:variant>
        <vt:lpwstr>https://www.vcaa.vic.edu.au/curriculum/foundation-10/resources/civics-and-citizenship/Pages/Student-ledCivicsandCitizenshipResources.aspx</vt:lpwstr>
      </vt:variant>
      <vt:variant>
        <vt:lpwstr/>
      </vt:variant>
      <vt:variant>
        <vt:i4>4128883</vt:i4>
      </vt:variant>
      <vt:variant>
        <vt:i4>309</vt:i4>
      </vt:variant>
      <vt:variant>
        <vt:i4>0</vt:i4>
      </vt:variant>
      <vt:variant>
        <vt:i4>5</vt:i4>
      </vt:variant>
      <vt:variant>
        <vt:lpwstr>https://vcaa.vic.edu.au/curriculum/foundation-10/resources/languages/victorian-aboriginal-languages/Pages/default.aspx</vt:lpwstr>
      </vt:variant>
      <vt:variant>
        <vt:lpwstr/>
      </vt:variant>
      <vt:variant>
        <vt:i4>393302</vt:i4>
      </vt:variant>
      <vt:variant>
        <vt:i4>306</vt:i4>
      </vt:variant>
      <vt:variant>
        <vt:i4>0</vt:i4>
      </vt:variant>
      <vt:variant>
        <vt:i4>5</vt:i4>
      </vt:variant>
      <vt:variant>
        <vt:lpwstr>https://urldefense.proofpoint.com/v2/url?u=https-3A__www.vcaa.vic.edu.au_Documents_viccurric_intcult_Poster-2520primary-2520A3-2520How-2520do-2520we-2520talk-2520about-2520culture.pdf&amp;d=DwMFAg&amp;c=JnBkUqWXzx2bz-3a05d47Q&amp;r=jtiQzcGpeGUIUF7gkcejY2DrLOPzXbldAZ2ofaP2cIQ&amp;m=x6X244yopspTwtMmcTceooa5syJEmbUHvtfZQ4N5CIU&amp;s=DH4h8wacowQ_eSaomTV6q1SwQ9OGekKGCQbo_Z5YTek&amp;e</vt:lpwstr>
      </vt:variant>
      <vt:variant>
        <vt:lpwstr/>
      </vt:variant>
      <vt:variant>
        <vt:i4>1966174</vt:i4>
      </vt:variant>
      <vt:variant>
        <vt:i4>303</vt:i4>
      </vt:variant>
      <vt:variant>
        <vt:i4>0</vt:i4>
      </vt:variant>
      <vt:variant>
        <vt:i4>5</vt:i4>
      </vt:variant>
      <vt:variant>
        <vt:lpwstr>https://urldefense.proofpoint.com/v2/url?u=https-3A__www.vcaa.vic.edu.au_Documents_viccurric_intcult_Teacher-2520Guide-2520Navigating-2520Intercultural-2520Issues.pdf&amp;d=DwMFAg&amp;c=JnBkUqWXzx2bz-3a05d47Q&amp;r=jtiQzcGpeGUIUF7gkcejY2DrLOPzXbldAZ2ofaP2cIQ&amp;m=x6X244yopspTwtMmcTceooa5syJEmbUHvtfZQ4N5CIU&amp;s=VVBrpAabyb8e55dgJiETUYS2pPIcvLYIshSp1I9q73Y&amp;e</vt:lpwstr>
      </vt:variant>
      <vt:variant>
        <vt:lpwstr/>
      </vt:variant>
      <vt:variant>
        <vt:i4>7077988</vt:i4>
      </vt:variant>
      <vt:variant>
        <vt:i4>300</vt:i4>
      </vt:variant>
      <vt:variant>
        <vt:i4>0</vt:i4>
      </vt:variant>
      <vt:variant>
        <vt:i4>5</vt:i4>
      </vt:variant>
      <vt:variant>
        <vt:lpwstr>https://urldefense.proofpoint.com/v2/url?u=https-3A__www.vcaa.vic.edu.au_curriculum_foundation-2D10_resources_intercultural-2Dcapability_Pages_Help-2Dme-2Dfind-2Da-2Dteaching-2Dresource.aspx&amp;d=DwMFAg&amp;c=JnBkUqWXzx2bz-3a05d47Q&amp;r=jtiQzcGpeGUIUF7gkcejY2DrLOPzXbldAZ2ofaP2cIQ&amp;m=x6X244yopspTwtMmcTceooa5syJEmbUHvtfZQ4N5CIU&amp;s=lbBwJ9MKo3W30x_5iH9L9yz2rnB_o2xLETNoAAolTls&amp;e</vt:lpwstr>
      </vt:variant>
      <vt:variant>
        <vt:lpwstr/>
      </vt:variant>
      <vt:variant>
        <vt:i4>589911</vt:i4>
      </vt:variant>
      <vt:variant>
        <vt:i4>297</vt:i4>
      </vt:variant>
      <vt:variant>
        <vt:i4>0</vt:i4>
      </vt:variant>
      <vt:variant>
        <vt:i4>5</vt:i4>
      </vt:variant>
      <vt:variant>
        <vt:lpwstr>https://victoriancurriculum.vcaa.vic.edu.au/intercultural-capability/introduction/rationale-and-aims</vt:lpwstr>
      </vt:variant>
      <vt:variant>
        <vt:lpwstr/>
      </vt:variant>
      <vt:variant>
        <vt:i4>2162815</vt:i4>
      </vt:variant>
      <vt:variant>
        <vt:i4>294</vt:i4>
      </vt:variant>
      <vt:variant>
        <vt:i4>0</vt:i4>
      </vt:variant>
      <vt:variant>
        <vt:i4>5</vt:i4>
      </vt:variant>
      <vt:variant>
        <vt:lpwstr>https://www.schools.vic.gov.au/supporting-students-refugee-backgrounds</vt:lpwstr>
      </vt:variant>
      <vt:variant>
        <vt:lpwstr/>
      </vt:variant>
      <vt:variant>
        <vt:i4>7077949</vt:i4>
      </vt:variant>
      <vt:variant>
        <vt:i4>291</vt:i4>
      </vt:variant>
      <vt:variant>
        <vt:i4>0</vt:i4>
      </vt:variant>
      <vt:variant>
        <vt:i4>5</vt:i4>
      </vt:variant>
      <vt:variant>
        <vt:lpwstr>https://eduvic.sharepoint.com/sites/CorporateNews/SitePages/New-workforce-diversity-and-inclusion-training.aspx</vt:lpwstr>
      </vt:variant>
      <vt:variant>
        <vt:lpwstr/>
      </vt:variant>
      <vt:variant>
        <vt:i4>3407931</vt:i4>
      </vt:variant>
      <vt:variant>
        <vt:i4>288</vt:i4>
      </vt:variant>
      <vt:variant>
        <vt:i4>0</vt:i4>
      </vt:variant>
      <vt:variant>
        <vt:i4>5</vt:i4>
      </vt:variant>
      <vt:variant>
        <vt:lpwstr>https://www.education.vic.gov.au/Documents/school/teachers/teachingresources/multicultural/Student_Leaders_for_Multicultural_Inclusion.pdf</vt:lpwstr>
      </vt:variant>
      <vt:variant>
        <vt:lpwstr/>
      </vt:variant>
      <vt:variant>
        <vt:i4>1310722</vt:i4>
      </vt:variant>
      <vt:variant>
        <vt:i4>285</vt:i4>
      </vt:variant>
      <vt:variant>
        <vt:i4>0</vt:i4>
      </vt:variant>
      <vt:variant>
        <vt:i4>5</vt:i4>
      </vt:variant>
      <vt:variant>
        <vt:lpwstr>https://www2.education.vic.gov.au/pal/preventing-addressing-racism-schools/resources</vt:lpwstr>
      </vt:variant>
      <vt:variant>
        <vt:lpwstr/>
      </vt:variant>
      <vt:variant>
        <vt:i4>8126560</vt:i4>
      </vt:variant>
      <vt:variant>
        <vt:i4>282</vt:i4>
      </vt:variant>
      <vt:variant>
        <vt:i4>0</vt:i4>
      </vt:variant>
      <vt:variant>
        <vt:i4>5</vt:i4>
      </vt:variant>
      <vt:variant>
        <vt:lpwstr>https://www2.education.vic.gov.au/pal/preventing-addressing-racism-schools/guidance</vt:lpwstr>
      </vt:variant>
      <vt:variant>
        <vt:lpwstr/>
      </vt:variant>
      <vt:variant>
        <vt:i4>983065</vt:i4>
      </vt:variant>
      <vt:variant>
        <vt:i4>279</vt:i4>
      </vt:variant>
      <vt:variant>
        <vt:i4>0</vt:i4>
      </vt:variant>
      <vt:variant>
        <vt:i4>5</vt:i4>
      </vt:variant>
      <vt:variant>
        <vt:lpwstr>https://www2.education.vic.gov.au/pal/preventing-addressing-racism-schools/policy</vt:lpwstr>
      </vt:variant>
      <vt:variant>
        <vt:lpwstr/>
      </vt:variant>
      <vt:variant>
        <vt:i4>1769495</vt:i4>
      </vt:variant>
      <vt:variant>
        <vt:i4>276</vt:i4>
      </vt:variant>
      <vt:variant>
        <vt:i4>0</vt:i4>
      </vt:variant>
      <vt:variant>
        <vt:i4>5</vt:i4>
      </vt:variant>
      <vt:variant>
        <vt:lpwstr>https://www.education.vic.gov.au/Documents/school/teachers/teachingresources/discipline/languages/SpeakLangBest3.pdf</vt:lpwstr>
      </vt:variant>
      <vt:variant>
        <vt:lpwstr/>
      </vt:variant>
      <vt:variant>
        <vt:i4>2424932</vt:i4>
      </vt:variant>
      <vt:variant>
        <vt:i4>273</vt:i4>
      </vt:variant>
      <vt:variant>
        <vt:i4>0</vt:i4>
      </vt:variant>
      <vt:variant>
        <vt:i4>5</vt:i4>
      </vt:variant>
      <vt:variant>
        <vt:lpwstr>https://www.education.vic.gov.au/about/programs/bullystoppers/Pages/racistbullying.aspx</vt:lpwstr>
      </vt:variant>
      <vt:variant>
        <vt:lpwstr/>
      </vt:variant>
      <vt:variant>
        <vt:i4>1441863</vt:i4>
      </vt:variant>
      <vt:variant>
        <vt:i4>270</vt:i4>
      </vt:variant>
      <vt:variant>
        <vt:i4>0</vt:i4>
      </vt:variant>
      <vt:variant>
        <vt:i4>5</vt:i4>
      </vt:variant>
      <vt:variant>
        <vt:lpwstr>https://arc.educationapps.vic.gov.au/search?searchText=intercultural%20capability</vt:lpwstr>
      </vt:variant>
      <vt:variant>
        <vt:lpwstr/>
      </vt:variant>
      <vt:variant>
        <vt:i4>2359349</vt:i4>
      </vt:variant>
      <vt:variant>
        <vt:i4>267</vt:i4>
      </vt:variant>
      <vt:variant>
        <vt:i4>0</vt:i4>
      </vt:variant>
      <vt:variant>
        <vt:i4>5</vt:i4>
      </vt:variant>
      <vt:variant>
        <vt:lpwstr>https://www.schools.vic.gov.au/multicultural-education-programs-resources</vt:lpwstr>
      </vt:variant>
      <vt:variant>
        <vt:lpwstr>annual-events-%E2%80%93-celebrating-cultural-diversity</vt:lpwstr>
      </vt:variant>
      <vt:variant>
        <vt:i4>5898257</vt:i4>
      </vt:variant>
      <vt:variant>
        <vt:i4>264</vt:i4>
      </vt:variant>
      <vt:variant>
        <vt:i4>0</vt:i4>
      </vt:variant>
      <vt:variant>
        <vt:i4>5</vt:i4>
      </vt:variant>
      <vt:variant>
        <vt:lpwstr>https://www.education.vic.gov.au/school/teachers/teachingresources/careers/resourcekit/Pages/indigenousresources.aspx</vt:lpwstr>
      </vt:variant>
      <vt:variant>
        <vt:lpwstr/>
      </vt:variant>
      <vt:variant>
        <vt:i4>4063264</vt:i4>
      </vt:variant>
      <vt:variant>
        <vt:i4>261</vt:i4>
      </vt:variant>
      <vt:variant>
        <vt:i4>0</vt:i4>
      </vt:variant>
      <vt:variant>
        <vt:i4>5</vt:i4>
      </vt:variant>
      <vt:variant>
        <vt:lpwstr>https://www.education.vic.gov.au/school/teachers/teachingresources/multicultural/Pages/koorieresources.aspx</vt:lpwstr>
      </vt:variant>
      <vt:variant>
        <vt:lpwstr/>
      </vt:variant>
      <vt:variant>
        <vt:i4>5111832</vt:i4>
      </vt:variant>
      <vt:variant>
        <vt:i4>258</vt:i4>
      </vt:variant>
      <vt:variant>
        <vt:i4>0</vt:i4>
      </vt:variant>
      <vt:variant>
        <vt:i4>5</vt:i4>
      </vt:variant>
      <vt:variant>
        <vt:lpwstr>https://www.education.vic.gov.au/school/teachers/teachingresources/multicultural/Pages/lmerc.aspx?Redirect=1</vt:lpwstr>
      </vt:variant>
      <vt:variant>
        <vt:lpwstr/>
      </vt:variant>
      <vt:variant>
        <vt:i4>7995508</vt:i4>
      </vt:variant>
      <vt:variant>
        <vt:i4>255</vt:i4>
      </vt:variant>
      <vt:variant>
        <vt:i4>0</vt:i4>
      </vt:variant>
      <vt:variant>
        <vt:i4>5</vt:i4>
      </vt:variant>
      <vt:variant>
        <vt:lpwstr>https://www.education.vic.gov.au/school/teachers/teachingresources/multicultural/Pages/multidepth.aspx</vt:lpwstr>
      </vt:variant>
      <vt:variant>
        <vt:lpwstr/>
      </vt:variant>
      <vt:variant>
        <vt:i4>5636124</vt:i4>
      </vt:variant>
      <vt:variant>
        <vt:i4>252</vt:i4>
      </vt:variant>
      <vt:variant>
        <vt:i4>0</vt:i4>
      </vt:variant>
      <vt:variant>
        <vt:i4>5</vt:i4>
      </vt:variant>
      <vt:variant>
        <vt:lpwstr>https://www.catering.asrc.org.au/</vt:lpwstr>
      </vt:variant>
      <vt:variant>
        <vt:lpwstr/>
      </vt:variant>
      <vt:variant>
        <vt:i4>7798835</vt:i4>
      </vt:variant>
      <vt:variant>
        <vt:i4>249</vt:i4>
      </vt:variant>
      <vt:variant>
        <vt:i4>0</vt:i4>
      </vt:variant>
      <vt:variant>
        <vt:i4>5</vt:i4>
      </vt:variant>
      <vt:variant>
        <vt:lpwstr>https://www.freetofeed.org.au/</vt:lpwstr>
      </vt:variant>
      <vt:variant>
        <vt:lpwstr/>
      </vt:variant>
      <vt:variant>
        <vt:i4>2293796</vt:i4>
      </vt:variant>
      <vt:variant>
        <vt:i4>246</vt:i4>
      </vt:variant>
      <vt:variant>
        <vt:i4>0</vt:i4>
      </vt:variant>
      <vt:variant>
        <vt:i4>5</vt:i4>
      </vt:variant>
      <vt:variant>
        <vt:lpwstr>https://www.tasteofharmony.org.au/get-involved/</vt:lpwstr>
      </vt:variant>
      <vt:variant>
        <vt:lpwstr/>
      </vt:variant>
      <vt:variant>
        <vt:i4>8060978</vt:i4>
      </vt:variant>
      <vt:variant>
        <vt:i4>243</vt:i4>
      </vt:variant>
      <vt:variant>
        <vt:i4>0</vt:i4>
      </vt:variant>
      <vt:variant>
        <vt:i4>5</vt:i4>
      </vt:variant>
      <vt:variant>
        <vt:lpwstr>https://mmv.org.au/</vt:lpwstr>
      </vt:variant>
      <vt:variant>
        <vt:lpwstr/>
      </vt:variant>
      <vt:variant>
        <vt:i4>196633</vt:i4>
      </vt:variant>
      <vt:variant>
        <vt:i4>240</vt:i4>
      </vt:variant>
      <vt:variant>
        <vt:i4>0</vt:i4>
      </vt:variant>
      <vt:variant>
        <vt:i4>5</vt:i4>
      </vt:variant>
      <vt:variant>
        <vt:lpwstr>https://museumsvictoria.com.au/immigrationmuseum/learning/school-programs-and-resources/</vt:lpwstr>
      </vt:variant>
      <vt:variant>
        <vt:lpwstr/>
      </vt:variant>
      <vt:variant>
        <vt:i4>3473445</vt:i4>
      </vt:variant>
      <vt:variant>
        <vt:i4>237</vt:i4>
      </vt:variant>
      <vt:variant>
        <vt:i4>0</vt:i4>
      </vt:variant>
      <vt:variant>
        <vt:i4>5</vt:i4>
      </vt:variant>
      <vt:variant>
        <vt:lpwstr>https://museumsvictoria.com.au/immigrationmuseum/learning/school-visit-information/</vt:lpwstr>
      </vt:variant>
      <vt:variant>
        <vt:lpwstr/>
      </vt:variant>
      <vt:variant>
        <vt:i4>5242962</vt:i4>
      </vt:variant>
      <vt:variant>
        <vt:i4>234</vt:i4>
      </vt:variant>
      <vt:variant>
        <vt:i4>0</vt:i4>
      </vt:variant>
      <vt:variant>
        <vt:i4>5</vt:i4>
      </vt:variant>
      <vt:variant>
        <vt:lpwstr>https://vietnamesemuseum.com.au/</vt:lpwstr>
      </vt:variant>
      <vt:variant>
        <vt:lpwstr/>
      </vt:variant>
      <vt:variant>
        <vt:i4>3866685</vt:i4>
      </vt:variant>
      <vt:variant>
        <vt:i4>231</vt:i4>
      </vt:variant>
      <vt:variant>
        <vt:i4>0</vt:i4>
      </vt:variant>
      <vt:variant>
        <vt:i4>5</vt:i4>
      </vt:variant>
      <vt:variant>
        <vt:lpwstr>https://stories.refugeecouncil.org.au/youth-engagement/</vt:lpwstr>
      </vt:variant>
      <vt:variant>
        <vt:lpwstr/>
      </vt:variant>
      <vt:variant>
        <vt:i4>262231</vt:i4>
      </vt:variant>
      <vt:variant>
        <vt:i4>228</vt:i4>
      </vt:variant>
      <vt:variant>
        <vt:i4>0</vt:i4>
      </vt:variant>
      <vt:variant>
        <vt:i4>5</vt:i4>
      </vt:variant>
      <vt:variant>
        <vt:lpwstr>https://www.multiculturalcommission.vic.gov.au/our-commissioners</vt:lpwstr>
      </vt:variant>
      <vt:variant>
        <vt:lpwstr/>
      </vt:variant>
      <vt:variant>
        <vt:i4>1310734</vt:i4>
      </vt:variant>
      <vt:variant>
        <vt:i4>225</vt:i4>
      </vt:variant>
      <vt:variant>
        <vt:i4>0</vt:i4>
      </vt:variant>
      <vt:variant>
        <vt:i4>5</vt:i4>
      </vt:variant>
      <vt:variant>
        <vt:lpwstr>https://www.harmony.gov.au/get-involved/schools/lesson-plans/lesson-plan-stereotypes</vt:lpwstr>
      </vt:variant>
      <vt:variant>
        <vt:lpwstr/>
      </vt:variant>
      <vt:variant>
        <vt:i4>2097278</vt:i4>
      </vt:variant>
      <vt:variant>
        <vt:i4>222</vt:i4>
      </vt:variant>
      <vt:variant>
        <vt:i4>0</vt:i4>
      </vt:variant>
      <vt:variant>
        <vt:i4>5</vt:i4>
      </vt:variant>
      <vt:variant>
        <vt:lpwstr>https://www.harmony.gov.au/get-involved/schools/lesson-plans/lesson-plan-driven-out</vt:lpwstr>
      </vt:variant>
      <vt:variant>
        <vt:lpwstr/>
      </vt:variant>
      <vt:variant>
        <vt:i4>2883695</vt:i4>
      </vt:variant>
      <vt:variant>
        <vt:i4>219</vt:i4>
      </vt:variant>
      <vt:variant>
        <vt:i4>0</vt:i4>
      </vt:variant>
      <vt:variant>
        <vt:i4>5</vt:i4>
      </vt:variant>
      <vt:variant>
        <vt:lpwstr>https://www.harmony.gov.au/Documents/get-involved/geography.pdf</vt:lpwstr>
      </vt:variant>
      <vt:variant>
        <vt:lpwstr/>
      </vt:variant>
      <vt:variant>
        <vt:i4>4063276</vt:i4>
      </vt:variant>
      <vt:variant>
        <vt:i4>216</vt:i4>
      </vt:variant>
      <vt:variant>
        <vt:i4>0</vt:i4>
      </vt:variant>
      <vt:variant>
        <vt:i4>5</vt:i4>
      </vt:variant>
      <vt:variant>
        <vt:lpwstr>https://www.harmony.gov.au/get-involved/schools/lesson-plans/lesson-plan-culture-race-ethnicity</vt:lpwstr>
      </vt:variant>
      <vt:variant>
        <vt:lpwstr/>
      </vt:variant>
      <vt:variant>
        <vt:i4>6815791</vt:i4>
      </vt:variant>
      <vt:variant>
        <vt:i4>213</vt:i4>
      </vt:variant>
      <vt:variant>
        <vt:i4>0</vt:i4>
      </vt:variant>
      <vt:variant>
        <vt:i4>5</vt:i4>
      </vt:variant>
      <vt:variant>
        <vt:lpwstr>https://www.harmony.gov.au/get-involved/schools/lesson-plans/lesson-plan-discuss-it</vt:lpwstr>
      </vt:variant>
      <vt:variant>
        <vt:lpwstr/>
      </vt:variant>
      <vt:variant>
        <vt:i4>8061043</vt:i4>
      </vt:variant>
      <vt:variant>
        <vt:i4>210</vt:i4>
      </vt:variant>
      <vt:variant>
        <vt:i4>0</vt:i4>
      </vt:variant>
      <vt:variant>
        <vt:i4>5</vt:i4>
      </vt:variant>
      <vt:variant>
        <vt:lpwstr>https://www.harmony.gov.au/get-involved/schools/lesson-plans/lesson-plan-our-diverse-classroom</vt:lpwstr>
      </vt:variant>
      <vt:variant>
        <vt:lpwstr/>
      </vt:variant>
      <vt:variant>
        <vt:i4>3342443</vt:i4>
      </vt:variant>
      <vt:variant>
        <vt:i4>207</vt:i4>
      </vt:variant>
      <vt:variant>
        <vt:i4>0</vt:i4>
      </vt:variant>
      <vt:variant>
        <vt:i4>5</vt:i4>
      </vt:variant>
      <vt:variant>
        <vt:lpwstr>https://www.harmony.gov.au/get-involved/schools/lesson-plans/lesson-plan-marvellous-mosaics</vt:lpwstr>
      </vt:variant>
      <vt:variant>
        <vt:lpwstr/>
      </vt:variant>
      <vt:variant>
        <vt:i4>5701635</vt:i4>
      </vt:variant>
      <vt:variant>
        <vt:i4>204</vt:i4>
      </vt:variant>
      <vt:variant>
        <vt:i4>0</vt:i4>
      </vt:variant>
      <vt:variant>
        <vt:i4>5</vt:i4>
      </vt:variant>
      <vt:variant>
        <vt:lpwstr>https://www.harmony.gov.au/get-involved/schools/lesson-plans/lesson-plan-body-decorations</vt:lpwstr>
      </vt:variant>
      <vt:variant>
        <vt:lpwstr/>
      </vt:variant>
      <vt:variant>
        <vt:i4>4390940</vt:i4>
      </vt:variant>
      <vt:variant>
        <vt:i4>201</vt:i4>
      </vt:variant>
      <vt:variant>
        <vt:i4>0</vt:i4>
      </vt:variant>
      <vt:variant>
        <vt:i4>5</vt:i4>
      </vt:variant>
      <vt:variant>
        <vt:lpwstr>https://www.sbs.com.au/learn/welcome-to-sbs-learn</vt:lpwstr>
      </vt:variant>
      <vt:variant>
        <vt:lpwstr/>
      </vt:variant>
      <vt:variant>
        <vt:i4>2097278</vt:i4>
      </vt:variant>
      <vt:variant>
        <vt:i4>198</vt:i4>
      </vt:variant>
      <vt:variant>
        <vt:i4>0</vt:i4>
      </vt:variant>
      <vt:variant>
        <vt:i4>5</vt:i4>
      </vt:variant>
      <vt:variant>
        <vt:lpwstr>https://www.harmony.gov.au/get-involved/schools/lesson-plans/lesson-plan-driven-out</vt:lpwstr>
      </vt:variant>
      <vt:variant>
        <vt:lpwstr/>
      </vt:variant>
      <vt:variant>
        <vt:i4>3342443</vt:i4>
      </vt:variant>
      <vt:variant>
        <vt:i4>195</vt:i4>
      </vt:variant>
      <vt:variant>
        <vt:i4>0</vt:i4>
      </vt:variant>
      <vt:variant>
        <vt:i4>5</vt:i4>
      </vt:variant>
      <vt:variant>
        <vt:lpwstr>https://www.harmony.gov.au/get-involved/schools/lesson-plans/lesson-plan-marvellous-mosaics</vt:lpwstr>
      </vt:variant>
      <vt:variant>
        <vt:lpwstr/>
      </vt:variant>
      <vt:variant>
        <vt:i4>5701635</vt:i4>
      </vt:variant>
      <vt:variant>
        <vt:i4>192</vt:i4>
      </vt:variant>
      <vt:variant>
        <vt:i4>0</vt:i4>
      </vt:variant>
      <vt:variant>
        <vt:i4>5</vt:i4>
      </vt:variant>
      <vt:variant>
        <vt:lpwstr>https://www.harmony.gov.au/get-involved/schools/lesson-plans/lesson-plan-body-decorations</vt:lpwstr>
      </vt:variant>
      <vt:variant>
        <vt:lpwstr/>
      </vt:variant>
      <vt:variant>
        <vt:i4>6357112</vt:i4>
      </vt:variant>
      <vt:variant>
        <vt:i4>189</vt:i4>
      </vt:variant>
      <vt:variant>
        <vt:i4>0</vt:i4>
      </vt:variant>
      <vt:variant>
        <vt:i4>5</vt:i4>
      </vt:variant>
      <vt:variant>
        <vt:lpwstr>https://www.harmony.gov.au/get-involved/schools/lesson-plans/lesson-plan-popular-culture-diversity</vt:lpwstr>
      </vt:variant>
      <vt:variant>
        <vt:lpwstr/>
      </vt:variant>
      <vt:variant>
        <vt:i4>5308517</vt:i4>
      </vt:variant>
      <vt:variant>
        <vt:i4>186</vt:i4>
      </vt:variant>
      <vt:variant>
        <vt:i4>0</vt:i4>
      </vt:variant>
      <vt:variant>
        <vt:i4>5</vt:i4>
      </vt:variant>
      <vt:variant>
        <vt:lpwstr>https://www.youtube.com/@multiculturevic</vt:lpwstr>
      </vt:variant>
      <vt:variant>
        <vt:lpwstr/>
      </vt:variant>
      <vt:variant>
        <vt:i4>5177434</vt:i4>
      </vt:variant>
      <vt:variant>
        <vt:i4>183</vt:i4>
      </vt:variant>
      <vt:variant>
        <vt:i4>0</vt:i4>
      </vt:variant>
      <vt:variant>
        <vt:i4>5</vt:i4>
      </vt:variant>
      <vt:variant>
        <vt:lpwstr>https://www.youtube.com/playlist?list=PLKMWHU5SuOmkxLovHNguv1hbySJmaJHlb</vt:lpwstr>
      </vt:variant>
      <vt:variant>
        <vt:lpwstr/>
      </vt:variant>
      <vt:variant>
        <vt:i4>7995452</vt:i4>
      </vt:variant>
      <vt:variant>
        <vt:i4>180</vt:i4>
      </vt:variant>
      <vt:variant>
        <vt:i4>0</vt:i4>
      </vt:variant>
      <vt:variant>
        <vt:i4>5</vt:i4>
      </vt:variant>
      <vt:variant>
        <vt:lpwstr>https://www.harmony.gov.au/get-involved/schools</vt:lpwstr>
      </vt:variant>
      <vt:variant>
        <vt:lpwstr/>
      </vt:variant>
      <vt:variant>
        <vt:i4>5177430</vt:i4>
      </vt:variant>
      <vt:variant>
        <vt:i4>177</vt:i4>
      </vt:variant>
      <vt:variant>
        <vt:i4>0</vt:i4>
      </vt:variant>
      <vt:variant>
        <vt:i4>5</vt:i4>
      </vt:variant>
      <vt:variant>
        <vt:lpwstr>https://www.harmony.gov.au/Documents/get-involved/crossword-solution.pdf</vt:lpwstr>
      </vt:variant>
      <vt:variant>
        <vt:lpwstr/>
      </vt:variant>
      <vt:variant>
        <vt:i4>3670068</vt:i4>
      </vt:variant>
      <vt:variant>
        <vt:i4>174</vt:i4>
      </vt:variant>
      <vt:variant>
        <vt:i4>0</vt:i4>
      </vt:variant>
      <vt:variant>
        <vt:i4>5</vt:i4>
      </vt:variant>
      <vt:variant>
        <vt:lpwstr>https://www.harmony.gov.au/Documents/get-involved/crossword-puzzle.pdf</vt:lpwstr>
      </vt:variant>
      <vt:variant>
        <vt:lpwstr/>
      </vt:variant>
      <vt:variant>
        <vt:i4>3670113</vt:i4>
      </vt:variant>
      <vt:variant>
        <vt:i4>171</vt:i4>
      </vt:variant>
      <vt:variant>
        <vt:i4>0</vt:i4>
      </vt:variant>
      <vt:variant>
        <vt:i4>5</vt:i4>
      </vt:variant>
      <vt:variant>
        <vt:lpwstr>https://www.harmony.gov.au/Documents/get-involved/acrostic-answers2.pdf</vt:lpwstr>
      </vt:variant>
      <vt:variant>
        <vt:lpwstr/>
      </vt:variant>
      <vt:variant>
        <vt:i4>3407976</vt:i4>
      </vt:variant>
      <vt:variant>
        <vt:i4>168</vt:i4>
      </vt:variant>
      <vt:variant>
        <vt:i4>0</vt:i4>
      </vt:variant>
      <vt:variant>
        <vt:i4>5</vt:i4>
      </vt:variant>
      <vt:variant>
        <vt:lpwstr>https://www.harmony.gov.au/Documents/get-involved/acrostic-puzzle2.pdf</vt:lpwstr>
      </vt:variant>
      <vt:variant>
        <vt:lpwstr/>
      </vt:variant>
      <vt:variant>
        <vt:i4>3670114</vt:i4>
      </vt:variant>
      <vt:variant>
        <vt:i4>165</vt:i4>
      </vt:variant>
      <vt:variant>
        <vt:i4>0</vt:i4>
      </vt:variant>
      <vt:variant>
        <vt:i4>5</vt:i4>
      </vt:variant>
      <vt:variant>
        <vt:lpwstr>https://www.harmony.gov.au/Documents/get-involved/acrostic-answers1.pdf</vt:lpwstr>
      </vt:variant>
      <vt:variant>
        <vt:lpwstr/>
      </vt:variant>
      <vt:variant>
        <vt:i4>3604584</vt:i4>
      </vt:variant>
      <vt:variant>
        <vt:i4>162</vt:i4>
      </vt:variant>
      <vt:variant>
        <vt:i4>0</vt:i4>
      </vt:variant>
      <vt:variant>
        <vt:i4>5</vt:i4>
      </vt:variant>
      <vt:variant>
        <vt:lpwstr>https://www.harmony.gov.au/Documents/get-involved/acrostic-puzzle1.pdf</vt:lpwstr>
      </vt:variant>
      <vt:variant>
        <vt:lpwstr/>
      </vt:variant>
      <vt:variant>
        <vt:i4>5308517</vt:i4>
      </vt:variant>
      <vt:variant>
        <vt:i4>156</vt:i4>
      </vt:variant>
      <vt:variant>
        <vt:i4>0</vt:i4>
      </vt:variant>
      <vt:variant>
        <vt:i4>5</vt:i4>
      </vt:variant>
      <vt:variant>
        <vt:lpwstr>https://www.youtube.com/@multiculturevic</vt:lpwstr>
      </vt:variant>
      <vt:variant>
        <vt:lpwstr/>
      </vt:variant>
      <vt:variant>
        <vt:i4>5308517</vt:i4>
      </vt:variant>
      <vt:variant>
        <vt:i4>154</vt:i4>
      </vt:variant>
      <vt:variant>
        <vt:i4>0</vt:i4>
      </vt:variant>
      <vt:variant>
        <vt:i4>5</vt:i4>
      </vt:variant>
      <vt:variant>
        <vt:lpwstr>https://www.youtube.com/@multiculturevic</vt:lpwstr>
      </vt:variant>
      <vt:variant>
        <vt:lpwstr/>
      </vt:variant>
      <vt:variant>
        <vt:i4>3670068</vt:i4>
      </vt:variant>
      <vt:variant>
        <vt:i4>152</vt:i4>
      </vt:variant>
      <vt:variant>
        <vt:i4>0</vt:i4>
      </vt:variant>
      <vt:variant>
        <vt:i4>5</vt:i4>
      </vt:variant>
      <vt:variant>
        <vt:lpwstr>https://www.harmony.gov.au/Documents/get-involved/crossword-puzzle.pdf</vt:lpwstr>
      </vt:variant>
      <vt:variant>
        <vt:lpwstr/>
      </vt:variant>
      <vt:variant>
        <vt:i4>5898257</vt:i4>
      </vt:variant>
      <vt:variant>
        <vt:i4>150</vt:i4>
      </vt:variant>
      <vt:variant>
        <vt:i4>0</vt:i4>
      </vt:variant>
      <vt:variant>
        <vt:i4>5</vt:i4>
      </vt:variant>
      <vt:variant>
        <vt:lpwstr>https://www.education.vic.gov.au/school/teachers/teachingresources/careers/resourcekit/Pages/indigenousresources.aspx</vt:lpwstr>
      </vt:variant>
      <vt:variant>
        <vt:lpwstr/>
      </vt:variant>
      <vt:variant>
        <vt:i4>4325450</vt:i4>
      </vt:variant>
      <vt:variant>
        <vt:i4>147</vt:i4>
      </vt:variant>
      <vt:variant>
        <vt:i4>0</vt:i4>
      </vt:variant>
      <vt:variant>
        <vt:i4>5</vt:i4>
      </vt:variant>
      <vt:variant>
        <vt:lpwstr>https://www.harmony.gov.au/Documents/get-involved/international-food.pdf</vt:lpwstr>
      </vt:variant>
      <vt:variant>
        <vt:lpwstr/>
      </vt:variant>
      <vt:variant>
        <vt:i4>8323123</vt:i4>
      </vt:variant>
      <vt:variant>
        <vt:i4>144</vt:i4>
      </vt:variant>
      <vt:variant>
        <vt:i4>0</vt:i4>
      </vt:variant>
      <vt:variant>
        <vt:i4>5</vt:i4>
      </vt:variant>
      <vt:variant>
        <vt:lpwstr>https://www.harmony.gov.au/Documents/get-involved/origins-of-sports.pdf</vt:lpwstr>
      </vt:variant>
      <vt:variant>
        <vt:lpwstr/>
      </vt:variant>
      <vt:variant>
        <vt:i4>1114117</vt:i4>
      </vt:variant>
      <vt:variant>
        <vt:i4>141</vt:i4>
      </vt:variant>
      <vt:variant>
        <vt:i4>0</vt:i4>
      </vt:variant>
      <vt:variant>
        <vt:i4>5</vt:i4>
      </vt:variant>
      <vt:variant>
        <vt:lpwstr>https://www.harmony.gov.au/Documents/get-involved/sporting-teams.pdf</vt:lpwstr>
      </vt:variant>
      <vt:variant>
        <vt:lpwstr/>
      </vt:variant>
      <vt:variant>
        <vt:i4>5177430</vt:i4>
      </vt:variant>
      <vt:variant>
        <vt:i4>138</vt:i4>
      </vt:variant>
      <vt:variant>
        <vt:i4>0</vt:i4>
      </vt:variant>
      <vt:variant>
        <vt:i4>5</vt:i4>
      </vt:variant>
      <vt:variant>
        <vt:lpwstr>https://www.harmony.gov.au/Documents/get-involved/crossword-solution.pdf</vt:lpwstr>
      </vt:variant>
      <vt:variant>
        <vt:lpwstr/>
      </vt:variant>
      <vt:variant>
        <vt:i4>3670068</vt:i4>
      </vt:variant>
      <vt:variant>
        <vt:i4>135</vt:i4>
      </vt:variant>
      <vt:variant>
        <vt:i4>0</vt:i4>
      </vt:variant>
      <vt:variant>
        <vt:i4>5</vt:i4>
      </vt:variant>
      <vt:variant>
        <vt:lpwstr>https://www.harmony.gov.au/Documents/get-involved/crossword-puzzle.pdf</vt:lpwstr>
      </vt:variant>
      <vt:variant>
        <vt:lpwstr/>
      </vt:variant>
      <vt:variant>
        <vt:i4>2031687</vt:i4>
      </vt:variant>
      <vt:variant>
        <vt:i4>132</vt:i4>
      </vt:variant>
      <vt:variant>
        <vt:i4>0</vt:i4>
      </vt:variant>
      <vt:variant>
        <vt:i4>5</vt:i4>
      </vt:variant>
      <vt:variant>
        <vt:lpwstr>https://www.harmony.gov.au/Documents/get-involved/diversity-challenges-chatterbox.pdf</vt:lpwstr>
      </vt:variant>
      <vt:variant>
        <vt:lpwstr/>
      </vt:variant>
      <vt:variant>
        <vt:i4>2687073</vt:i4>
      </vt:variant>
      <vt:variant>
        <vt:i4>129</vt:i4>
      </vt:variant>
      <vt:variant>
        <vt:i4>0</vt:i4>
      </vt:variant>
      <vt:variant>
        <vt:i4>5</vt:i4>
      </vt:variant>
      <vt:variant>
        <vt:lpwstr>https://www.harmony.gov.au/get-involved/schools/lesson-plans/lesson-plan-listen-in</vt:lpwstr>
      </vt:variant>
      <vt:variant>
        <vt:lpwstr/>
      </vt:variant>
      <vt:variant>
        <vt:i4>8061043</vt:i4>
      </vt:variant>
      <vt:variant>
        <vt:i4>126</vt:i4>
      </vt:variant>
      <vt:variant>
        <vt:i4>0</vt:i4>
      </vt:variant>
      <vt:variant>
        <vt:i4>5</vt:i4>
      </vt:variant>
      <vt:variant>
        <vt:lpwstr>https://www.harmony.gov.au/get-involved/schools/lesson-plans/lesson-plan-our-diverse-classroom</vt:lpwstr>
      </vt:variant>
      <vt:variant>
        <vt:lpwstr/>
      </vt:variant>
      <vt:variant>
        <vt:i4>6357112</vt:i4>
      </vt:variant>
      <vt:variant>
        <vt:i4>123</vt:i4>
      </vt:variant>
      <vt:variant>
        <vt:i4>0</vt:i4>
      </vt:variant>
      <vt:variant>
        <vt:i4>5</vt:i4>
      </vt:variant>
      <vt:variant>
        <vt:lpwstr>https://www.harmony.gov.au/get-involved/schools/lesson-plans/lesson-plan-popular-culture-diversity</vt:lpwstr>
      </vt:variant>
      <vt:variant>
        <vt:lpwstr/>
      </vt:variant>
      <vt:variant>
        <vt:i4>1310734</vt:i4>
      </vt:variant>
      <vt:variant>
        <vt:i4>120</vt:i4>
      </vt:variant>
      <vt:variant>
        <vt:i4>0</vt:i4>
      </vt:variant>
      <vt:variant>
        <vt:i4>5</vt:i4>
      </vt:variant>
      <vt:variant>
        <vt:lpwstr>https://www.harmony.gov.au/get-involved/schools/lesson-plans/lesson-plan-stereotypes</vt:lpwstr>
      </vt:variant>
      <vt:variant>
        <vt:lpwstr/>
      </vt:variant>
      <vt:variant>
        <vt:i4>6815791</vt:i4>
      </vt:variant>
      <vt:variant>
        <vt:i4>117</vt:i4>
      </vt:variant>
      <vt:variant>
        <vt:i4>0</vt:i4>
      </vt:variant>
      <vt:variant>
        <vt:i4>5</vt:i4>
      </vt:variant>
      <vt:variant>
        <vt:lpwstr>https://www.harmony.gov.au/get-involved/schools/lesson-plans/lesson-plan-discuss-it</vt:lpwstr>
      </vt:variant>
      <vt:variant>
        <vt:lpwstr/>
      </vt:variant>
      <vt:variant>
        <vt:i4>720982</vt:i4>
      </vt:variant>
      <vt:variant>
        <vt:i4>114</vt:i4>
      </vt:variant>
      <vt:variant>
        <vt:i4>0</vt:i4>
      </vt:variant>
      <vt:variant>
        <vt:i4>5</vt:i4>
      </vt:variant>
      <vt:variant>
        <vt:lpwstr>https://www.harmony.gov.au/get-involved/schools/lesson-plans/lesson-plan-kofis-story</vt:lpwstr>
      </vt:variant>
      <vt:variant>
        <vt:lpwstr/>
      </vt:variant>
      <vt:variant>
        <vt:i4>3276922</vt:i4>
      </vt:variant>
      <vt:variant>
        <vt:i4>111</vt:i4>
      </vt:variant>
      <vt:variant>
        <vt:i4>0</vt:i4>
      </vt:variant>
      <vt:variant>
        <vt:i4>5</vt:i4>
      </vt:variant>
      <vt:variant>
        <vt:lpwstr>https://www.harmony.gov.au/get-involved/schools/lesson-plans/lesson-plan-anhs-story</vt:lpwstr>
      </vt:variant>
      <vt:variant>
        <vt:lpwstr/>
      </vt:variant>
      <vt:variant>
        <vt:i4>2424880</vt:i4>
      </vt:variant>
      <vt:variant>
        <vt:i4>108</vt:i4>
      </vt:variant>
      <vt:variant>
        <vt:i4>0</vt:i4>
      </vt:variant>
      <vt:variant>
        <vt:i4>5</vt:i4>
      </vt:variant>
      <vt:variant>
        <vt:lpwstr>https://www.education.vic.gov.au/Documents/school/teachers/teachingresources/multicultural/Student_Leaders_for_Multicultural_Inclusion.docx</vt:lpwstr>
      </vt:variant>
      <vt:variant>
        <vt:lpwstr/>
      </vt:variant>
      <vt:variant>
        <vt:i4>4915202</vt:i4>
      </vt:variant>
      <vt:variant>
        <vt:i4>105</vt:i4>
      </vt:variant>
      <vt:variant>
        <vt:i4>0</vt:i4>
      </vt:variant>
      <vt:variant>
        <vt:i4>5</vt:i4>
      </vt:variant>
      <vt:variant>
        <vt:lpwstr>https://www.cmy.net.au/schools-standing-up-to-racism/</vt:lpwstr>
      </vt:variant>
      <vt:variant>
        <vt:lpwstr/>
      </vt:variant>
      <vt:variant>
        <vt:i4>6357050</vt:i4>
      </vt:variant>
      <vt:variant>
        <vt:i4>102</vt:i4>
      </vt:variant>
      <vt:variant>
        <vt:i4>0</vt:i4>
      </vt:variant>
      <vt:variant>
        <vt:i4>5</vt:i4>
      </vt:variant>
      <vt:variant>
        <vt:lpwstr>https://www.multiculturalcommission.vic.gov.au/cdw-student-competition-terms-and-conditions</vt:lpwstr>
      </vt:variant>
      <vt:variant>
        <vt:lpwstr/>
      </vt:variant>
      <vt:variant>
        <vt:i4>6684765</vt:i4>
      </vt:variant>
      <vt:variant>
        <vt:i4>99</vt:i4>
      </vt:variant>
      <vt:variant>
        <vt:i4>0</vt:i4>
      </vt:variant>
      <vt:variant>
        <vt:i4>5</vt:i4>
      </vt:variant>
      <vt:variant>
        <vt:lpwstr>mailto:communications@vmc.vic.gov.au</vt:lpwstr>
      </vt:variant>
      <vt:variant>
        <vt:lpwstr/>
      </vt:variant>
      <vt:variant>
        <vt:i4>1769559</vt:i4>
      </vt:variant>
      <vt:variant>
        <vt:i4>96</vt:i4>
      </vt:variant>
      <vt:variant>
        <vt:i4>0</vt:i4>
      </vt:variant>
      <vt:variant>
        <vt:i4>5</vt:i4>
      </vt:variant>
      <vt:variant>
        <vt:lpwstr>https://www.multiculturalcommission.vic.gov.au/cultural-diversity-week-victorian-multicultural-commission</vt:lpwstr>
      </vt:variant>
      <vt:variant>
        <vt:lpwstr/>
      </vt:variant>
      <vt:variant>
        <vt:i4>6029396</vt:i4>
      </vt:variant>
      <vt:variant>
        <vt:i4>93</vt:i4>
      </vt:variant>
      <vt:variant>
        <vt:i4>0</vt:i4>
      </vt:variant>
      <vt:variant>
        <vt:i4>5</vt:i4>
      </vt:variant>
      <vt:variant>
        <vt:lpwstr>https://www.multiculturalcommission.vic.gov.au/victorian-multicultural-commission-annual-reports</vt:lpwstr>
      </vt:variant>
      <vt:variant>
        <vt:lpwstr/>
      </vt:variant>
      <vt:variant>
        <vt:i4>2883690</vt:i4>
      </vt:variant>
      <vt:variant>
        <vt:i4>90</vt:i4>
      </vt:variant>
      <vt:variant>
        <vt:i4>0</vt:i4>
      </vt:variant>
      <vt:variant>
        <vt:i4>5</vt:i4>
      </vt:variant>
      <vt:variant>
        <vt:lpwstr>https://www.multiculturalcommission.vic.gov.au/vmc-40-year-anniversary-research-report</vt:lpwstr>
      </vt:variant>
      <vt:variant>
        <vt:lpwstr/>
      </vt:variant>
      <vt:variant>
        <vt:i4>6553635</vt:i4>
      </vt:variant>
      <vt:variant>
        <vt:i4>87</vt:i4>
      </vt:variant>
      <vt:variant>
        <vt:i4>0</vt:i4>
      </vt:variant>
      <vt:variant>
        <vt:i4>5</vt:i4>
      </vt:variant>
      <vt:variant>
        <vt:lpwstr>https://www.multiculturalcommission.vic.gov.au/event-resources</vt:lpwstr>
      </vt:variant>
      <vt:variant>
        <vt:lpwstr/>
      </vt:variant>
      <vt:variant>
        <vt:i4>6553635</vt:i4>
      </vt:variant>
      <vt:variant>
        <vt:i4>84</vt:i4>
      </vt:variant>
      <vt:variant>
        <vt:i4>0</vt:i4>
      </vt:variant>
      <vt:variant>
        <vt:i4>5</vt:i4>
      </vt:variant>
      <vt:variant>
        <vt:lpwstr>https://www.multiculturalcommission.vic.gov.au/event-resources</vt:lpwstr>
      </vt:variant>
      <vt:variant>
        <vt:lpwstr/>
      </vt:variant>
      <vt:variant>
        <vt:i4>6553635</vt:i4>
      </vt:variant>
      <vt:variant>
        <vt:i4>81</vt:i4>
      </vt:variant>
      <vt:variant>
        <vt:i4>0</vt:i4>
      </vt:variant>
      <vt:variant>
        <vt:i4>5</vt:i4>
      </vt:variant>
      <vt:variant>
        <vt:lpwstr>https://www.multiculturalcommission.vic.gov.au/event-resources</vt:lpwstr>
      </vt:variant>
      <vt:variant>
        <vt:lpwstr/>
      </vt:variant>
      <vt:variant>
        <vt:i4>6553635</vt:i4>
      </vt:variant>
      <vt:variant>
        <vt:i4>78</vt:i4>
      </vt:variant>
      <vt:variant>
        <vt:i4>0</vt:i4>
      </vt:variant>
      <vt:variant>
        <vt:i4>5</vt:i4>
      </vt:variant>
      <vt:variant>
        <vt:lpwstr>https://www.multiculturalcommission.vic.gov.au/event-resources</vt:lpwstr>
      </vt:variant>
      <vt:variant>
        <vt:lpwstr/>
      </vt:variant>
      <vt:variant>
        <vt:i4>6553635</vt:i4>
      </vt:variant>
      <vt:variant>
        <vt:i4>75</vt:i4>
      </vt:variant>
      <vt:variant>
        <vt:i4>0</vt:i4>
      </vt:variant>
      <vt:variant>
        <vt:i4>5</vt:i4>
      </vt:variant>
      <vt:variant>
        <vt:lpwstr>https://www.multiculturalcommission.vic.gov.au/event-resources</vt:lpwstr>
      </vt:variant>
      <vt:variant>
        <vt:lpwstr/>
      </vt:variant>
      <vt:variant>
        <vt:i4>6553635</vt:i4>
      </vt:variant>
      <vt:variant>
        <vt:i4>72</vt:i4>
      </vt:variant>
      <vt:variant>
        <vt:i4>0</vt:i4>
      </vt:variant>
      <vt:variant>
        <vt:i4>5</vt:i4>
      </vt:variant>
      <vt:variant>
        <vt:lpwstr>https://www.multiculturalcommission.vic.gov.au/event-resources</vt:lpwstr>
      </vt:variant>
      <vt:variant>
        <vt:lpwstr/>
      </vt:variant>
      <vt:variant>
        <vt:i4>1769559</vt:i4>
      </vt:variant>
      <vt:variant>
        <vt:i4>69</vt:i4>
      </vt:variant>
      <vt:variant>
        <vt:i4>0</vt:i4>
      </vt:variant>
      <vt:variant>
        <vt:i4>5</vt:i4>
      </vt:variant>
      <vt:variant>
        <vt:lpwstr>https://www.multiculturalcommission.vic.gov.au/cultural-diversity-week-victorian-multicultural-commission</vt:lpwstr>
      </vt:variant>
      <vt:variant>
        <vt:lpwstr/>
      </vt:variant>
      <vt:variant>
        <vt:i4>7864353</vt:i4>
      </vt:variant>
      <vt:variant>
        <vt:i4>66</vt:i4>
      </vt:variant>
      <vt:variant>
        <vt:i4>0</vt:i4>
      </vt:variant>
      <vt:variant>
        <vt:i4>5</vt:i4>
      </vt:variant>
      <vt:variant>
        <vt:lpwstr>https://www.tasteofharmony.org.au/</vt:lpwstr>
      </vt:variant>
      <vt:variant>
        <vt:lpwstr/>
      </vt:variant>
      <vt:variant>
        <vt:i4>3145788</vt:i4>
      </vt:variant>
      <vt:variant>
        <vt:i4>63</vt:i4>
      </vt:variant>
      <vt:variant>
        <vt:i4>0</vt:i4>
      </vt:variant>
      <vt:variant>
        <vt:i4>5</vt:i4>
      </vt:variant>
      <vt:variant>
        <vt:lpwstr>https://www.harmony.gov.au/</vt:lpwstr>
      </vt:variant>
      <vt:variant>
        <vt:lpwstr/>
      </vt:variant>
      <vt:variant>
        <vt:i4>1507389</vt:i4>
      </vt:variant>
      <vt:variant>
        <vt:i4>56</vt:i4>
      </vt:variant>
      <vt:variant>
        <vt:i4>0</vt:i4>
      </vt:variant>
      <vt:variant>
        <vt:i4>5</vt:i4>
      </vt:variant>
      <vt:variant>
        <vt:lpwstr/>
      </vt:variant>
      <vt:variant>
        <vt:lpwstr>_Toc218500743</vt:lpwstr>
      </vt:variant>
      <vt:variant>
        <vt:i4>1507389</vt:i4>
      </vt:variant>
      <vt:variant>
        <vt:i4>50</vt:i4>
      </vt:variant>
      <vt:variant>
        <vt:i4>0</vt:i4>
      </vt:variant>
      <vt:variant>
        <vt:i4>5</vt:i4>
      </vt:variant>
      <vt:variant>
        <vt:lpwstr/>
      </vt:variant>
      <vt:variant>
        <vt:lpwstr>_Toc218500742</vt:lpwstr>
      </vt:variant>
      <vt:variant>
        <vt:i4>1507389</vt:i4>
      </vt:variant>
      <vt:variant>
        <vt:i4>44</vt:i4>
      </vt:variant>
      <vt:variant>
        <vt:i4>0</vt:i4>
      </vt:variant>
      <vt:variant>
        <vt:i4>5</vt:i4>
      </vt:variant>
      <vt:variant>
        <vt:lpwstr/>
      </vt:variant>
      <vt:variant>
        <vt:lpwstr>_Toc218500741</vt:lpwstr>
      </vt:variant>
      <vt:variant>
        <vt:i4>1507389</vt:i4>
      </vt:variant>
      <vt:variant>
        <vt:i4>38</vt:i4>
      </vt:variant>
      <vt:variant>
        <vt:i4>0</vt:i4>
      </vt:variant>
      <vt:variant>
        <vt:i4>5</vt:i4>
      </vt:variant>
      <vt:variant>
        <vt:lpwstr/>
      </vt:variant>
      <vt:variant>
        <vt:lpwstr>_Toc218500740</vt:lpwstr>
      </vt:variant>
      <vt:variant>
        <vt:i4>1048637</vt:i4>
      </vt:variant>
      <vt:variant>
        <vt:i4>32</vt:i4>
      </vt:variant>
      <vt:variant>
        <vt:i4>0</vt:i4>
      </vt:variant>
      <vt:variant>
        <vt:i4>5</vt:i4>
      </vt:variant>
      <vt:variant>
        <vt:lpwstr/>
      </vt:variant>
      <vt:variant>
        <vt:lpwstr>_Toc218500739</vt:lpwstr>
      </vt:variant>
      <vt:variant>
        <vt:i4>1048637</vt:i4>
      </vt:variant>
      <vt:variant>
        <vt:i4>26</vt:i4>
      </vt:variant>
      <vt:variant>
        <vt:i4>0</vt:i4>
      </vt:variant>
      <vt:variant>
        <vt:i4>5</vt:i4>
      </vt:variant>
      <vt:variant>
        <vt:lpwstr/>
      </vt:variant>
      <vt:variant>
        <vt:lpwstr>_Toc218500738</vt:lpwstr>
      </vt:variant>
      <vt:variant>
        <vt:i4>1048637</vt:i4>
      </vt:variant>
      <vt:variant>
        <vt:i4>20</vt:i4>
      </vt:variant>
      <vt:variant>
        <vt:i4>0</vt:i4>
      </vt:variant>
      <vt:variant>
        <vt:i4>5</vt:i4>
      </vt:variant>
      <vt:variant>
        <vt:lpwstr/>
      </vt:variant>
      <vt:variant>
        <vt:lpwstr>_Toc218500737</vt:lpwstr>
      </vt:variant>
      <vt:variant>
        <vt:i4>1048637</vt:i4>
      </vt:variant>
      <vt:variant>
        <vt:i4>14</vt:i4>
      </vt:variant>
      <vt:variant>
        <vt:i4>0</vt:i4>
      </vt:variant>
      <vt:variant>
        <vt:i4>5</vt:i4>
      </vt:variant>
      <vt:variant>
        <vt:lpwstr/>
      </vt:variant>
      <vt:variant>
        <vt:lpwstr>_Toc218500736</vt:lpwstr>
      </vt:variant>
      <vt:variant>
        <vt:i4>1048637</vt:i4>
      </vt:variant>
      <vt:variant>
        <vt:i4>8</vt:i4>
      </vt:variant>
      <vt:variant>
        <vt:i4>0</vt:i4>
      </vt:variant>
      <vt:variant>
        <vt:i4>5</vt:i4>
      </vt:variant>
      <vt:variant>
        <vt:lpwstr/>
      </vt:variant>
      <vt:variant>
        <vt:lpwstr>_Toc218500735</vt:lpwstr>
      </vt:variant>
      <vt:variant>
        <vt:i4>1048637</vt:i4>
      </vt:variant>
      <vt:variant>
        <vt:i4>2</vt:i4>
      </vt:variant>
      <vt:variant>
        <vt:i4>0</vt:i4>
      </vt:variant>
      <vt:variant>
        <vt:i4>5</vt:i4>
      </vt:variant>
      <vt:variant>
        <vt:lpwstr/>
      </vt:variant>
      <vt:variant>
        <vt:lpwstr>_Toc218500734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VMC Comms &amp; Events</dc:creator>
  <cp:keywords/>
  <cp:lastModifiedBy>Sophia Sourris (VMC)</cp:lastModifiedBy>
  <cp:revision>2</cp:revision>
  <cp:lastPrinted>2026-01-15T22:44:00Z</cp:lastPrinted>
  <dcterms:created xsi:type="dcterms:W3CDTF">2026-01-15T23:05:00Z</dcterms:created>
  <dcterms:modified xsi:type="dcterms:W3CDTF">2026-01-15T23:05:00Z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2024-02-22T00:00:00Z</vt:filetime>
  </property>
  <property fmtid="{D5CDD505-2E9C-101B-9397-08002B2CF9AE}" pid="3" name="Creator">
    <vt:lpwstr>Acrobat Pro 23.8.20533</vt:lpwstr>
  </property>
  <property fmtid="{D5CDD505-2E9C-101B-9397-08002B2CF9AE}" pid="4" name="LastSaved">
    <vt:filetime>2024-02-22T00:00:00Z</vt:filetime>
  </property>
  <property fmtid="{D5CDD505-2E9C-101B-9397-08002B2CF9AE}" pid="5" name="Producer">
    <vt:lpwstr>Canva</vt:lpwstr>
  </property>
  <property fmtid="{D5CDD505-2E9C-101B-9397-08002B2CF9AE}" pid="6" name="ContentTypeId">
    <vt:lpwstr>0x01010063C266D4E3E38F459BA6D29522EFAC47</vt:lpwstr>
  </property>
  <property fmtid="{D5CDD505-2E9C-101B-9397-08002B2CF9AE}" pid="7" name="MediaServiceImageTags">
    <vt:lpwstr/>
  </property>
  <property fmtid="{D5CDD505-2E9C-101B-9397-08002B2CF9AE}" pid="8" name="MSIP_Label_43e64453-338c-4f93-8a4d-0039a0a41f2a_Enabled">
    <vt:lpwstr>true</vt:lpwstr>
  </property>
  <property fmtid="{D5CDD505-2E9C-101B-9397-08002B2CF9AE}" pid="9" name="MSIP_Label_43e64453-338c-4f93-8a4d-0039a0a41f2a_SetDate">
    <vt:lpwstr>2024-02-22T06:28:32Z</vt:lpwstr>
  </property>
  <property fmtid="{D5CDD505-2E9C-101B-9397-08002B2CF9AE}" pid="10" name="MSIP_Label_43e64453-338c-4f93-8a4d-0039a0a41f2a_Method">
    <vt:lpwstr>Privileged</vt:lpwstr>
  </property>
  <property fmtid="{D5CDD505-2E9C-101B-9397-08002B2CF9AE}" pid="11" name="MSIP_Label_43e64453-338c-4f93-8a4d-0039a0a41f2a_Name">
    <vt:lpwstr>43e64453-338c-4f93-8a4d-0039a0a41f2a</vt:lpwstr>
  </property>
  <property fmtid="{D5CDD505-2E9C-101B-9397-08002B2CF9AE}" pid="12" name="MSIP_Label_43e64453-338c-4f93-8a4d-0039a0a41f2a_SiteId">
    <vt:lpwstr>c0e0601f-0fac-449c-9c88-a104c4eb9f28</vt:lpwstr>
  </property>
  <property fmtid="{D5CDD505-2E9C-101B-9397-08002B2CF9AE}" pid="13" name="MSIP_Label_43e64453-338c-4f93-8a4d-0039a0a41f2a_ActionId">
    <vt:lpwstr>6a12a494-a8dc-4af1-b0b8-3d8b8af5e665</vt:lpwstr>
  </property>
  <property fmtid="{D5CDD505-2E9C-101B-9397-08002B2CF9AE}" pid="14" name="MSIP_Label_43e64453-338c-4f93-8a4d-0039a0a41f2a_ContentBits">
    <vt:lpwstr>2</vt:lpwstr>
  </property>
  <property fmtid="{D5CDD505-2E9C-101B-9397-08002B2CF9AE}" pid="15" name="ClassificationContentMarkingFooterShapeIds">
    <vt:lpwstr>b7043df,5455c24f,570db893,3e82c320,84c9b1e,41606180,50702e13,21df57ac,2c746e3a</vt:lpwstr>
  </property>
  <property fmtid="{D5CDD505-2E9C-101B-9397-08002B2CF9AE}" pid="16" name="ClassificationContentMarkingFooterFontProps">
    <vt:lpwstr>#000000,11,Calibri</vt:lpwstr>
  </property>
  <property fmtid="{D5CDD505-2E9C-101B-9397-08002B2CF9AE}" pid="17" name="ClassificationContentMarkingFooterText">
    <vt:lpwstr>OFFICIAL</vt:lpwstr>
  </property>
  <property fmtid="{D5CDD505-2E9C-101B-9397-08002B2CF9AE}" pid="18" name="MSIP_Label_7158ebbd-6c5e-441f-bfc9-4eb8c11e3978_Enabled">
    <vt:lpwstr>true</vt:lpwstr>
  </property>
  <property fmtid="{D5CDD505-2E9C-101B-9397-08002B2CF9AE}" pid="19" name="MSIP_Label_7158ebbd-6c5e-441f-bfc9-4eb8c11e3978_SetDate">
    <vt:lpwstr>2025-01-16T00:09:51Z</vt:lpwstr>
  </property>
  <property fmtid="{D5CDD505-2E9C-101B-9397-08002B2CF9AE}" pid="20" name="MSIP_Label_7158ebbd-6c5e-441f-bfc9-4eb8c11e3978_Method">
    <vt:lpwstr>Privileged</vt:lpwstr>
  </property>
  <property fmtid="{D5CDD505-2E9C-101B-9397-08002B2CF9AE}" pid="21" name="MSIP_Label_7158ebbd-6c5e-441f-bfc9-4eb8c11e3978_Name">
    <vt:lpwstr>7158ebbd-6c5e-441f-bfc9-4eb8c11e3978</vt:lpwstr>
  </property>
  <property fmtid="{D5CDD505-2E9C-101B-9397-08002B2CF9AE}" pid="22" name="MSIP_Label_7158ebbd-6c5e-441f-bfc9-4eb8c11e3978_SiteId">
    <vt:lpwstr>722ea0be-3e1c-4b11-ad6f-9401d6856e24</vt:lpwstr>
  </property>
  <property fmtid="{D5CDD505-2E9C-101B-9397-08002B2CF9AE}" pid="23" name="MSIP_Label_7158ebbd-6c5e-441f-bfc9-4eb8c11e3978_ActionId">
    <vt:lpwstr>9480c6cc-23bf-42ee-95fb-d7f82a220b34</vt:lpwstr>
  </property>
  <property fmtid="{D5CDD505-2E9C-101B-9397-08002B2CF9AE}" pid="24" name="MSIP_Label_7158ebbd-6c5e-441f-bfc9-4eb8c11e3978_ContentBits">
    <vt:lpwstr>2</vt:lpwstr>
  </property>
  <property fmtid="{D5CDD505-2E9C-101B-9397-08002B2CF9AE}" pid="25" name="_dlc_DocIdItemGuid">
    <vt:lpwstr>f19f8ea4-cdf8-43e0-866e-d21ed2ba30a8</vt:lpwstr>
  </property>
</Properties>
</file>